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778B" w14:textId="4B8A3238" w:rsidR="00915A43" w:rsidRPr="00F96A94" w:rsidRDefault="00915A43" w:rsidP="002D5529">
      <w:pPr>
        <w:spacing w:after="120" w:line="240" w:lineRule="auto"/>
        <w:ind w:left="350"/>
        <w:jc w:val="both"/>
        <w:rPr>
          <w:rFonts w:eastAsia="Palatino Linotype" w:cstheme="minorHAnsi"/>
          <w:color w:val="000000"/>
          <w:lang w:eastAsia="pl-PL"/>
        </w:rPr>
      </w:pPr>
      <w:r w:rsidRPr="00F96A94">
        <w:rPr>
          <w:rFonts w:eastAsia="Palatino Linotype" w:cstheme="minorHAnsi"/>
          <w:color w:val="000000"/>
          <w:lang w:eastAsia="pl-PL"/>
        </w:rPr>
        <w:t xml:space="preserve">oznaczenie sprawy: </w:t>
      </w:r>
      <w:bookmarkStart w:id="0" w:name="_Hlk67638311"/>
      <w:r w:rsidR="009213A1" w:rsidRPr="00F96A94">
        <w:rPr>
          <w:rFonts w:eastAsia="Palatino Linotype" w:cstheme="minorHAnsi"/>
          <w:lang w:eastAsia="pl-PL"/>
        </w:rPr>
        <w:t>LM-W.ZP.260.</w:t>
      </w:r>
      <w:r w:rsidR="00110682">
        <w:rPr>
          <w:rFonts w:eastAsia="Palatino Linotype" w:cstheme="minorHAnsi"/>
          <w:lang w:eastAsia="pl-PL"/>
        </w:rPr>
        <w:t>1</w:t>
      </w:r>
      <w:r w:rsidR="009213A1" w:rsidRPr="00F96A94">
        <w:rPr>
          <w:rFonts w:eastAsia="Palatino Linotype" w:cstheme="minorHAnsi"/>
          <w:lang w:eastAsia="pl-PL"/>
        </w:rPr>
        <w:t>.202</w:t>
      </w:r>
      <w:bookmarkEnd w:id="0"/>
      <w:r w:rsidR="00110682">
        <w:rPr>
          <w:rFonts w:eastAsia="Palatino Linotype" w:cstheme="minorHAnsi"/>
          <w:lang w:eastAsia="pl-PL"/>
        </w:rPr>
        <w:t>3</w:t>
      </w:r>
    </w:p>
    <w:p w14:paraId="4CE5E86F" w14:textId="31BE3E26" w:rsidR="00915A43" w:rsidRPr="00F96A94" w:rsidRDefault="006C2828" w:rsidP="002D5529">
      <w:pPr>
        <w:spacing w:after="120" w:line="240" w:lineRule="auto"/>
        <w:ind w:left="350"/>
        <w:jc w:val="both"/>
        <w:rPr>
          <w:rFonts w:eastAsia="Palatino Linotype" w:cstheme="minorHAnsi"/>
          <w:color w:val="000000"/>
          <w:lang w:eastAsia="pl-PL"/>
        </w:rPr>
      </w:pP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Pr>
          <w:rFonts w:eastAsia="Palatino Linotype" w:cstheme="minorHAnsi"/>
          <w:color w:val="000000"/>
          <w:lang w:eastAsia="pl-PL"/>
        </w:rPr>
        <w:tab/>
      </w:r>
      <w:r w:rsidRPr="00D3233D">
        <w:rPr>
          <w:rFonts w:eastAsia="Palatino Linotype" w:cstheme="minorHAnsi"/>
          <w:color w:val="000000"/>
          <w:lang w:eastAsia="pl-PL"/>
        </w:rPr>
        <w:t>ZATWIERDZAM</w:t>
      </w:r>
    </w:p>
    <w:p w14:paraId="2B12DB78" w14:textId="77777777" w:rsidR="00915A43" w:rsidRPr="00F96A94" w:rsidRDefault="00915A43" w:rsidP="002D5529">
      <w:pPr>
        <w:spacing w:after="120" w:line="240" w:lineRule="auto"/>
        <w:ind w:left="350"/>
        <w:jc w:val="both"/>
        <w:rPr>
          <w:rFonts w:eastAsia="Palatino Linotype" w:cstheme="minorHAnsi"/>
          <w:color w:val="000000"/>
          <w:lang w:eastAsia="pl-PL"/>
        </w:rPr>
      </w:pPr>
    </w:p>
    <w:p w14:paraId="0D7A48B6" w14:textId="77777777" w:rsidR="00915A43" w:rsidRPr="00F96A94" w:rsidRDefault="00915A43" w:rsidP="002D5529">
      <w:pPr>
        <w:spacing w:after="120" w:line="240" w:lineRule="auto"/>
        <w:ind w:left="350"/>
        <w:jc w:val="both"/>
        <w:rPr>
          <w:rFonts w:eastAsia="Palatino Linotype" w:cstheme="minorHAnsi"/>
          <w:color w:val="000000"/>
          <w:lang w:eastAsia="pl-PL"/>
        </w:rPr>
      </w:pPr>
    </w:p>
    <w:p w14:paraId="274437D9" w14:textId="6A62F398" w:rsidR="00915A43" w:rsidRDefault="00915A43" w:rsidP="002D5529">
      <w:pPr>
        <w:spacing w:after="120" w:line="240" w:lineRule="auto"/>
        <w:ind w:left="350"/>
        <w:jc w:val="both"/>
        <w:rPr>
          <w:rFonts w:eastAsia="Palatino Linotype" w:cstheme="minorHAnsi"/>
          <w:color w:val="000000"/>
          <w:lang w:eastAsia="pl-PL"/>
        </w:rPr>
      </w:pPr>
    </w:p>
    <w:p w14:paraId="71280C78" w14:textId="77777777" w:rsidR="006C2828" w:rsidRPr="00F96A94" w:rsidRDefault="006C2828" w:rsidP="002D5529">
      <w:pPr>
        <w:spacing w:after="120" w:line="240" w:lineRule="auto"/>
        <w:ind w:left="350"/>
        <w:jc w:val="both"/>
        <w:rPr>
          <w:rFonts w:eastAsia="Palatino Linotype" w:cstheme="minorHAnsi"/>
          <w:color w:val="000000"/>
          <w:lang w:eastAsia="pl-PL"/>
        </w:rPr>
      </w:pPr>
    </w:p>
    <w:p w14:paraId="7F1F4F7A" w14:textId="77777777" w:rsidR="00915A43" w:rsidRPr="00F96A94" w:rsidRDefault="00915A43" w:rsidP="002D5529">
      <w:pPr>
        <w:spacing w:after="120" w:line="240" w:lineRule="auto"/>
        <w:jc w:val="both"/>
        <w:rPr>
          <w:rFonts w:eastAsia="Palatino Linotype" w:cstheme="minorHAnsi"/>
          <w:color w:val="000000"/>
          <w:lang w:eastAsia="pl-PL"/>
        </w:rPr>
      </w:pPr>
      <w:r w:rsidRPr="00F96A94">
        <w:rPr>
          <w:rFonts w:eastAsia="Palatino Linotype" w:cstheme="minorHAnsi"/>
          <w:color w:val="000000"/>
          <w:lang w:eastAsia="pl-PL"/>
        </w:rPr>
        <w:t>SPECYFIKACJA WARUNKÓW ZAMÓWIENIA (SWZ)</w:t>
      </w:r>
    </w:p>
    <w:p w14:paraId="6F38FEBE" w14:textId="77777777" w:rsidR="00915A43" w:rsidRPr="00F96A94" w:rsidRDefault="00915A43" w:rsidP="002D5529">
      <w:pPr>
        <w:spacing w:after="120" w:line="240" w:lineRule="auto"/>
        <w:ind w:left="350"/>
        <w:jc w:val="both"/>
        <w:rPr>
          <w:rFonts w:eastAsia="Palatino Linotype" w:cstheme="minorHAnsi"/>
          <w:color w:val="000000"/>
          <w:lang w:eastAsia="pl-PL"/>
        </w:rPr>
      </w:pPr>
      <w:r w:rsidRPr="00F96A94">
        <w:rPr>
          <w:rFonts w:eastAsia="Palatino Linotype" w:cstheme="minorHAnsi"/>
          <w:color w:val="000000"/>
          <w:lang w:eastAsia="pl-PL"/>
        </w:rPr>
        <w:t>na:</w:t>
      </w:r>
    </w:p>
    <w:tbl>
      <w:tblPr>
        <w:tblW w:w="9554" w:type="dxa"/>
        <w:tblInd w:w="70" w:type="dxa"/>
        <w:tblLayout w:type="fixed"/>
        <w:tblCellMar>
          <w:left w:w="10" w:type="dxa"/>
          <w:right w:w="10" w:type="dxa"/>
        </w:tblCellMar>
        <w:tblLook w:val="04A0" w:firstRow="1" w:lastRow="0" w:firstColumn="1" w:lastColumn="0" w:noHBand="0" w:noVBand="1"/>
      </w:tblPr>
      <w:tblGrid>
        <w:gridCol w:w="9554"/>
      </w:tblGrid>
      <w:tr w:rsidR="00915A43" w:rsidRPr="00F96A94" w14:paraId="08178034" w14:textId="77777777" w:rsidTr="00915A43">
        <w:trPr>
          <w:trHeight w:val="1085"/>
        </w:trPr>
        <w:tc>
          <w:tcPr>
            <w:tcW w:w="95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7891AFF0" w14:textId="0CD79B8E" w:rsidR="00915A43" w:rsidRPr="00F96A94" w:rsidRDefault="006D564E" w:rsidP="002D5529">
            <w:pPr>
              <w:spacing w:after="120" w:line="240" w:lineRule="auto"/>
              <w:jc w:val="center"/>
              <w:rPr>
                <w:rFonts w:eastAsia="Palatino Linotype" w:cstheme="minorHAnsi"/>
                <w:b/>
                <w:color w:val="000000"/>
                <w:lang w:eastAsia="pl-PL"/>
              </w:rPr>
            </w:pPr>
            <w:r w:rsidRPr="00F96A94">
              <w:rPr>
                <w:rFonts w:eastAsia="Calibri" w:cstheme="minorHAnsi"/>
                <w:b/>
                <w:bCs/>
                <w:sz w:val="24"/>
                <w:szCs w:val="24"/>
              </w:rPr>
              <w:t xml:space="preserve">Sporządzenie </w:t>
            </w:r>
            <w:r w:rsidR="00E90AF8">
              <w:rPr>
                <w:rFonts w:eastAsia="Calibri" w:cstheme="minorHAnsi"/>
                <w:b/>
                <w:bCs/>
                <w:sz w:val="24"/>
                <w:szCs w:val="24"/>
              </w:rPr>
              <w:t>uproszczonego planu</w:t>
            </w:r>
            <w:r w:rsidRPr="00F96A94">
              <w:rPr>
                <w:rFonts w:eastAsia="Times New Roman" w:cstheme="minorHAnsi"/>
                <w:b/>
                <w:bCs/>
                <w:sz w:val="24"/>
                <w:szCs w:val="24"/>
                <w:lang w:eastAsia="pl-PL"/>
              </w:rPr>
              <w:t xml:space="preserve"> urządze</w:t>
            </w:r>
            <w:r w:rsidR="00E90AF8">
              <w:rPr>
                <w:rFonts w:eastAsia="Times New Roman" w:cstheme="minorHAnsi"/>
                <w:b/>
                <w:bCs/>
                <w:sz w:val="24"/>
                <w:szCs w:val="24"/>
                <w:lang w:eastAsia="pl-PL"/>
              </w:rPr>
              <w:t>nia lasu</w:t>
            </w:r>
            <w:r w:rsidRPr="00F96A94">
              <w:rPr>
                <w:rFonts w:eastAsia="Times New Roman" w:cstheme="minorHAnsi"/>
                <w:b/>
                <w:bCs/>
                <w:sz w:val="24"/>
                <w:szCs w:val="24"/>
                <w:lang w:eastAsia="pl-PL"/>
              </w:rPr>
              <w:t xml:space="preserve"> dla dzielnic</w:t>
            </w:r>
            <w:r w:rsidR="00E90AF8">
              <w:rPr>
                <w:rFonts w:eastAsia="Times New Roman" w:cstheme="minorHAnsi"/>
                <w:b/>
                <w:bCs/>
                <w:sz w:val="24"/>
                <w:szCs w:val="24"/>
                <w:lang w:eastAsia="pl-PL"/>
              </w:rPr>
              <w:t>y</w:t>
            </w:r>
            <w:r w:rsidRPr="00F96A94">
              <w:rPr>
                <w:rFonts w:eastAsia="Times New Roman" w:cstheme="minorHAnsi"/>
                <w:b/>
                <w:bCs/>
                <w:sz w:val="24"/>
                <w:szCs w:val="24"/>
                <w:lang w:eastAsia="pl-PL"/>
              </w:rPr>
              <w:t xml:space="preserve"> </w:t>
            </w:r>
            <w:r w:rsidR="00E90AF8">
              <w:rPr>
                <w:rFonts w:eastAsia="Times New Roman" w:cstheme="minorHAnsi"/>
                <w:b/>
                <w:bCs/>
                <w:sz w:val="24"/>
                <w:szCs w:val="24"/>
                <w:lang w:eastAsia="pl-PL"/>
              </w:rPr>
              <w:t>Białołęka</w:t>
            </w:r>
            <w:r w:rsidR="00880164">
              <w:rPr>
                <w:rFonts w:eastAsia="Times New Roman" w:cstheme="minorHAnsi"/>
                <w:b/>
                <w:bCs/>
                <w:sz w:val="24"/>
                <w:szCs w:val="24"/>
                <w:lang w:eastAsia="pl-PL"/>
              </w:rPr>
              <w:br/>
            </w:r>
            <w:r w:rsidR="00AD3CB3" w:rsidRPr="00F96A94">
              <w:rPr>
                <w:rFonts w:cstheme="minorHAnsi"/>
                <w:b/>
                <w:sz w:val="24"/>
                <w:szCs w:val="24"/>
              </w:rPr>
              <w:t>m.st. Warszawy</w:t>
            </w:r>
            <w:r w:rsidR="00481D85">
              <w:rPr>
                <w:rFonts w:cstheme="minorHAnsi"/>
                <w:b/>
                <w:sz w:val="24"/>
                <w:szCs w:val="24"/>
              </w:rPr>
              <w:t xml:space="preserve"> na lata 2025 - 2034</w:t>
            </w:r>
            <w:r w:rsidR="00AD3CB3" w:rsidRPr="00F96A94">
              <w:rPr>
                <w:rFonts w:cstheme="minorHAnsi"/>
                <w:b/>
                <w:sz w:val="24"/>
                <w:szCs w:val="24"/>
              </w:rPr>
              <w:t>.</w:t>
            </w:r>
          </w:p>
        </w:tc>
      </w:tr>
    </w:tbl>
    <w:p w14:paraId="089E01AB" w14:textId="77777777" w:rsidR="00915A43" w:rsidRPr="00F96A94" w:rsidRDefault="00915A43" w:rsidP="002D5529">
      <w:pPr>
        <w:spacing w:after="120" w:line="240" w:lineRule="auto"/>
        <w:rPr>
          <w:rFonts w:cstheme="minorHAnsi"/>
        </w:rPr>
      </w:pPr>
    </w:p>
    <w:p w14:paraId="30B2A822" w14:textId="77777777" w:rsidR="00915A43" w:rsidRPr="00F96A94" w:rsidRDefault="00915A43" w:rsidP="002D5529">
      <w:pPr>
        <w:spacing w:after="120" w:line="240" w:lineRule="auto"/>
        <w:rPr>
          <w:rFonts w:cstheme="minorHAnsi"/>
        </w:rPr>
      </w:pPr>
    </w:p>
    <w:p w14:paraId="50E8DDDE" w14:textId="77777777" w:rsidR="00915A43" w:rsidRPr="00F96A94" w:rsidRDefault="00915A43" w:rsidP="002D5529">
      <w:pPr>
        <w:spacing w:after="120" w:line="240" w:lineRule="auto"/>
        <w:rPr>
          <w:rFonts w:cstheme="minorHAnsi"/>
        </w:rPr>
      </w:pPr>
    </w:p>
    <w:p w14:paraId="10946C5C" w14:textId="77777777" w:rsidR="00915A43" w:rsidRPr="00F96A94" w:rsidRDefault="00915A43" w:rsidP="002D5529">
      <w:pPr>
        <w:spacing w:after="120" w:line="240" w:lineRule="auto"/>
        <w:rPr>
          <w:rFonts w:cstheme="minorHAnsi"/>
        </w:rPr>
      </w:pPr>
    </w:p>
    <w:p w14:paraId="290DCFAD" w14:textId="70FF23C6" w:rsidR="00915A43" w:rsidRPr="00F96A94" w:rsidRDefault="00915A43" w:rsidP="002D5529">
      <w:pPr>
        <w:spacing w:after="120" w:line="240" w:lineRule="auto"/>
        <w:jc w:val="center"/>
        <w:rPr>
          <w:rFonts w:cstheme="minorHAnsi"/>
        </w:rPr>
      </w:pPr>
      <w:r w:rsidRPr="00F96A94">
        <w:rPr>
          <w:rFonts w:cstheme="minorHAnsi"/>
        </w:rPr>
        <w:t xml:space="preserve">Kwota jaką Zamawiający zamierza przeznaczyć na sfinansowanie zamówienia </w:t>
      </w:r>
      <w:r w:rsidRPr="00F96A94">
        <w:rPr>
          <w:rFonts w:cstheme="minorHAnsi"/>
        </w:rPr>
        <w:br/>
        <w:t xml:space="preserve">wynosi </w:t>
      </w:r>
      <w:r w:rsidR="009177F9" w:rsidRPr="007D3068">
        <w:rPr>
          <w:rFonts w:cstheme="minorHAnsi"/>
        </w:rPr>
        <w:t>1</w:t>
      </w:r>
      <w:r w:rsidR="00E82FF6">
        <w:rPr>
          <w:rFonts w:cstheme="minorHAnsi"/>
        </w:rPr>
        <w:t>45</w:t>
      </w:r>
      <w:r w:rsidR="004411BE" w:rsidRPr="007D3068">
        <w:rPr>
          <w:rFonts w:cstheme="minorHAnsi"/>
        </w:rPr>
        <w:t> 000,00</w:t>
      </w:r>
      <w:r w:rsidRPr="007D3068">
        <w:rPr>
          <w:rFonts w:cstheme="minorHAnsi"/>
        </w:rPr>
        <w:t xml:space="preserve"> PLN </w:t>
      </w:r>
      <w:r w:rsidRPr="00F96A94">
        <w:rPr>
          <w:rFonts w:cstheme="minorHAnsi"/>
        </w:rPr>
        <w:t>brutto</w:t>
      </w:r>
      <w:r w:rsidR="00CB34C6">
        <w:rPr>
          <w:rFonts w:cstheme="minorHAnsi"/>
        </w:rPr>
        <w:t>.</w:t>
      </w:r>
    </w:p>
    <w:p w14:paraId="7A28D9B5" w14:textId="77777777" w:rsidR="00915A43" w:rsidRPr="00F96A94" w:rsidRDefault="00915A43" w:rsidP="002D5529">
      <w:pPr>
        <w:spacing w:after="120" w:line="240" w:lineRule="auto"/>
        <w:jc w:val="center"/>
        <w:rPr>
          <w:rFonts w:cstheme="minorHAnsi"/>
        </w:rPr>
      </w:pPr>
    </w:p>
    <w:p w14:paraId="7416C5BB" w14:textId="77777777" w:rsidR="00915A43" w:rsidRPr="00F96A94" w:rsidRDefault="00915A43" w:rsidP="002D5529">
      <w:pPr>
        <w:spacing w:after="120" w:line="240" w:lineRule="auto"/>
        <w:rPr>
          <w:rFonts w:cstheme="minorHAnsi"/>
        </w:rPr>
      </w:pPr>
    </w:p>
    <w:p w14:paraId="28AC8CA6" w14:textId="77777777" w:rsidR="00915A43" w:rsidRPr="00F96A94" w:rsidRDefault="00915A43" w:rsidP="002D5529">
      <w:pPr>
        <w:spacing w:after="120" w:line="240" w:lineRule="auto"/>
        <w:rPr>
          <w:rFonts w:cstheme="minorHAnsi"/>
        </w:rPr>
      </w:pPr>
    </w:p>
    <w:p w14:paraId="7E9C7D90" w14:textId="77777777" w:rsidR="00915A43" w:rsidRPr="00F96A94" w:rsidRDefault="00915A43" w:rsidP="002D5529">
      <w:pPr>
        <w:spacing w:after="120" w:line="240" w:lineRule="auto"/>
        <w:rPr>
          <w:rFonts w:cstheme="minorHAnsi"/>
        </w:rPr>
      </w:pPr>
    </w:p>
    <w:p w14:paraId="548A0588" w14:textId="77777777" w:rsidR="00915A43" w:rsidRPr="00F96A94" w:rsidRDefault="00915A43" w:rsidP="002D5529">
      <w:pPr>
        <w:spacing w:after="120" w:line="240" w:lineRule="auto"/>
        <w:rPr>
          <w:rFonts w:cstheme="minorHAnsi"/>
        </w:rPr>
      </w:pPr>
    </w:p>
    <w:p w14:paraId="4E0314F0" w14:textId="77777777" w:rsidR="00915A43" w:rsidRPr="00F96A94" w:rsidRDefault="00915A43" w:rsidP="002D5529">
      <w:pPr>
        <w:spacing w:after="120" w:line="240" w:lineRule="auto"/>
        <w:rPr>
          <w:rFonts w:cstheme="minorHAnsi"/>
        </w:rPr>
      </w:pPr>
    </w:p>
    <w:p w14:paraId="67470F8E" w14:textId="77777777" w:rsidR="00915A43" w:rsidRPr="00F96A94" w:rsidRDefault="00915A43" w:rsidP="002D5529">
      <w:pPr>
        <w:spacing w:after="120" w:line="240" w:lineRule="auto"/>
        <w:rPr>
          <w:rFonts w:cstheme="minorHAnsi"/>
        </w:rPr>
      </w:pPr>
    </w:p>
    <w:p w14:paraId="2C2CA8A8" w14:textId="77777777" w:rsidR="00915A43" w:rsidRPr="00F96A94" w:rsidRDefault="00915A43" w:rsidP="002D5529">
      <w:pPr>
        <w:spacing w:after="120" w:line="240" w:lineRule="auto"/>
        <w:rPr>
          <w:rFonts w:cstheme="minorHAnsi"/>
        </w:rPr>
      </w:pPr>
    </w:p>
    <w:p w14:paraId="484F085A" w14:textId="77777777" w:rsidR="00915A43" w:rsidRPr="00F96A94" w:rsidRDefault="00915A43" w:rsidP="002D5529">
      <w:pPr>
        <w:spacing w:after="120" w:line="240" w:lineRule="auto"/>
        <w:rPr>
          <w:rFonts w:cstheme="minorHAnsi"/>
        </w:rPr>
      </w:pPr>
    </w:p>
    <w:p w14:paraId="43DF5CA9" w14:textId="77777777" w:rsidR="000F0B37" w:rsidRPr="00F96A94" w:rsidRDefault="000F0B37" w:rsidP="002D5529">
      <w:pPr>
        <w:spacing w:after="120" w:line="240" w:lineRule="auto"/>
        <w:ind w:left="87" w:hanging="10"/>
        <w:jc w:val="both"/>
        <w:rPr>
          <w:rFonts w:eastAsia="Palatino Linotype" w:cstheme="minorHAnsi"/>
          <w:color w:val="000000"/>
          <w:lang w:eastAsia="pl-PL"/>
        </w:rPr>
        <w:sectPr w:rsidR="000F0B37" w:rsidRPr="00F96A94" w:rsidSect="003236E5">
          <w:footerReference w:type="default" r:id="rId11"/>
          <w:footerReference w:type="first" r:id="rId12"/>
          <w:pgSz w:w="11906" w:h="16841"/>
          <w:pgMar w:top="1440" w:right="1077" w:bottom="1440" w:left="1134" w:header="709" w:footer="709" w:gutter="0"/>
          <w:cols w:space="708"/>
          <w:titlePg/>
          <w:docGrid w:linePitch="299"/>
        </w:sect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0F0B37" w:rsidRPr="00F96A94" w14:paraId="18EA7969" w14:textId="77777777" w:rsidTr="007A702E">
        <w:trPr>
          <w:trHeight w:val="281"/>
        </w:trPr>
        <w:tc>
          <w:tcPr>
            <w:tcW w:w="1447" w:type="dxa"/>
            <w:tcBorders>
              <w:top w:val="nil"/>
              <w:left w:val="nil"/>
              <w:bottom w:val="nil"/>
              <w:right w:val="nil"/>
            </w:tcBorders>
            <w:shd w:val="clear" w:color="auto" w:fill="A6A6A6"/>
          </w:tcPr>
          <w:p w14:paraId="6AF2872C" w14:textId="77777777" w:rsidR="000F0B37" w:rsidRPr="00F96A94" w:rsidRDefault="000F0B37" w:rsidP="002D5529">
            <w:pPr>
              <w:spacing w:after="120"/>
              <w:ind w:left="-50" w:firstLine="127"/>
              <w:rPr>
                <w:rFonts w:eastAsia="Palatino Linotype" w:cstheme="minorHAnsi"/>
                <w:b/>
                <w:color w:val="000000"/>
              </w:rPr>
            </w:pPr>
            <w:r w:rsidRPr="00F96A94">
              <w:rPr>
                <w:rFonts w:eastAsia="Palatino Linotype" w:cstheme="minorHAnsi"/>
                <w:b/>
                <w:color w:val="000000"/>
              </w:rPr>
              <w:lastRenderedPageBreak/>
              <w:t xml:space="preserve">Rozdz. 1 </w:t>
            </w:r>
          </w:p>
        </w:tc>
        <w:tc>
          <w:tcPr>
            <w:tcW w:w="8286" w:type="dxa"/>
            <w:tcBorders>
              <w:top w:val="nil"/>
              <w:left w:val="nil"/>
              <w:bottom w:val="nil"/>
              <w:right w:val="nil"/>
            </w:tcBorders>
            <w:shd w:val="clear" w:color="auto" w:fill="A6A6A6"/>
          </w:tcPr>
          <w:p w14:paraId="7538A3A2" w14:textId="77777777" w:rsidR="000F0B37" w:rsidRPr="00F96A94" w:rsidRDefault="000F0B37" w:rsidP="002D5529">
            <w:pPr>
              <w:spacing w:after="120"/>
              <w:rPr>
                <w:rFonts w:eastAsia="Palatino Linotype" w:cstheme="minorHAnsi"/>
                <w:color w:val="000000"/>
              </w:rPr>
            </w:pPr>
            <w:r w:rsidRPr="00F96A94">
              <w:rPr>
                <w:rFonts w:eastAsia="Palatino Linotype" w:cstheme="minorHAnsi"/>
                <w:b/>
                <w:color w:val="000000"/>
              </w:rPr>
              <w:t xml:space="preserve">Informacje o Zamawiającym </w:t>
            </w:r>
          </w:p>
        </w:tc>
      </w:tr>
    </w:tbl>
    <w:p w14:paraId="4D86BD5F" w14:textId="77777777" w:rsidR="00AB6061" w:rsidRPr="00F96A94" w:rsidRDefault="00AB6061" w:rsidP="001C4546">
      <w:pPr>
        <w:spacing w:after="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 xml:space="preserve">Nazwa Zamawiającego: </w:t>
      </w:r>
    </w:p>
    <w:p w14:paraId="451BBD7A" w14:textId="77777777" w:rsidR="00AB6061" w:rsidRPr="00F96A94" w:rsidRDefault="00AB6061" w:rsidP="001C4546">
      <w:pPr>
        <w:spacing w:after="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Zamawiającym jest: Miasto Stołeczne Warszawa</w:t>
      </w:r>
    </w:p>
    <w:p w14:paraId="5440D499" w14:textId="07FA0A5C" w:rsidR="00AB6061" w:rsidRPr="00F96A94" w:rsidRDefault="00AB6061" w:rsidP="001C4546">
      <w:pPr>
        <w:spacing w:after="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 xml:space="preserve">Adres: </w:t>
      </w:r>
      <w:r w:rsidR="00943C67">
        <w:rPr>
          <w:rFonts w:eastAsia="Palatino Linotype" w:cstheme="minorHAnsi"/>
          <w:color w:val="000000"/>
          <w:lang w:eastAsia="pl-PL"/>
        </w:rPr>
        <w:t>p</w:t>
      </w:r>
      <w:r w:rsidRPr="00F96A94">
        <w:rPr>
          <w:rFonts w:eastAsia="Palatino Linotype" w:cstheme="minorHAnsi"/>
          <w:color w:val="000000"/>
          <w:lang w:eastAsia="pl-PL"/>
        </w:rPr>
        <w:t>l. Bankowy 3/5, 00-950 Warszawa</w:t>
      </w:r>
    </w:p>
    <w:p w14:paraId="5628E545" w14:textId="77777777" w:rsidR="00AB6061" w:rsidRPr="00F96A94" w:rsidRDefault="00AB6061" w:rsidP="001C4546">
      <w:pPr>
        <w:spacing w:after="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NIP: 525-22-48-481</w:t>
      </w:r>
    </w:p>
    <w:p w14:paraId="79F07349" w14:textId="6A9F097A" w:rsidR="00AB6061" w:rsidRPr="00F96A94" w:rsidRDefault="00AB6061" w:rsidP="001C4546">
      <w:pPr>
        <w:spacing w:after="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 xml:space="preserve">reprezentowane przez: Dyrektora Lasów Miejskich </w:t>
      </w:r>
      <w:r w:rsidR="00943C67">
        <w:rPr>
          <w:rFonts w:eastAsia="Palatino Linotype" w:cstheme="minorHAnsi"/>
          <w:color w:val="000000"/>
          <w:lang w:eastAsia="pl-PL"/>
        </w:rPr>
        <w:t xml:space="preserve">– </w:t>
      </w:r>
      <w:r w:rsidRPr="00F96A94">
        <w:rPr>
          <w:rFonts w:eastAsia="Palatino Linotype" w:cstheme="minorHAnsi"/>
          <w:color w:val="000000"/>
          <w:lang w:eastAsia="pl-PL"/>
        </w:rPr>
        <w:t>Warszawa</w:t>
      </w:r>
    </w:p>
    <w:p w14:paraId="1883B4F4" w14:textId="77777777" w:rsidR="00AB6061" w:rsidRPr="00F96A94" w:rsidRDefault="00AB6061" w:rsidP="001C4546">
      <w:pPr>
        <w:spacing w:after="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Adres: ul. Korkowa 170A, 04-549 Warszawa</w:t>
      </w:r>
    </w:p>
    <w:p w14:paraId="5FC23B7C" w14:textId="30F972ED" w:rsidR="00AB6061" w:rsidRPr="00F96A94" w:rsidRDefault="00AB6061" w:rsidP="001C4546">
      <w:pPr>
        <w:spacing w:after="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 xml:space="preserve">e-mail: </w:t>
      </w:r>
      <w:hyperlink r:id="rId13" w:history="1">
        <w:r w:rsidR="0072370B" w:rsidRPr="007B3BE6">
          <w:rPr>
            <w:rStyle w:val="Hipercze"/>
            <w:rFonts w:eastAsia="Palatino Linotype" w:cstheme="minorHAnsi"/>
            <w:lang w:eastAsia="pl-PL"/>
          </w:rPr>
          <w:t>sekretariat@lasymiejskie.waw.pl</w:t>
        </w:r>
      </w:hyperlink>
      <w:r w:rsidR="0072370B">
        <w:rPr>
          <w:rFonts w:eastAsia="Palatino Linotype" w:cstheme="minorHAnsi"/>
          <w:color w:val="000000"/>
          <w:lang w:eastAsia="pl-PL"/>
        </w:rPr>
        <w:t xml:space="preserve"> </w:t>
      </w:r>
    </w:p>
    <w:p w14:paraId="22691685" w14:textId="3970EA79" w:rsidR="000F0B37" w:rsidRPr="00F96A94" w:rsidRDefault="00AB6061" w:rsidP="001C4546">
      <w:pPr>
        <w:spacing w:after="0" w:line="240" w:lineRule="auto"/>
        <w:ind w:left="352"/>
        <w:jc w:val="both"/>
        <w:rPr>
          <w:rFonts w:eastAsia="Palatino Linotype" w:cstheme="minorHAnsi"/>
          <w:color w:val="000000"/>
          <w:lang w:eastAsia="pl-PL"/>
        </w:rPr>
      </w:pPr>
      <w:r w:rsidRPr="00F96A94">
        <w:rPr>
          <w:rFonts w:eastAsia="Palatino Linotype" w:cstheme="minorHAnsi"/>
          <w:color w:val="000000"/>
          <w:lang w:eastAsia="pl-PL"/>
        </w:rPr>
        <w:t>godziny pracy: 7:30 – 15:30 – od poniedziałku do piątku</w:t>
      </w:r>
    </w:p>
    <w:tbl>
      <w:tblPr>
        <w:tblStyle w:val="Tabela-Siatka1"/>
        <w:tblW w:w="9733" w:type="dxa"/>
        <w:tblInd w:w="-142" w:type="dxa"/>
        <w:tblCellMar>
          <w:top w:w="71" w:type="dxa"/>
          <w:right w:w="115" w:type="dxa"/>
        </w:tblCellMar>
        <w:tblLook w:val="04A0" w:firstRow="1" w:lastRow="0" w:firstColumn="1" w:lastColumn="0" w:noHBand="0" w:noVBand="1"/>
      </w:tblPr>
      <w:tblGrid>
        <w:gridCol w:w="1447"/>
        <w:gridCol w:w="8286"/>
      </w:tblGrid>
      <w:tr w:rsidR="000F0B37" w:rsidRPr="00F96A94" w14:paraId="3FCA70F1" w14:textId="77777777" w:rsidTr="007A702E">
        <w:trPr>
          <w:trHeight w:val="298"/>
        </w:trPr>
        <w:tc>
          <w:tcPr>
            <w:tcW w:w="1447" w:type="dxa"/>
            <w:tcBorders>
              <w:top w:val="nil"/>
              <w:left w:val="nil"/>
              <w:bottom w:val="nil"/>
              <w:right w:val="nil"/>
            </w:tcBorders>
            <w:shd w:val="clear" w:color="auto" w:fill="A6A6A6"/>
          </w:tcPr>
          <w:p w14:paraId="51950174" w14:textId="77777777" w:rsidR="000F0B37" w:rsidRPr="00F96A94" w:rsidRDefault="000F0B37"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2 </w:t>
            </w:r>
          </w:p>
        </w:tc>
        <w:tc>
          <w:tcPr>
            <w:tcW w:w="8286" w:type="dxa"/>
            <w:tcBorders>
              <w:top w:val="nil"/>
              <w:left w:val="nil"/>
              <w:bottom w:val="nil"/>
              <w:right w:val="nil"/>
            </w:tcBorders>
            <w:shd w:val="clear" w:color="auto" w:fill="A6A6A6"/>
          </w:tcPr>
          <w:p w14:paraId="5C659322" w14:textId="77777777" w:rsidR="000F0B37" w:rsidRPr="00F96A94" w:rsidRDefault="000F0B37"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Tryb udzielenia zamówienia. Informacje ogólne </w:t>
            </w:r>
          </w:p>
        </w:tc>
      </w:tr>
    </w:tbl>
    <w:p w14:paraId="5E9B3530" w14:textId="64AE8F40" w:rsidR="00BF0C2B" w:rsidRPr="00F96A94" w:rsidRDefault="00BF0C2B" w:rsidP="00366797">
      <w:pPr>
        <w:numPr>
          <w:ilvl w:val="0"/>
          <w:numId w:val="183"/>
        </w:numPr>
        <w:suppressAutoHyphens/>
        <w:autoSpaceDN w:val="0"/>
        <w:spacing w:after="120" w:line="240" w:lineRule="auto"/>
        <w:ind w:hanging="283"/>
        <w:jc w:val="both"/>
        <w:rPr>
          <w:rFonts w:cstheme="minorHAnsi"/>
        </w:rPr>
      </w:pPr>
      <w:r w:rsidRPr="00F96A94">
        <w:rPr>
          <w:rFonts w:eastAsia="Palatino Linotype" w:cstheme="minorHAnsi"/>
          <w:lang w:eastAsia="pl-PL"/>
        </w:rPr>
        <w:t xml:space="preserve">Postępowanie prowadzone jest w </w:t>
      </w:r>
      <w:r w:rsidRPr="00F96A94">
        <w:rPr>
          <w:rFonts w:eastAsia="Palatino Linotype" w:cstheme="minorHAnsi"/>
          <w:b/>
          <w:bCs/>
          <w:lang w:eastAsia="pl-PL"/>
        </w:rPr>
        <w:t xml:space="preserve">trybie </w:t>
      </w:r>
      <w:bookmarkStart w:id="1" w:name="_Hlk67561287"/>
      <w:r w:rsidRPr="00F96A94">
        <w:rPr>
          <w:rFonts w:eastAsia="Palatino Linotype" w:cstheme="minorHAnsi"/>
          <w:b/>
          <w:bCs/>
          <w:lang w:eastAsia="pl-PL"/>
        </w:rPr>
        <w:t xml:space="preserve">podstawowym, </w:t>
      </w:r>
      <w:bookmarkEnd w:id="1"/>
      <w:r w:rsidRPr="00F96A94">
        <w:rPr>
          <w:rFonts w:eastAsia="Palatino Linotype" w:cstheme="minorHAnsi"/>
          <w:lang w:eastAsia="pl-PL"/>
        </w:rPr>
        <w:t xml:space="preserve">na podstawie art. 275 pkt 1 ustawy </w:t>
      </w:r>
      <w:r w:rsidR="00381C32">
        <w:rPr>
          <w:rFonts w:eastAsia="Palatino Linotype" w:cstheme="minorHAnsi"/>
          <w:lang w:eastAsia="pl-PL"/>
        </w:rPr>
        <w:br/>
      </w:r>
      <w:r w:rsidRPr="00F96A94">
        <w:rPr>
          <w:rFonts w:eastAsia="Palatino Linotype" w:cstheme="minorHAnsi"/>
          <w:lang w:eastAsia="pl-PL"/>
        </w:rPr>
        <w:t>z dnia 11 września 2019 r. – Prawo zamówień publicznych (Dz.U. z 202</w:t>
      </w:r>
      <w:r w:rsidR="00312B39">
        <w:rPr>
          <w:rFonts w:eastAsia="Palatino Linotype" w:cstheme="minorHAnsi"/>
          <w:lang w:eastAsia="pl-PL"/>
        </w:rPr>
        <w:t>2</w:t>
      </w:r>
      <w:r w:rsidRPr="00F96A94">
        <w:rPr>
          <w:rFonts w:eastAsia="Palatino Linotype" w:cstheme="minorHAnsi"/>
          <w:lang w:eastAsia="pl-PL"/>
        </w:rPr>
        <w:t xml:space="preserve"> r., poz. 1</w:t>
      </w:r>
      <w:r w:rsidR="00312B39">
        <w:rPr>
          <w:rFonts w:eastAsia="Palatino Linotype" w:cstheme="minorHAnsi"/>
          <w:lang w:eastAsia="pl-PL"/>
        </w:rPr>
        <w:t>710</w:t>
      </w:r>
      <w:r w:rsidRPr="00F96A94">
        <w:rPr>
          <w:rFonts w:eastAsia="Palatino Linotype" w:cstheme="minorHAnsi"/>
          <w:lang w:eastAsia="pl-PL"/>
        </w:rPr>
        <w:t xml:space="preserve"> z </w:t>
      </w:r>
      <w:proofErr w:type="spellStart"/>
      <w:r w:rsidRPr="00F96A94">
        <w:rPr>
          <w:rFonts w:eastAsia="Palatino Linotype" w:cstheme="minorHAnsi"/>
          <w:lang w:eastAsia="pl-PL"/>
        </w:rPr>
        <w:t>późn</w:t>
      </w:r>
      <w:proofErr w:type="spellEnd"/>
      <w:r w:rsidRPr="00F96A94">
        <w:rPr>
          <w:rFonts w:eastAsia="Palatino Linotype" w:cstheme="minorHAnsi"/>
          <w:lang w:eastAsia="pl-PL"/>
        </w:rPr>
        <w:t xml:space="preserve">. zm.), zwanej dalej </w:t>
      </w:r>
      <w:r w:rsidR="00F51FF5" w:rsidRPr="00F96A94">
        <w:rPr>
          <w:rFonts w:eastAsia="Palatino Linotype" w:cstheme="minorHAnsi"/>
          <w:lang w:eastAsia="pl-PL"/>
        </w:rPr>
        <w:t>U</w:t>
      </w:r>
      <w:r w:rsidRPr="00F96A94">
        <w:rPr>
          <w:rFonts w:eastAsia="Palatino Linotype" w:cstheme="minorHAnsi"/>
          <w:lang w:eastAsia="pl-PL"/>
        </w:rPr>
        <w:t xml:space="preserve">stawą. </w:t>
      </w:r>
    </w:p>
    <w:p w14:paraId="03544BAE" w14:textId="77777777" w:rsidR="00BF0C2B" w:rsidRPr="00F96A94" w:rsidRDefault="00BF0C2B" w:rsidP="00366797">
      <w:pPr>
        <w:numPr>
          <w:ilvl w:val="0"/>
          <w:numId w:val="183"/>
        </w:numPr>
        <w:suppressAutoHyphens/>
        <w:autoSpaceDN w:val="0"/>
        <w:spacing w:after="120" w:line="240" w:lineRule="auto"/>
        <w:ind w:hanging="283"/>
        <w:jc w:val="both"/>
        <w:rPr>
          <w:rFonts w:cstheme="minorHAnsi"/>
        </w:rPr>
      </w:pPr>
      <w:r w:rsidRPr="00F96A94">
        <w:rPr>
          <w:rFonts w:cstheme="minorHAnsi"/>
        </w:rPr>
        <w:t>Wykonawcą może być osoba fizyczna, osoba prawna albo jednostka organizacyjna nieposiadająca osobowości prawnej, która ubiega się o udzielenie zamówienia publicznego.</w:t>
      </w:r>
    </w:p>
    <w:p w14:paraId="53E81280" w14:textId="77777777" w:rsidR="00BF0C2B" w:rsidRPr="00F96A94" w:rsidRDefault="00BF0C2B" w:rsidP="00366797">
      <w:pPr>
        <w:numPr>
          <w:ilvl w:val="0"/>
          <w:numId w:val="183"/>
        </w:numPr>
        <w:suppressAutoHyphens/>
        <w:autoSpaceDN w:val="0"/>
        <w:spacing w:after="120" w:line="240" w:lineRule="auto"/>
        <w:ind w:hanging="283"/>
        <w:jc w:val="both"/>
        <w:rPr>
          <w:rFonts w:cstheme="minorHAnsi"/>
        </w:rPr>
      </w:pPr>
      <w:r w:rsidRPr="00F96A94">
        <w:rPr>
          <w:rFonts w:cstheme="minorHAnsi"/>
        </w:rPr>
        <w:t>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w:t>
      </w:r>
    </w:p>
    <w:p w14:paraId="091A8C80" w14:textId="364BBF52" w:rsidR="00BF0C2B" w:rsidRPr="00F96A94" w:rsidRDefault="00BF0C2B" w:rsidP="00366797">
      <w:pPr>
        <w:numPr>
          <w:ilvl w:val="0"/>
          <w:numId w:val="183"/>
        </w:numPr>
        <w:suppressAutoHyphens/>
        <w:autoSpaceDN w:val="0"/>
        <w:spacing w:after="120" w:line="240" w:lineRule="auto"/>
        <w:ind w:hanging="283"/>
        <w:jc w:val="both"/>
        <w:rPr>
          <w:rFonts w:cstheme="minorHAnsi"/>
        </w:rPr>
      </w:pPr>
      <w:r w:rsidRPr="00F96A94">
        <w:rPr>
          <w:rFonts w:cstheme="minorHAnsi"/>
        </w:rPr>
        <w:t xml:space="preserve">W każdym przypadku gdy </w:t>
      </w:r>
      <w:r w:rsidR="00943C67">
        <w:rPr>
          <w:rFonts w:cstheme="minorHAnsi"/>
        </w:rPr>
        <w:t>W</w:t>
      </w:r>
      <w:r w:rsidRPr="00F96A94">
        <w:rPr>
          <w:rFonts w:cstheme="minorHAnsi"/>
        </w:rPr>
        <w:t xml:space="preserve">ykonawcę reprezentuje pełnomocnik, pełnomocnictwo musi posiadać zakres oraz być podpisane przez osoby uprawnione do reprezentacji </w:t>
      </w:r>
      <w:r w:rsidR="00943C67">
        <w:rPr>
          <w:rFonts w:cstheme="minorHAnsi"/>
        </w:rPr>
        <w:t>W</w:t>
      </w:r>
      <w:r w:rsidRPr="00F96A94">
        <w:rPr>
          <w:rFonts w:cstheme="minorHAnsi"/>
        </w:rPr>
        <w:t>ykonawcy.</w:t>
      </w:r>
    </w:p>
    <w:p w14:paraId="35A796EB" w14:textId="3FE8A4B3" w:rsidR="000F1441" w:rsidRPr="00F96A94" w:rsidRDefault="00BF0C2B" w:rsidP="00366797">
      <w:pPr>
        <w:numPr>
          <w:ilvl w:val="0"/>
          <w:numId w:val="183"/>
        </w:numPr>
        <w:suppressAutoHyphens/>
        <w:autoSpaceDN w:val="0"/>
        <w:spacing w:after="120" w:line="240" w:lineRule="auto"/>
        <w:ind w:hanging="283"/>
        <w:jc w:val="both"/>
        <w:rPr>
          <w:rFonts w:cstheme="minorHAnsi"/>
        </w:rPr>
      </w:pPr>
      <w:r w:rsidRPr="00F96A94">
        <w:rPr>
          <w:rFonts w:eastAsia="Palatino Linotype" w:cstheme="minorHAnsi"/>
          <w:lang w:eastAsia="pl-PL"/>
        </w:rPr>
        <w:t xml:space="preserve">Informacje wymagane przepisami rozporządzenia Parlamentu Europejskiego i Rady (UE) 2016/679 </w:t>
      </w:r>
      <w:r w:rsidR="009B5A38" w:rsidRPr="00F96A94">
        <w:rPr>
          <w:rFonts w:eastAsia="Palatino Linotype" w:cstheme="minorHAnsi"/>
          <w:lang w:eastAsia="pl-PL"/>
        </w:rPr>
        <w:br/>
      </w:r>
      <w:r w:rsidRPr="00F96A94">
        <w:rPr>
          <w:rFonts w:eastAsia="Palatino Linotype" w:cstheme="minorHAnsi"/>
          <w:lang w:eastAsia="pl-PL"/>
        </w:rPr>
        <w:t>z dnia 27 kwietnia 2016 r. w sprawie ochrony osób fizycznych w związku z przetwarzaniem danych osobowych i w sprawie swobodnego przepływu takich danych oraz uchylenia dyrektywy 95/46/WE (</w:t>
      </w:r>
      <w:r w:rsidRPr="00F96A94">
        <w:rPr>
          <w:rFonts w:eastAsia="Palatino Linotype" w:cstheme="minorHAnsi"/>
          <w:b/>
          <w:bCs/>
          <w:lang w:eastAsia="pl-PL"/>
        </w:rPr>
        <w:t>ogólne rozporządzenie o ochronie danych</w:t>
      </w:r>
      <w:r w:rsidRPr="00F96A94">
        <w:rPr>
          <w:rFonts w:eastAsia="Palatino Linotype" w:cstheme="minorHAnsi"/>
          <w:lang w:eastAsia="pl-PL"/>
        </w:rPr>
        <w:t xml:space="preserve">) </w:t>
      </w:r>
      <w:r w:rsidRPr="004923F0">
        <w:rPr>
          <w:rFonts w:eastAsia="Palatino Linotype" w:cstheme="minorHAnsi"/>
          <w:lang w:eastAsia="pl-PL"/>
        </w:rPr>
        <w:t>zawiera</w:t>
      </w:r>
      <w:r w:rsidR="00742F7F" w:rsidRPr="004923F0">
        <w:rPr>
          <w:rFonts w:eastAsia="Palatino Linotype" w:cstheme="minorHAnsi"/>
          <w:lang w:eastAsia="pl-PL"/>
        </w:rPr>
        <w:t xml:space="preserve"> załącznik nr 3 do SWZ</w:t>
      </w:r>
      <w:r w:rsidR="000B369C" w:rsidRPr="004923F0">
        <w:rPr>
          <w:rFonts w:eastAsia="Palatino Linotype" w:cstheme="minorHAnsi"/>
          <w:lang w:eastAsia="pl-PL"/>
        </w:rPr>
        <w:t xml:space="preserve">. </w:t>
      </w:r>
      <w:r w:rsidR="000A7C98" w:rsidRPr="004923F0">
        <w:rPr>
          <w:rFonts w:eastAsia="Palatino Linotype" w:cstheme="minorHAnsi"/>
          <w:lang w:eastAsia="pl-PL"/>
        </w:rPr>
        <w:t xml:space="preserve">Wykonawca </w:t>
      </w:r>
      <w:r w:rsidR="000A7C98" w:rsidRPr="00F96A94">
        <w:rPr>
          <w:rFonts w:eastAsia="Palatino Linotype" w:cstheme="minorHAnsi"/>
          <w:lang w:eastAsia="pl-PL"/>
        </w:rPr>
        <w:t xml:space="preserve">przystępując do postępowania jest obowiązany do wyrażenia zgody na przetwarzanie informacji zawierających dane osobowe oraz do poinformowania i uzyskania zgody każdej osoby, której dane osobowe będą </w:t>
      </w:r>
      <w:r w:rsidR="000A7C98" w:rsidRPr="00F96A94">
        <w:rPr>
          <w:rFonts w:eastAsia="Palatino Linotype" w:cstheme="minorHAnsi"/>
          <w:color w:val="000000"/>
          <w:lang w:eastAsia="pl-PL"/>
        </w:rPr>
        <w:t xml:space="preserve">podane w ofercie, oświadczeniach i dokumentach złożonych w niniejszym postępowaniu. Na tę okoliczność Wykonawca złoży oświadczenie zawarte w formularzu „OFERTA”, stanowiącym załącznik nr </w:t>
      </w:r>
      <w:r w:rsidR="00742F7F">
        <w:rPr>
          <w:rFonts w:eastAsia="Palatino Linotype" w:cstheme="minorHAnsi"/>
          <w:color w:val="000000"/>
          <w:lang w:eastAsia="pl-PL"/>
        </w:rPr>
        <w:t>4</w:t>
      </w:r>
      <w:r w:rsidR="000A7C98" w:rsidRPr="00F96A94">
        <w:rPr>
          <w:rFonts w:eastAsia="Palatino Linotype" w:cstheme="minorHAnsi"/>
          <w:color w:val="000000"/>
          <w:lang w:eastAsia="pl-PL"/>
        </w:rPr>
        <w:t xml:space="preserve"> do SWZ.</w:t>
      </w:r>
    </w:p>
    <w:p w14:paraId="3C54A8B3" w14:textId="0DE23DFC" w:rsidR="003E2964" w:rsidRPr="00F96A94" w:rsidRDefault="00BF0C2B" w:rsidP="00366797">
      <w:pPr>
        <w:numPr>
          <w:ilvl w:val="0"/>
          <w:numId w:val="183"/>
        </w:numPr>
        <w:suppressAutoHyphens/>
        <w:autoSpaceDN w:val="0"/>
        <w:spacing w:after="120" w:line="240" w:lineRule="auto"/>
        <w:ind w:hanging="283"/>
        <w:jc w:val="both"/>
        <w:rPr>
          <w:rFonts w:cstheme="minorHAnsi"/>
        </w:rPr>
      </w:pPr>
      <w:r w:rsidRPr="00F96A94">
        <w:rPr>
          <w:rFonts w:eastAsia="Palatino Linotype" w:cstheme="minorHAnsi"/>
          <w:lang w:eastAsia="pl-PL"/>
        </w:rPr>
        <w:t xml:space="preserve">Nie ujawnia się informacji stanowiących </w:t>
      </w:r>
      <w:r w:rsidRPr="00F96A94">
        <w:rPr>
          <w:rFonts w:eastAsia="Palatino Linotype" w:cstheme="minorHAnsi"/>
          <w:b/>
          <w:bCs/>
          <w:lang w:eastAsia="pl-PL"/>
        </w:rPr>
        <w:t>tajemnicę przedsiębiorstwa</w:t>
      </w:r>
      <w:r w:rsidRPr="00F96A94">
        <w:rPr>
          <w:rFonts w:eastAsia="Palatino Linotype" w:cstheme="minorHAnsi"/>
          <w:lang w:eastAsia="pl-PL"/>
        </w:rPr>
        <w:t xml:space="preserve"> w rozumieniu przepisów ustawy z dnia 16 kwietnia 1993 r. o zwalczaniu nieuczciwej konkurencji, jeżeli Wykonawca, wraz</w:t>
      </w:r>
      <w:r w:rsidR="00D92746" w:rsidRPr="00F96A94">
        <w:rPr>
          <w:rFonts w:eastAsia="Palatino Linotype" w:cstheme="minorHAnsi"/>
          <w:lang w:eastAsia="pl-PL"/>
        </w:rPr>
        <w:t xml:space="preserve"> </w:t>
      </w:r>
      <w:r w:rsidRPr="00F96A94">
        <w:rPr>
          <w:rFonts w:eastAsia="Palatino Linotype" w:cstheme="minorHAnsi"/>
          <w:lang w:eastAsia="pl-PL"/>
        </w:rPr>
        <w:t>z przekazaniem takich informacji, zastrzegł, że nie mogą być one udostępniane oraz wykazał,</w:t>
      </w:r>
      <w:r w:rsidR="00D92746" w:rsidRPr="00F96A94">
        <w:rPr>
          <w:rFonts w:eastAsia="Palatino Linotype" w:cstheme="minorHAnsi"/>
          <w:lang w:eastAsia="pl-PL"/>
        </w:rPr>
        <w:t xml:space="preserve"> </w:t>
      </w:r>
      <w:r w:rsidRPr="00F96A94">
        <w:rPr>
          <w:rFonts w:eastAsia="Palatino Linotype" w:cstheme="minorHAnsi"/>
          <w:lang w:eastAsia="pl-PL"/>
        </w:rPr>
        <w:t xml:space="preserve">że zastrzeżone informacje stanowią tajemnicę przedsiębiorstwa. Jeśli Wykonawca nie dopełni obowiązków wynikających </w:t>
      </w:r>
      <w:r w:rsidR="00D92746" w:rsidRPr="00F96A94">
        <w:rPr>
          <w:rFonts w:eastAsia="Palatino Linotype" w:cstheme="minorHAnsi"/>
          <w:lang w:eastAsia="pl-PL"/>
        </w:rPr>
        <w:br/>
      </w:r>
      <w:r w:rsidRPr="00F96A94">
        <w:rPr>
          <w:rFonts w:eastAsia="Palatino Linotype" w:cstheme="minorHAnsi"/>
          <w:lang w:eastAsia="pl-PL"/>
        </w:rPr>
        <w:t xml:space="preserve">z ustawy, Zamawiający będzie miał podstawę uznania, że zastrzeżenie tajemnicy przedsiębiorstwa jest bezskuteczne i w związku z tym potraktuje daną informację, jako niepodlegającą </w:t>
      </w:r>
      <w:r w:rsidRPr="00F96A94">
        <w:rPr>
          <w:rFonts w:eastAsia="Palatino Linotype" w:cstheme="minorHAnsi"/>
          <w:color w:val="000000"/>
          <w:lang w:eastAsia="pl-PL"/>
        </w:rPr>
        <w:t xml:space="preserve">ochronie </w:t>
      </w:r>
      <w:r w:rsidR="00D92746" w:rsidRPr="00F96A94">
        <w:rPr>
          <w:rFonts w:eastAsia="Palatino Linotype" w:cstheme="minorHAnsi"/>
          <w:color w:val="000000"/>
          <w:lang w:eastAsia="pl-PL"/>
        </w:rPr>
        <w:br/>
      </w:r>
      <w:r w:rsidRPr="00F96A94">
        <w:rPr>
          <w:rFonts w:eastAsia="Palatino Linotype" w:cstheme="minorHAnsi"/>
          <w:color w:val="000000"/>
          <w:lang w:eastAsia="pl-PL"/>
        </w:rPr>
        <w:t xml:space="preserve">i niestanowiącą tajemnicy przedsiębiorstwa w rozumieniu ustawy z dnia 16 kwietnia 1993 r. </w:t>
      </w:r>
      <w:r w:rsidR="00D92746" w:rsidRPr="00F96A94">
        <w:rPr>
          <w:rFonts w:eastAsia="Palatino Linotype" w:cstheme="minorHAnsi"/>
          <w:color w:val="000000"/>
          <w:lang w:eastAsia="pl-PL"/>
        </w:rPr>
        <w:br/>
      </w:r>
      <w:r w:rsidRPr="00F96A94">
        <w:rPr>
          <w:rFonts w:eastAsia="Palatino Linotype" w:cstheme="minorHAnsi"/>
          <w:color w:val="000000"/>
          <w:lang w:eastAsia="pl-PL"/>
        </w:rPr>
        <w:t>o zwalczaniu nieuczciwej konkurencji.</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215CE527" w14:textId="77777777" w:rsidTr="00EF3042">
        <w:trPr>
          <w:trHeight w:val="281"/>
        </w:trPr>
        <w:tc>
          <w:tcPr>
            <w:tcW w:w="1447" w:type="dxa"/>
            <w:tcBorders>
              <w:top w:val="nil"/>
              <w:left w:val="nil"/>
              <w:bottom w:val="nil"/>
              <w:right w:val="nil"/>
            </w:tcBorders>
            <w:shd w:val="clear" w:color="auto" w:fill="A6A6A6"/>
          </w:tcPr>
          <w:p w14:paraId="6908F6CF" w14:textId="58560022"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3 </w:t>
            </w:r>
          </w:p>
        </w:tc>
        <w:tc>
          <w:tcPr>
            <w:tcW w:w="8286" w:type="dxa"/>
            <w:tcBorders>
              <w:top w:val="nil"/>
              <w:left w:val="nil"/>
              <w:bottom w:val="nil"/>
              <w:right w:val="nil"/>
            </w:tcBorders>
            <w:shd w:val="clear" w:color="auto" w:fill="A6A6A6"/>
          </w:tcPr>
          <w:p w14:paraId="17F15BD6" w14:textId="0852F4D2"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Opis przedmiotu zamówienia</w:t>
            </w:r>
          </w:p>
        </w:tc>
      </w:tr>
    </w:tbl>
    <w:p w14:paraId="09D6AD32" w14:textId="048D90C3" w:rsidR="00E63558" w:rsidRPr="006944A8" w:rsidRDefault="00F465E2" w:rsidP="002D5529">
      <w:pPr>
        <w:numPr>
          <w:ilvl w:val="0"/>
          <w:numId w:val="2"/>
        </w:numPr>
        <w:spacing w:after="120" w:line="240" w:lineRule="auto"/>
        <w:ind w:left="426" w:hanging="426"/>
        <w:jc w:val="both"/>
        <w:rPr>
          <w:rFonts w:eastAsia="Palatino Linotype" w:cstheme="minorHAnsi"/>
          <w:lang w:eastAsia="pl-PL"/>
        </w:rPr>
      </w:pPr>
      <w:bookmarkStart w:id="2" w:name="_Hlk100314007"/>
      <w:r w:rsidRPr="00F96A94">
        <w:rPr>
          <w:rFonts w:eastAsia="Palatino Linotype" w:cstheme="minorHAnsi"/>
          <w:lang w:eastAsia="pl-PL"/>
        </w:rPr>
        <w:t>Przedmiotem zamówienia jest</w:t>
      </w:r>
      <w:r w:rsidR="00611390" w:rsidRPr="00F96A94">
        <w:rPr>
          <w:rFonts w:eastAsia="Palatino Linotype" w:cstheme="minorHAnsi"/>
          <w:lang w:eastAsia="pl-PL"/>
        </w:rPr>
        <w:t>:</w:t>
      </w:r>
      <w:r w:rsidR="000F0B37" w:rsidRPr="00F96A94">
        <w:rPr>
          <w:rFonts w:eastAsia="Palatino Linotype" w:cstheme="minorHAnsi"/>
          <w:lang w:eastAsia="pl-PL"/>
        </w:rPr>
        <w:t xml:space="preserve"> </w:t>
      </w:r>
      <w:r w:rsidR="005218E0" w:rsidRPr="00F96A94">
        <w:rPr>
          <w:rFonts w:cstheme="minorHAnsi"/>
          <w:b/>
        </w:rPr>
        <w:t xml:space="preserve">Sporządzenie </w:t>
      </w:r>
      <w:r w:rsidR="007F02C7">
        <w:rPr>
          <w:rFonts w:eastAsia="Calibri" w:cstheme="minorHAnsi"/>
          <w:b/>
          <w:bCs/>
          <w:sz w:val="24"/>
          <w:szCs w:val="24"/>
        </w:rPr>
        <w:t>uproszczonego planu</w:t>
      </w:r>
      <w:r w:rsidR="007F02C7" w:rsidRPr="00F96A94">
        <w:rPr>
          <w:rFonts w:eastAsia="Times New Roman" w:cstheme="minorHAnsi"/>
          <w:b/>
          <w:bCs/>
          <w:sz w:val="24"/>
          <w:szCs w:val="24"/>
          <w:lang w:eastAsia="pl-PL"/>
        </w:rPr>
        <w:t xml:space="preserve"> urządze</w:t>
      </w:r>
      <w:r w:rsidR="007F02C7">
        <w:rPr>
          <w:rFonts w:eastAsia="Times New Roman" w:cstheme="minorHAnsi"/>
          <w:b/>
          <w:bCs/>
          <w:sz w:val="24"/>
          <w:szCs w:val="24"/>
          <w:lang w:eastAsia="pl-PL"/>
        </w:rPr>
        <w:t>nia lasu</w:t>
      </w:r>
      <w:r w:rsidR="007F02C7" w:rsidRPr="00F96A94">
        <w:rPr>
          <w:rFonts w:eastAsia="Times New Roman" w:cstheme="minorHAnsi"/>
          <w:b/>
          <w:bCs/>
          <w:sz w:val="24"/>
          <w:szCs w:val="24"/>
          <w:lang w:eastAsia="pl-PL"/>
        </w:rPr>
        <w:t xml:space="preserve"> dla dzielnic</w:t>
      </w:r>
      <w:r w:rsidR="007F02C7">
        <w:rPr>
          <w:rFonts w:eastAsia="Times New Roman" w:cstheme="minorHAnsi"/>
          <w:b/>
          <w:bCs/>
          <w:sz w:val="24"/>
          <w:szCs w:val="24"/>
          <w:lang w:eastAsia="pl-PL"/>
        </w:rPr>
        <w:t>y</w:t>
      </w:r>
      <w:r w:rsidR="007F02C7" w:rsidRPr="00F96A94">
        <w:rPr>
          <w:rFonts w:eastAsia="Times New Roman" w:cstheme="minorHAnsi"/>
          <w:b/>
          <w:bCs/>
          <w:sz w:val="24"/>
          <w:szCs w:val="24"/>
          <w:lang w:eastAsia="pl-PL"/>
        </w:rPr>
        <w:t xml:space="preserve"> </w:t>
      </w:r>
      <w:r w:rsidR="007F02C7">
        <w:rPr>
          <w:rFonts w:eastAsia="Times New Roman" w:cstheme="minorHAnsi"/>
          <w:b/>
          <w:bCs/>
          <w:sz w:val="24"/>
          <w:szCs w:val="24"/>
          <w:lang w:eastAsia="pl-PL"/>
        </w:rPr>
        <w:t>Białołęka</w:t>
      </w:r>
      <w:r w:rsidR="005218E0" w:rsidRPr="00F96A94">
        <w:rPr>
          <w:rFonts w:cstheme="minorHAnsi"/>
          <w:b/>
        </w:rPr>
        <w:t xml:space="preserve"> </w:t>
      </w:r>
      <w:r w:rsidR="00BF0C2B" w:rsidRPr="00F96A94">
        <w:rPr>
          <w:rFonts w:cstheme="minorHAnsi"/>
          <w:b/>
        </w:rPr>
        <w:t>m.st. Warszawy</w:t>
      </w:r>
      <w:r w:rsidR="00481D85">
        <w:rPr>
          <w:rFonts w:cstheme="minorHAnsi"/>
          <w:b/>
        </w:rPr>
        <w:t xml:space="preserve"> </w:t>
      </w:r>
      <w:r w:rsidR="00481D85">
        <w:rPr>
          <w:rFonts w:cstheme="minorHAnsi"/>
          <w:b/>
          <w:sz w:val="24"/>
          <w:szCs w:val="24"/>
        </w:rPr>
        <w:t>na lata 2025 - 2034</w:t>
      </w:r>
      <w:r w:rsidR="00BF0C2B" w:rsidRPr="00F96A94">
        <w:rPr>
          <w:rFonts w:cstheme="minorHAnsi"/>
          <w:b/>
        </w:rPr>
        <w:t>.</w:t>
      </w:r>
      <w:bookmarkEnd w:id="2"/>
    </w:p>
    <w:p w14:paraId="464BCEA0" w14:textId="12F77E04" w:rsidR="006944A8" w:rsidRPr="006944A8" w:rsidRDefault="006944A8" w:rsidP="006C1073">
      <w:pPr>
        <w:numPr>
          <w:ilvl w:val="0"/>
          <w:numId w:val="2"/>
        </w:numPr>
        <w:suppressAutoHyphens/>
        <w:autoSpaceDN w:val="0"/>
        <w:spacing w:after="154" w:line="230" w:lineRule="auto"/>
        <w:ind w:left="426" w:hanging="426"/>
        <w:jc w:val="both"/>
        <w:textAlignment w:val="baseline"/>
        <w:rPr>
          <w:rFonts w:cstheme="minorHAnsi"/>
        </w:rPr>
      </w:pPr>
      <w:r w:rsidRPr="00D3233D">
        <w:rPr>
          <w:rFonts w:eastAsia="Palatino Linotype" w:cstheme="minorHAnsi"/>
          <w:color w:val="000000"/>
          <w:lang w:eastAsia="pl-PL"/>
        </w:rPr>
        <w:t xml:space="preserve">Szczegółowy opis przedmiotu zamówienia oraz warunki i zasady realizacji zamówienia określone </w:t>
      </w:r>
      <w:r w:rsidR="009F393C">
        <w:rPr>
          <w:rFonts w:eastAsia="Palatino Linotype" w:cstheme="minorHAnsi"/>
          <w:color w:val="000000"/>
          <w:lang w:eastAsia="pl-PL"/>
        </w:rPr>
        <w:br/>
      </w:r>
      <w:r w:rsidRPr="00D3233D">
        <w:rPr>
          <w:rFonts w:eastAsia="Palatino Linotype" w:cstheme="minorHAnsi"/>
          <w:color w:val="000000"/>
          <w:lang w:eastAsia="pl-PL"/>
        </w:rPr>
        <w:t xml:space="preserve">są w </w:t>
      </w:r>
      <w:r w:rsidRPr="00D3233D">
        <w:rPr>
          <w:rFonts w:eastAsia="Palatino Linotype" w:cstheme="minorHAnsi"/>
          <w:b/>
          <w:color w:val="000000"/>
          <w:lang w:eastAsia="pl-PL"/>
        </w:rPr>
        <w:t>załączniku nr 1 do SWZ</w:t>
      </w:r>
      <w:r>
        <w:rPr>
          <w:rFonts w:eastAsia="Palatino Linotype" w:cstheme="minorHAnsi"/>
          <w:bCs/>
          <w:color w:val="000000"/>
          <w:lang w:eastAsia="pl-PL"/>
        </w:rPr>
        <w:t xml:space="preserve"> </w:t>
      </w:r>
      <w:r w:rsidRPr="00D3233D">
        <w:rPr>
          <w:rFonts w:eastAsia="Palatino Linotype" w:cstheme="minorHAnsi"/>
          <w:bCs/>
          <w:color w:val="000000"/>
          <w:lang w:eastAsia="pl-PL"/>
        </w:rPr>
        <w:t>oraz</w:t>
      </w:r>
      <w:r w:rsidRPr="00D3233D">
        <w:rPr>
          <w:rFonts w:eastAsia="Palatino Linotype" w:cstheme="minorHAnsi"/>
          <w:b/>
          <w:color w:val="000000"/>
          <w:lang w:eastAsia="pl-PL"/>
        </w:rPr>
        <w:t xml:space="preserve"> </w:t>
      </w:r>
      <w:r w:rsidRPr="00D3233D">
        <w:rPr>
          <w:rFonts w:eastAsia="Palatino Linotype" w:cstheme="minorHAnsi"/>
          <w:color w:val="000000"/>
          <w:lang w:eastAsia="pl-PL"/>
        </w:rPr>
        <w:t xml:space="preserve">Projektowanych postanowieniach </w:t>
      </w:r>
      <w:r w:rsidRPr="00A5335D">
        <w:rPr>
          <w:rFonts w:eastAsia="Palatino Linotype" w:cstheme="minorHAnsi"/>
          <w:color w:val="000000"/>
          <w:lang w:eastAsia="pl-PL"/>
        </w:rPr>
        <w:t xml:space="preserve">umowy stanowiących </w:t>
      </w:r>
      <w:r w:rsidRPr="00A5335D">
        <w:rPr>
          <w:rFonts w:eastAsia="Palatino Linotype" w:cstheme="minorHAnsi"/>
          <w:b/>
          <w:color w:val="000000"/>
          <w:lang w:eastAsia="pl-PL"/>
        </w:rPr>
        <w:t>załącznik</w:t>
      </w:r>
      <w:r>
        <w:rPr>
          <w:rFonts w:eastAsia="Palatino Linotype" w:cstheme="minorHAnsi"/>
          <w:b/>
          <w:color w:val="000000"/>
          <w:lang w:eastAsia="pl-PL"/>
        </w:rPr>
        <w:br/>
      </w:r>
      <w:r w:rsidRPr="00A5335D">
        <w:rPr>
          <w:rFonts w:eastAsia="Palatino Linotype" w:cstheme="minorHAnsi"/>
          <w:b/>
          <w:color w:val="000000"/>
          <w:lang w:eastAsia="pl-PL"/>
        </w:rPr>
        <w:t xml:space="preserve"> nr 2</w:t>
      </w:r>
      <w:r>
        <w:rPr>
          <w:rFonts w:eastAsia="Palatino Linotype" w:cstheme="minorHAnsi"/>
          <w:b/>
          <w:color w:val="000000"/>
          <w:lang w:eastAsia="pl-PL"/>
        </w:rPr>
        <w:t xml:space="preserve"> </w:t>
      </w:r>
      <w:r w:rsidRPr="00A5335D">
        <w:rPr>
          <w:rFonts w:eastAsia="Palatino Linotype" w:cstheme="minorHAnsi"/>
          <w:b/>
          <w:color w:val="000000"/>
          <w:lang w:eastAsia="pl-PL"/>
        </w:rPr>
        <w:t>do SWZ.</w:t>
      </w:r>
      <w:r w:rsidRPr="00A5335D">
        <w:rPr>
          <w:rFonts w:eastAsia="Palatino Linotype" w:cstheme="minorHAnsi"/>
          <w:color w:val="000000"/>
          <w:lang w:eastAsia="pl-PL"/>
        </w:rPr>
        <w:t xml:space="preserve"> </w:t>
      </w:r>
    </w:p>
    <w:p w14:paraId="69FE2FAC" w14:textId="5254E112" w:rsidR="0045792C" w:rsidRPr="00F96A94" w:rsidRDefault="000F0B37" w:rsidP="002D5529">
      <w:pPr>
        <w:numPr>
          <w:ilvl w:val="0"/>
          <w:numId w:val="2"/>
        </w:numPr>
        <w:spacing w:after="120" w:line="240" w:lineRule="auto"/>
        <w:ind w:left="425" w:hanging="425"/>
        <w:jc w:val="both"/>
        <w:rPr>
          <w:rFonts w:eastAsia="Palatino Linotype" w:cstheme="minorHAnsi"/>
          <w:color w:val="000000"/>
          <w:lang w:eastAsia="pl-PL"/>
        </w:rPr>
      </w:pPr>
      <w:r w:rsidRPr="00F96A94">
        <w:rPr>
          <w:rFonts w:eastAsia="Palatino Linotype" w:cstheme="minorHAnsi"/>
          <w:color w:val="000000"/>
          <w:lang w:eastAsia="pl-PL"/>
        </w:rPr>
        <w:t>Kody i nazwy Wspólnego Słownika Zamówień (CPV) opisujące przedmiot zamówienia:</w:t>
      </w:r>
    </w:p>
    <w:p w14:paraId="1D4B5B4A" w14:textId="6EF9E100" w:rsidR="00334F26" w:rsidRPr="004923F0" w:rsidRDefault="00334F26" w:rsidP="002D5529">
      <w:pPr>
        <w:spacing w:after="120" w:line="240" w:lineRule="auto"/>
        <w:ind w:left="425"/>
        <w:jc w:val="both"/>
        <w:rPr>
          <w:rFonts w:eastAsia="Palatino Linotype" w:cstheme="minorHAnsi"/>
          <w:lang w:eastAsia="pl-PL"/>
        </w:rPr>
      </w:pPr>
      <w:r w:rsidRPr="004923F0">
        <w:rPr>
          <w:rFonts w:cstheme="minorHAnsi"/>
          <w:i/>
          <w:iCs/>
        </w:rPr>
        <w:t>Główny przedmiot - 77231900-7 - Usługi sektorowego planowania lasów</w:t>
      </w:r>
    </w:p>
    <w:p w14:paraId="6E22234E" w14:textId="060F8CDD" w:rsidR="000F0B37" w:rsidRPr="00F96A94" w:rsidRDefault="000F0B37" w:rsidP="002D5529">
      <w:pPr>
        <w:numPr>
          <w:ilvl w:val="0"/>
          <w:numId w:val="2"/>
        </w:numPr>
        <w:spacing w:after="120" w:line="240" w:lineRule="auto"/>
        <w:ind w:left="426" w:hanging="426"/>
        <w:jc w:val="both"/>
        <w:rPr>
          <w:rFonts w:eastAsia="Palatino Linotype" w:cstheme="minorHAnsi"/>
          <w:color w:val="000000"/>
          <w:lang w:eastAsia="pl-PL"/>
        </w:rPr>
      </w:pPr>
      <w:r w:rsidRPr="00F96A94">
        <w:rPr>
          <w:rFonts w:eastAsia="Palatino Linotype" w:cstheme="minorHAnsi"/>
          <w:color w:val="000000"/>
          <w:lang w:eastAsia="pl-PL"/>
        </w:rPr>
        <w:lastRenderedPageBreak/>
        <w:t xml:space="preserve">Zamawiający żąda wskazania przez </w:t>
      </w:r>
      <w:r w:rsidR="00B529CD" w:rsidRPr="00F96A94">
        <w:rPr>
          <w:rFonts w:eastAsia="Palatino Linotype" w:cstheme="minorHAnsi"/>
          <w:color w:val="000000"/>
          <w:lang w:eastAsia="pl-PL"/>
        </w:rPr>
        <w:t xml:space="preserve">Wykonawcę </w:t>
      </w:r>
      <w:r w:rsidR="00174ED5" w:rsidRPr="00F96A94">
        <w:rPr>
          <w:rFonts w:eastAsia="Palatino Linotype" w:cstheme="minorHAnsi"/>
          <w:color w:val="000000"/>
          <w:lang w:eastAsia="pl-PL"/>
        </w:rPr>
        <w:t xml:space="preserve">w formularzu „OFERTA”, </w:t>
      </w:r>
      <w:r w:rsidR="00534784">
        <w:rPr>
          <w:rFonts w:eastAsia="Palatino Linotype" w:cstheme="minorHAnsi"/>
          <w:color w:val="000000"/>
          <w:lang w:eastAsia="pl-PL"/>
        </w:rPr>
        <w:t xml:space="preserve">stanowiącym załącznik </w:t>
      </w:r>
      <w:r w:rsidR="004661C6">
        <w:rPr>
          <w:rFonts w:eastAsia="Palatino Linotype" w:cstheme="minorHAnsi"/>
          <w:color w:val="000000"/>
          <w:lang w:eastAsia="pl-PL"/>
        </w:rPr>
        <w:br/>
      </w:r>
      <w:r w:rsidR="00534784">
        <w:rPr>
          <w:rFonts w:eastAsia="Palatino Linotype" w:cstheme="minorHAnsi"/>
          <w:color w:val="000000"/>
          <w:lang w:eastAsia="pl-PL"/>
        </w:rPr>
        <w:t xml:space="preserve">nr 4, </w:t>
      </w:r>
      <w:r w:rsidRPr="00F96A94">
        <w:rPr>
          <w:rFonts w:eastAsia="Palatino Linotype" w:cstheme="minorHAnsi"/>
          <w:color w:val="000000"/>
          <w:lang w:eastAsia="pl-PL"/>
        </w:rPr>
        <w:t>części zamówienia, których wykonanie zamierza powierzyć podwykonawcom oraz podania nazw ewentualnych podwykonawców, jeżeli są już znani.</w:t>
      </w:r>
    </w:p>
    <w:p w14:paraId="5A4C9578" w14:textId="470F12D5" w:rsidR="004923F0" w:rsidRDefault="00534784" w:rsidP="00E522D1">
      <w:pPr>
        <w:numPr>
          <w:ilvl w:val="0"/>
          <w:numId w:val="2"/>
        </w:numPr>
        <w:suppressAutoHyphens/>
        <w:autoSpaceDN w:val="0"/>
        <w:spacing w:after="154" w:line="230" w:lineRule="auto"/>
        <w:ind w:left="426" w:hanging="426"/>
        <w:jc w:val="both"/>
        <w:textAlignment w:val="baseline"/>
        <w:rPr>
          <w:rFonts w:eastAsia="Palatino Linotype" w:cstheme="minorHAnsi"/>
          <w:color w:val="000000"/>
          <w:lang w:eastAsia="pl-PL"/>
        </w:rPr>
      </w:pPr>
      <w:r w:rsidRPr="00C31671">
        <w:rPr>
          <w:rFonts w:eastAsia="Palatino Linotype" w:cstheme="minorHAnsi"/>
          <w:color w:val="000000"/>
          <w:lang w:eastAsia="pl-PL"/>
        </w:rPr>
        <w:t xml:space="preserve">Zamawiający dopuszcza podwykonawstwo zgodnie z zapisami </w:t>
      </w:r>
      <w:r w:rsidR="00C64AA0">
        <w:rPr>
          <w:rFonts w:eastAsia="Palatino Linotype" w:cstheme="minorHAnsi"/>
          <w:color w:val="000000"/>
          <w:lang w:eastAsia="pl-PL"/>
        </w:rPr>
        <w:t>p</w:t>
      </w:r>
      <w:r w:rsidRPr="00C31671">
        <w:rPr>
          <w:rFonts w:eastAsia="Palatino Linotype" w:cstheme="minorHAnsi"/>
          <w:color w:val="000000"/>
          <w:lang w:eastAsia="pl-PL"/>
        </w:rPr>
        <w:t>rojektowanych postanowień umowy stanowiących</w:t>
      </w:r>
      <w:r>
        <w:rPr>
          <w:rFonts w:eastAsia="Palatino Linotype" w:cstheme="minorHAnsi"/>
          <w:color w:val="000000"/>
          <w:lang w:eastAsia="pl-PL"/>
        </w:rPr>
        <w:t xml:space="preserve"> </w:t>
      </w:r>
      <w:r w:rsidRPr="00C31671">
        <w:rPr>
          <w:rFonts w:eastAsia="Palatino Linotype" w:cstheme="minorHAnsi"/>
          <w:color w:val="000000"/>
          <w:lang w:eastAsia="pl-PL"/>
        </w:rPr>
        <w:t>załącznik nr 2 do SWZ</w:t>
      </w:r>
      <w:r w:rsidR="004923F0">
        <w:rPr>
          <w:rFonts w:eastAsia="Palatino Linotype" w:cstheme="minorHAnsi"/>
          <w:color w:val="000000"/>
          <w:lang w:eastAsia="pl-PL"/>
        </w:rPr>
        <w:t>.</w:t>
      </w:r>
    </w:p>
    <w:p w14:paraId="4EAA0B34" w14:textId="306CD5A3" w:rsidR="00E522D1" w:rsidRPr="00766630" w:rsidRDefault="00E522D1" w:rsidP="00E522D1">
      <w:pPr>
        <w:numPr>
          <w:ilvl w:val="0"/>
          <w:numId w:val="2"/>
        </w:numPr>
        <w:suppressAutoHyphens/>
        <w:autoSpaceDN w:val="0"/>
        <w:spacing w:after="154" w:line="230" w:lineRule="auto"/>
        <w:ind w:left="426" w:hanging="426"/>
        <w:jc w:val="both"/>
        <w:textAlignment w:val="baseline"/>
        <w:rPr>
          <w:rFonts w:eastAsia="Palatino Linotype" w:cstheme="minorHAnsi"/>
          <w:color w:val="000000"/>
          <w:lang w:eastAsia="pl-PL"/>
        </w:rPr>
      </w:pPr>
      <w:r w:rsidRPr="00766630">
        <w:rPr>
          <w:rFonts w:cstheme="minorHAnsi"/>
        </w:rPr>
        <w:t>Zamawiający wymaga, aby przedmiot zamówienia realizowany był przez osoby zatrudnione przez Wykonawcę na podstawie umowy o pracę. Rodzaj czynności realizowanych przez osoby zatrudnione na podstawie umowy o pracę, zasady dokumentowania zatrudnienia, zasady kontroli i sankcje związane z niespełnieniem przez Wykonawcę wymagań z tym związanych określają Projektowane postanowienia umowy – załącznik nr 2 do SWZ.</w:t>
      </w:r>
    </w:p>
    <w:p w14:paraId="516EBA6C" w14:textId="77777777" w:rsidR="00174ED5" w:rsidRPr="00F96A94" w:rsidRDefault="00174ED5" w:rsidP="002D5529">
      <w:pPr>
        <w:numPr>
          <w:ilvl w:val="0"/>
          <w:numId w:val="2"/>
        </w:numPr>
        <w:spacing w:after="120" w:line="240" w:lineRule="auto"/>
        <w:ind w:left="426" w:hanging="426"/>
        <w:jc w:val="both"/>
        <w:rPr>
          <w:rFonts w:eastAsia="Palatino Linotype" w:cstheme="minorHAnsi"/>
          <w:color w:val="000000"/>
          <w:lang w:eastAsia="pl-PL"/>
        </w:rPr>
      </w:pPr>
      <w:r w:rsidRPr="00F96A94">
        <w:rPr>
          <w:rFonts w:cstheme="minorHAnsi"/>
        </w:rPr>
        <w:t xml:space="preserve">Zamawiający nie przewiduje opcji. </w:t>
      </w:r>
    </w:p>
    <w:p w14:paraId="1661242B" w14:textId="2B776E27" w:rsidR="00C442C0" w:rsidRPr="00F96A94" w:rsidRDefault="00174ED5" w:rsidP="002D5529">
      <w:pPr>
        <w:numPr>
          <w:ilvl w:val="0"/>
          <w:numId w:val="2"/>
        </w:numPr>
        <w:spacing w:after="120" w:line="240" w:lineRule="auto"/>
        <w:ind w:left="426" w:hanging="426"/>
        <w:jc w:val="both"/>
        <w:rPr>
          <w:rFonts w:eastAsia="Palatino Linotype" w:cstheme="minorHAnsi"/>
          <w:color w:val="000000"/>
          <w:lang w:eastAsia="pl-PL"/>
        </w:rPr>
      </w:pPr>
      <w:r w:rsidRPr="00F96A94">
        <w:rPr>
          <w:rFonts w:cstheme="minorHAnsi"/>
        </w:rPr>
        <w:t>Zamawiający nie przewiduje przeprowadzenia wizji lokalnej.</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5416E245" w14:textId="77777777" w:rsidTr="00EF3042">
        <w:trPr>
          <w:trHeight w:val="281"/>
        </w:trPr>
        <w:tc>
          <w:tcPr>
            <w:tcW w:w="1447" w:type="dxa"/>
            <w:tcBorders>
              <w:top w:val="nil"/>
              <w:left w:val="nil"/>
              <w:bottom w:val="nil"/>
              <w:right w:val="nil"/>
            </w:tcBorders>
            <w:shd w:val="clear" w:color="auto" w:fill="A6A6A6"/>
          </w:tcPr>
          <w:p w14:paraId="72D60DF8" w14:textId="6B59E5CA"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4 </w:t>
            </w:r>
          </w:p>
        </w:tc>
        <w:tc>
          <w:tcPr>
            <w:tcW w:w="8286" w:type="dxa"/>
            <w:tcBorders>
              <w:top w:val="nil"/>
              <w:left w:val="nil"/>
              <w:bottom w:val="nil"/>
              <w:right w:val="nil"/>
            </w:tcBorders>
            <w:shd w:val="clear" w:color="auto" w:fill="A6A6A6"/>
          </w:tcPr>
          <w:p w14:paraId="18E2E925" w14:textId="75422460"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Opis części zamówienia</w:t>
            </w:r>
          </w:p>
        </w:tc>
      </w:tr>
    </w:tbl>
    <w:p w14:paraId="3ABCC5F8" w14:textId="1D9B9D6E" w:rsidR="00307850" w:rsidRPr="008D0BE4" w:rsidRDefault="00307850" w:rsidP="00307850">
      <w:pPr>
        <w:spacing w:after="115" w:line="230" w:lineRule="auto"/>
        <w:jc w:val="both"/>
        <w:rPr>
          <w:rFonts w:eastAsia="Palatino Linotype" w:cstheme="minorHAnsi"/>
          <w:color w:val="000000"/>
          <w:lang w:eastAsia="pl-PL"/>
        </w:rPr>
      </w:pPr>
      <w:r w:rsidRPr="00D3233D">
        <w:rPr>
          <w:rFonts w:eastAsia="Palatino Linotype" w:cstheme="minorHAnsi"/>
          <w:color w:val="000000"/>
          <w:lang w:eastAsia="pl-PL"/>
        </w:rPr>
        <w:t>Zamawiający nie dopuszcza składania ofert częściowych. Ze względów organizacyjnych i ekonomicznych nie jest zasadne dzielenie przedmiotu zamówienia na części. Brak podziału na części nie narusza zasady uczciwej konkurencji, ponieważ nie wpływa na krąg wykonawców zdolnych do</w:t>
      </w:r>
      <w:r w:rsidR="00B42629">
        <w:rPr>
          <w:rFonts w:eastAsia="Palatino Linotype" w:cstheme="minorHAnsi"/>
          <w:color w:val="000000"/>
          <w:lang w:eastAsia="pl-PL"/>
        </w:rPr>
        <w:t xml:space="preserve"> </w:t>
      </w:r>
      <w:r w:rsidRPr="00D3233D">
        <w:rPr>
          <w:rFonts w:eastAsia="Palatino Linotype" w:cstheme="minorHAnsi"/>
          <w:color w:val="000000"/>
          <w:lang w:eastAsia="pl-PL"/>
        </w:rPr>
        <w:t>wykonania zamówienia i nie stanowi bariery do ubiegania się o zamówienie małym i średnim przedsiębiorstwom.</w:t>
      </w:r>
      <w:r>
        <w:rPr>
          <w:rFonts w:eastAsia="Palatino Linotype" w:cstheme="minorHAnsi"/>
          <w:color w:val="000000"/>
          <w:lang w:eastAsia="pl-PL"/>
        </w:rPr>
        <w:t xml:space="preserve">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5E2975A7" w14:textId="77777777" w:rsidTr="00EF3042">
        <w:trPr>
          <w:trHeight w:val="281"/>
        </w:trPr>
        <w:tc>
          <w:tcPr>
            <w:tcW w:w="1447" w:type="dxa"/>
            <w:tcBorders>
              <w:top w:val="nil"/>
              <w:left w:val="nil"/>
              <w:bottom w:val="nil"/>
              <w:right w:val="nil"/>
            </w:tcBorders>
            <w:shd w:val="clear" w:color="auto" w:fill="A6A6A6"/>
          </w:tcPr>
          <w:p w14:paraId="4643825A" w14:textId="395E2514"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Rozdz. 5</w:t>
            </w:r>
          </w:p>
        </w:tc>
        <w:tc>
          <w:tcPr>
            <w:tcW w:w="8286" w:type="dxa"/>
            <w:tcBorders>
              <w:top w:val="nil"/>
              <w:left w:val="nil"/>
              <w:bottom w:val="nil"/>
              <w:right w:val="nil"/>
            </w:tcBorders>
            <w:shd w:val="clear" w:color="auto" w:fill="A6A6A6"/>
          </w:tcPr>
          <w:p w14:paraId="26EC9C00" w14:textId="14C2D249"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 xml:space="preserve">Informacja o zamówieniach, o których mowa w art. 214 ust. 1 pkt </w:t>
            </w:r>
            <w:r w:rsidR="007B3B68" w:rsidRPr="00F96A94">
              <w:rPr>
                <w:rFonts w:eastAsia="Palatino Linotype" w:cstheme="minorHAnsi"/>
                <w:b/>
                <w:color w:val="000000"/>
              </w:rPr>
              <w:t>7</w:t>
            </w:r>
            <w:r w:rsidR="00853D5D" w:rsidRPr="00F96A94">
              <w:rPr>
                <w:rFonts w:eastAsia="Palatino Linotype" w:cstheme="minorHAnsi"/>
                <w:b/>
                <w:color w:val="000000"/>
              </w:rPr>
              <w:t xml:space="preserve"> </w:t>
            </w:r>
            <w:r w:rsidRPr="00F96A94">
              <w:rPr>
                <w:rFonts w:eastAsia="Palatino Linotype" w:cstheme="minorHAnsi"/>
                <w:b/>
                <w:color w:val="000000"/>
              </w:rPr>
              <w:t>ustawy</w:t>
            </w:r>
          </w:p>
        </w:tc>
      </w:tr>
    </w:tbl>
    <w:p w14:paraId="3884C8D6" w14:textId="40B6B0E1" w:rsidR="0026396B" w:rsidRPr="00F96A94" w:rsidRDefault="0026396B" w:rsidP="002D5529">
      <w:pPr>
        <w:spacing w:after="120" w:line="240" w:lineRule="auto"/>
        <w:ind w:left="79" w:hanging="11"/>
        <w:jc w:val="both"/>
        <w:rPr>
          <w:rFonts w:eastAsia="Palatino Linotype" w:cstheme="minorHAnsi"/>
          <w:lang w:eastAsia="pl-PL"/>
        </w:rPr>
      </w:pPr>
      <w:r w:rsidRPr="00F96A94">
        <w:rPr>
          <w:rFonts w:eastAsia="Palatino Linotype" w:cstheme="minorHAnsi"/>
          <w:lang w:eastAsia="pl-PL"/>
        </w:rPr>
        <w:t>Zamawiający nie przewiduje udzielenia zamówień, o których mowa w art. 214 ust. 1 pkt 7</w:t>
      </w:r>
      <w:r w:rsidRPr="00F96A94">
        <w:rPr>
          <w:rFonts w:eastAsia="Palatino Linotype" w:cstheme="minorHAnsi"/>
          <w:i/>
          <w:iCs/>
          <w:lang w:eastAsia="pl-PL"/>
        </w:rPr>
        <w:t xml:space="preserve"> </w:t>
      </w:r>
      <w:r w:rsidR="00F51FF5" w:rsidRPr="00F96A94">
        <w:rPr>
          <w:rFonts w:eastAsia="Palatino Linotype" w:cstheme="minorHAnsi"/>
          <w:lang w:eastAsia="pl-PL"/>
        </w:rPr>
        <w:t>U</w:t>
      </w:r>
      <w:r w:rsidRPr="00F96A94">
        <w:rPr>
          <w:rFonts w:eastAsia="Palatino Linotype" w:cstheme="minorHAnsi"/>
          <w:lang w:eastAsia="pl-PL"/>
        </w:rPr>
        <w:t xml:space="preserve">stawy.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2AF996BD" w14:textId="77777777" w:rsidTr="00EF3042">
        <w:trPr>
          <w:trHeight w:val="281"/>
        </w:trPr>
        <w:tc>
          <w:tcPr>
            <w:tcW w:w="1447" w:type="dxa"/>
            <w:tcBorders>
              <w:top w:val="nil"/>
              <w:left w:val="nil"/>
              <w:bottom w:val="nil"/>
              <w:right w:val="nil"/>
            </w:tcBorders>
            <w:shd w:val="clear" w:color="auto" w:fill="A6A6A6"/>
          </w:tcPr>
          <w:p w14:paraId="418B50ED" w14:textId="7FE1D2B9"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Rozdz. 6</w:t>
            </w:r>
          </w:p>
        </w:tc>
        <w:tc>
          <w:tcPr>
            <w:tcW w:w="8286" w:type="dxa"/>
            <w:tcBorders>
              <w:top w:val="nil"/>
              <w:left w:val="nil"/>
              <w:bottom w:val="nil"/>
              <w:right w:val="nil"/>
            </w:tcBorders>
            <w:shd w:val="clear" w:color="auto" w:fill="A6A6A6"/>
          </w:tcPr>
          <w:p w14:paraId="18AC7462" w14:textId="57A214E8"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Informacje dotyczące ofert wariantowych</w:t>
            </w:r>
          </w:p>
        </w:tc>
      </w:tr>
    </w:tbl>
    <w:p w14:paraId="14BECA68" w14:textId="0008FB73" w:rsidR="000F0B37" w:rsidRPr="00F96A94" w:rsidRDefault="000F0B37" w:rsidP="002D5529">
      <w:pPr>
        <w:pStyle w:val="Bezodstpw"/>
        <w:spacing w:after="120"/>
        <w:rPr>
          <w:rFonts w:asciiTheme="minorHAnsi" w:eastAsia="Palatino Linotype" w:hAnsiTheme="minorHAnsi" w:cstheme="minorHAnsi"/>
          <w:lang w:eastAsia="pl-PL"/>
        </w:rPr>
      </w:pPr>
      <w:r w:rsidRPr="00F96A94">
        <w:rPr>
          <w:rFonts w:asciiTheme="minorHAnsi" w:eastAsia="Palatino Linotype" w:hAnsiTheme="minorHAnsi" w:cstheme="minorHAnsi"/>
          <w:lang w:eastAsia="pl-PL"/>
        </w:rPr>
        <w:t xml:space="preserve">Zamawiający nie dopuszcza składania ofert wariantowych.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6B47B704" w14:textId="77777777" w:rsidTr="00EF3042">
        <w:trPr>
          <w:trHeight w:val="281"/>
        </w:trPr>
        <w:tc>
          <w:tcPr>
            <w:tcW w:w="1447" w:type="dxa"/>
            <w:tcBorders>
              <w:top w:val="nil"/>
              <w:left w:val="nil"/>
              <w:bottom w:val="nil"/>
              <w:right w:val="nil"/>
            </w:tcBorders>
            <w:shd w:val="clear" w:color="auto" w:fill="A6A6A6"/>
          </w:tcPr>
          <w:p w14:paraId="1AA802E5" w14:textId="26706E3C" w:rsidR="007A702E" w:rsidRPr="00F96A94" w:rsidRDefault="007A702E" w:rsidP="002D5529">
            <w:pPr>
              <w:spacing w:after="120"/>
              <w:ind w:left="-50" w:firstLine="127"/>
              <w:rPr>
                <w:rFonts w:eastAsia="Palatino Linotype" w:cstheme="minorHAnsi"/>
                <w:b/>
                <w:color w:val="000000"/>
              </w:rPr>
            </w:pPr>
            <w:bookmarkStart w:id="3" w:name="_Hlk101349793"/>
            <w:r w:rsidRPr="00F96A94">
              <w:rPr>
                <w:rFonts w:eastAsia="Palatino Linotype" w:cstheme="minorHAnsi"/>
                <w:b/>
                <w:color w:val="000000"/>
              </w:rPr>
              <w:t>Rozdz. 7</w:t>
            </w:r>
          </w:p>
        </w:tc>
        <w:tc>
          <w:tcPr>
            <w:tcW w:w="8286" w:type="dxa"/>
            <w:tcBorders>
              <w:top w:val="nil"/>
              <w:left w:val="nil"/>
              <w:bottom w:val="nil"/>
              <w:right w:val="nil"/>
            </w:tcBorders>
            <w:shd w:val="clear" w:color="auto" w:fill="A6A6A6"/>
          </w:tcPr>
          <w:p w14:paraId="3A83BF1E" w14:textId="2284C3C2"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Termin wykonania zamówienia</w:t>
            </w:r>
          </w:p>
        </w:tc>
      </w:tr>
    </w:tbl>
    <w:p w14:paraId="455B69E9" w14:textId="45F8F43A" w:rsidR="004D2B8A" w:rsidRPr="00BB5C01" w:rsidRDefault="00696C1B" w:rsidP="00BB5C01">
      <w:pPr>
        <w:pStyle w:val="Nagwek2"/>
        <w:tabs>
          <w:tab w:val="left" w:pos="426"/>
        </w:tabs>
        <w:spacing w:after="120" w:line="240" w:lineRule="auto"/>
        <w:ind w:left="0" w:firstLine="0"/>
        <w:jc w:val="both"/>
        <w:rPr>
          <w:rFonts w:asciiTheme="minorHAnsi" w:hAnsiTheme="minorHAnsi" w:cstheme="minorHAnsi"/>
          <w:b w:val="0"/>
          <w:bCs w:val="0"/>
          <w:sz w:val="22"/>
          <w:szCs w:val="22"/>
        </w:rPr>
      </w:pPr>
      <w:r w:rsidRPr="00F96A94">
        <w:rPr>
          <w:rFonts w:asciiTheme="minorHAnsi" w:hAnsiTheme="minorHAnsi" w:cstheme="minorHAnsi"/>
          <w:b w:val="0"/>
          <w:sz w:val="22"/>
          <w:szCs w:val="22"/>
        </w:rPr>
        <w:t>Terminy wykonania:</w:t>
      </w:r>
      <w:r w:rsidR="004D2B8A" w:rsidRPr="00BB5C01">
        <w:rPr>
          <w:rFonts w:cstheme="minorHAnsi"/>
        </w:rPr>
        <w:t xml:space="preserve"> </w:t>
      </w:r>
      <w:r w:rsidR="00C35ABB" w:rsidRPr="00766630">
        <w:rPr>
          <w:rFonts w:ascii="Calibri" w:hAnsi="Calibri" w:cs="Calibri"/>
          <w:color w:val="auto"/>
          <w:sz w:val="22"/>
          <w:szCs w:val="18"/>
        </w:rPr>
        <w:t>o</w:t>
      </w:r>
      <w:r w:rsidR="004D2B8A" w:rsidRPr="00766630">
        <w:rPr>
          <w:rFonts w:ascii="Calibri" w:hAnsi="Calibri" w:cs="Calibri"/>
          <w:color w:val="auto"/>
          <w:sz w:val="22"/>
          <w:szCs w:val="18"/>
        </w:rPr>
        <w:t xml:space="preserve">d dnia podpisania umowy do </w:t>
      </w:r>
      <w:r w:rsidR="00AC1629" w:rsidRPr="00766630">
        <w:rPr>
          <w:rFonts w:ascii="Calibri" w:hAnsi="Calibri" w:cs="Calibri"/>
          <w:color w:val="auto"/>
          <w:sz w:val="22"/>
          <w:szCs w:val="18"/>
        </w:rPr>
        <w:t xml:space="preserve">dnia </w:t>
      </w:r>
      <w:r w:rsidR="00BB5C01" w:rsidRPr="00766630">
        <w:rPr>
          <w:rFonts w:ascii="Calibri" w:hAnsi="Calibri" w:cs="Calibri"/>
          <w:color w:val="auto"/>
          <w:sz w:val="22"/>
          <w:szCs w:val="18"/>
        </w:rPr>
        <w:t>01</w:t>
      </w:r>
      <w:r w:rsidR="004D2B8A" w:rsidRPr="00766630">
        <w:rPr>
          <w:rFonts w:ascii="Calibri" w:hAnsi="Calibri" w:cs="Calibri"/>
          <w:color w:val="auto"/>
          <w:sz w:val="22"/>
          <w:szCs w:val="18"/>
        </w:rPr>
        <w:t>.0</w:t>
      </w:r>
      <w:r w:rsidR="00BB5C01" w:rsidRPr="00766630">
        <w:rPr>
          <w:rFonts w:ascii="Calibri" w:hAnsi="Calibri" w:cs="Calibri"/>
          <w:color w:val="auto"/>
          <w:sz w:val="22"/>
          <w:szCs w:val="18"/>
        </w:rPr>
        <w:t>8</w:t>
      </w:r>
      <w:r w:rsidR="004D2B8A" w:rsidRPr="00766630">
        <w:rPr>
          <w:rFonts w:ascii="Calibri" w:hAnsi="Calibri" w:cs="Calibri"/>
          <w:color w:val="auto"/>
          <w:sz w:val="22"/>
          <w:szCs w:val="18"/>
        </w:rPr>
        <w:t>.202</w:t>
      </w:r>
      <w:r w:rsidR="00BB5C01" w:rsidRPr="00766630">
        <w:rPr>
          <w:rFonts w:ascii="Calibri" w:hAnsi="Calibri" w:cs="Calibri"/>
          <w:color w:val="auto"/>
          <w:sz w:val="22"/>
          <w:szCs w:val="18"/>
        </w:rPr>
        <w:t>4</w:t>
      </w:r>
      <w:r w:rsidR="004D2B8A" w:rsidRPr="00766630">
        <w:rPr>
          <w:rFonts w:ascii="Calibri" w:hAnsi="Calibri" w:cs="Calibri"/>
          <w:color w:val="auto"/>
          <w:sz w:val="22"/>
          <w:szCs w:val="18"/>
        </w:rPr>
        <w:t xml:space="preserve"> r.</w:t>
      </w:r>
    </w:p>
    <w:p w14:paraId="0951F17B" w14:textId="3DFEB5F5" w:rsidR="00C442C0" w:rsidRPr="00F96A94" w:rsidRDefault="00C442C0" w:rsidP="002D5529">
      <w:pPr>
        <w:pStyle w:val="Akapitzlist"/>
        <w:spacing w:after="120" w:line="240" w:lineRule="auto"/>
        <w:ind w:left="1125"/>
        <w:contextualSpacing w:val="0"/>
        <w:jc w:val="both"/>
        <w:rPr>
          <w:rFonts w:cstheme="minorHAnsi"/>
          <w:b/>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28A3E1C0" w14:textId="77777777" w:rsidTr="00EF3042">
        <w:trPr>
          <w:trHeight w:val="281"/>
        </w:trPr>
        <w:tc>
          <w:tcPr>
            <w:tcW w:w="1447" w:type="dxa"/>
            <w:tcBorders>
              <w:top w:val="nil"/>
              <w:left w:val="nil"/>
              <w:bottom w:val="nil"/>
              <w:right w:val="nil"/>
            </w:tcBorders>
            <w:shd w:val="clear" w:color="auto" w:fill="A6A6A6"/>
          </w:tcPr>
          <w:bookmarkEnd w:id="3"/>
          <w:p w14:paraId="790CFF81" w14:textId="6843BC75" w:rsidR="007A702E" w:rsidRPr="00F96A94" w:rsidRDefault="007A702E" w:rsidP="002D5529">
            <w:pPr>
              <w:spacing w:after="120"/>
              <w:ind w:left="-50" w:firstLine="127"/>
              <w:rPr>
                <w:rFonts w:eastAsia="Palatino Linotype" w:cstheme="minorHAnsi"/>
                <w:b/>
              </w:rPr>
            </w:pPr>
            <w:r w:rsidRPr="00F96A94">
              <w:rPr>
                <w:rFonts w:eastAsia="Palatino Linotype" w:cstheme="minorHAnsi"/>
                <w:b/>
              </w:rPr>
              <w:t>Rozdz. 8</w:t>
            </w:r>
          </w:p>
        </w:tc>
        <w:tc>
          <w:tcPr>
            <w:tcW w:w="8286" w:type="dxa"/>
            <w:tcBorders>
              <w:top w:val="nil"/>
              <w:left w:val="nil"/>
              <w:bottom w:val="nil"/>
              <w:right w:val="nil"/>
            </w:tcBorders>
            <w:shd w:val="clear" w:color="auto" w:fill="A6A6A6"/>
          </w:tcPr>
          <w:p w14:paraId="02B303C2" w14:textId="6C6343CF" w:rsidR="007A702E" w:rsidRPr="00F96A94" w:rsidRDefault="007A702E" w:rsidP="002D5529">
            <w:pPr>
              <w:spacing w:after="120"/>
              <w:rPr>
                <w:rFonts w:eastAsia="Palatino Linotype" w:cstheme="minorHAnsi"/>
              </w:rPr>
            </w:pPr>
            <w:r w:rsidRPr="00553F96">
              <w:rPr>
                <w:rFonts w:eastAsia="Palatino Linotype" w:cstheme="minorHAnsi"/>
                <w:b/>
              </w:rPr>
              <w:t>Informacja o warunkach udziału w postępowaniu</w:t>
            </w:r>
            <w:r w:rsidRPr="00F96A94">
              <w:rPr>
                <w:rFonts w:eastAsia="Palatino Linotype" w:cstheme="minorHAnsi"/>
                <w:b/>
              </w:rPr>
              <w:t xml:space="preserve"> </w:t>
            </w:r>
          </w:p>
        </w:tc>
      </w:tr>
    </w:tbl>
    <w:p w14:paraId="1E469337" w14:textId="77777777" w:rsidR="00696C1B" w:rsidRPr="00F96A94" w:rsidRDefault="00696C1B" w:rsidP="00366797">
      <w:pPr>
        <w:numPr>
          <w:ilvl w:val="0"/>
          <w:numId w:val="165"/>
        </w:numPr>
        <w:suppressAutoHyphens/>
        <w:autoSpaceDN w:val="0"/>
        <w:spacing w:after="120" w:line="240" w:lineRule="auto"/>
        <w:ind w:hanging="285"/>
        <w:jc w:val="both"/>
        <w:textAlignment w:val="baseline"/>
        <w:rPr>
          <w:rFonts w:cstheme="minorHAnsi"/>
        </w:rPr>
      </w:pPr>
      <w:bookmarkStart w:id="4" w:name="_Hlk99700926"/>
      <w:r w:rsidRPr="00F96A94">
        <w:rPr>
          <w:rFonts w:eastAsia="Palatino Linotype" w:cstheme="minorHAnsi"/>
          <w:lang w:eastAsia="pl-PL"/>
        </w:rPr>
        <w:t xml:space="preserve">O udzielenie zamówienia mogą się ubiegać wykonawcy, którzy spełniają warunki udziału </w:t>
      </w:r>
      <w:r w:rsidRPr="00F96A94">
        <w:rPr>
          <w:rFonts w:eastAsia="Palatino Linotype" w:cstheme="minorHAnsi"/>
          <w:lang w:eastAsia="pl-PL"/>
        </w:rPr>
        <w:br/>
        <w:t>w postępowaniu dotyczące:</w:t>
      </w:r>
    </w:p>
    <w:bookmarkEnd w:id="4"/>
    <w:p w14:paraId="7B812BE4" w14:textId="0BF76F51" w:rsidR="005854B3" w:rsidRPr="00074752" w:rsidRDefault="002D0253" w:rsidP="00573357">
      <w:pPr>
        <w:pStyle w:val="Akapitzlist"/>
        <w:numPr>
          <w:ilvl w:val="1"/>
          <w:numId w:val="165"/>
        </w:numPr>
        <w:spacing w:after="120" w:line="240" w:lineRule="auto"/>
        <w:ind w:hanging="217"/>
        <w:jc w:val="both"/>
        <w:rPr>
          <w:rFonts w:cstheme="minorHAnsi"/>
        </w:rPr>
      </w:pPr>
      <w:r w:rsidRPr="00074752">
        <w:rPr>
          <w:rFonts w:eastAsia="Palatino Linotype" w:cstheme="minorHAnsi"/>
          <w:lang w:eastAsia="pl-PL"/>
        </w:rPr>
        <w:t>D</w:t>
      </w:r>
      <w:r w:rsidR="005854B3" w:rsidRPr="00074752">
        <w:rPr>
          <w:rFonts w:eastAsia="Palatino Linotype" w:cstheme="minorHAnsi"/>
          <w:lang w:eastAsia="pl-PL"/>
        </w:rPr>
        <w:t>oświadczenia oraz zdolności technicznej i zawodowej</w:t>
      </w:r>
      <w:r w:rsidRPr="00074752">
        <w:rPr>
          <w:rFonts w:eastAsia="Palatino Linotype" w:cstheme="minorHAnsi"/>
          <w:lang w:eastAsia="pl-PL"/>
        </w:rPr>
        <w:t>.</w:t>
      </w:r>
      <w:r w:rsidR="005854B3" w:rsidRPr="00074752">
        <w:rPr>
          <w:rFonts w:eastAsia="Palatino Linotype" w:cstheme="minorHAnsi"/>
          <w:lang w:eastAsia="pl-PL"/>
        </w:rPr>
        <w:t xml:space="preserve"> </w:t>
      </w:r>
      <w:r w:rsidRPr="00074752">
        <w:rPr>
          <w:rFonts w:eastAsia="Palatino Linotype" w:cstheme="minorHAnsi"/>
          <w:lang w:eastAsia="pl-PL"/>
        </w:rPr>
        <w:t>W</w:t>
      </w:r>
      <w:r w:rsidR="005854B3" w:rsidRPr="00074752">
        <w:rPr>
          <w:rFonts w:cstheme="minorHAnsi"/>
        </w:rPr>
        <w:t>arunek zostanie spełniony, jeśli Wykonawca wykaże, że:</w:t>
      </w:r>
    </w:p>
    <w:p w14:paraId="605DC371" w14:textId="75F33FB4" w:rsidR="005854B3" w:rsidRPr="00766630" w:rsidRDefault="002D0253" w:rsidP="001F71DB">
      <w:pPr>
        <w:pStyle w:val="Akapitzlist"/>
        <w:spacing w:after="120" w:line="240" w:lineRule="auto"/>
        <w:ind w:left="1418"/>
        <w:jc w:val="both"/>
        <w:rPr>
          <w:rFonts w:cstheme="minorHAnsi"/>
          <w:b/>
        </w:rPr>
      </w:pPr>
      <w:r>
        <w:rPr>
          <w:rFonts w:cstheme="minorHAnsi"/>
        </w:rPr>
        <w:t>N</w:t>
      </w:r>
      <w:r w:rsidR="005854B3" w:rsidRPr="002D0253">
        <w:rPr>
          <w:rFonts w:cstheme="minorHAnsi"/>
        </w:rPr>
        <w:t xml:space="preserve">ie wcześniej niż w </w:t>
      </w:r>
      <w:r w:rsidR="005854B3" w:rsidRPr="002D0253">
        <w:rPr>
          <w:rFonts w:cstheme="minorHAnsi"/>
          <w:bCs/>
        </w:rPr>
        <w:t>okresie ostatnich trzech lat przed upływem terminu składania ofert</w:t>
      </w:r>
      <w:r w:rsidR="005854B3" w:rsidRPr="002D0253">
        <w:rPr>
          <w:rFonts w:cstheme="minorHAnsi"/>
        </w:rPr>
        <w:t xml:space="preserve"> </w:t>
      </w:r>
      <w:r w:rsidR="00880164">
        <w:rPr>
          <w:rFonts w:cstheme="minorHAnsi"/>
        </w:rPr>
        <w:br/>
      </w:r>
      <w:r>
        <w:rPr>
          <w:rFonts w:cstheme="minorHAnsi"/>
        </w:rPr>
        <w:t>(</w:t>
      </w:r>
      <w:r w:rsidR="005854B3" w:rsidRPr="002D0253">
        <w:rPr>
          <w:rFonts w:cstheme="minorHAnsi"/>
          <w:bCs/>
        </w:rPr>
        <w:t>a jeżeli okres prowadzenia działalności jest krótszy – w tym okresie</w:t>
      </w:r>
      <w:r>
        <w:rPr>
          <w:rFonts w:cstheme="minorHAnsi"/>
          <w:bCs/>
        </w:rPr>
        <w:t>)</w:t>
      </w:r>
      <w:r w:rsidR="005854B3" w:rsidRPr="002D0253">
        <w:rPr>
          <w:rFonts w:cstheme="minorHAnsi"/>
          <w:bCs/>
        </w:rPr>
        <w:t xml:space="preserve"> Wykonawca wykonał co najmniej </w:t>
      </w:r>
      <w:r w:rsidR="005854B3" w:rsidRPr="00766630">
        <w:rPr>
          <w:rFonts w:cstheme="minorHAnsi"/>
          <w:bCs/>
        </w:rPr>
        <w:t xml:space="preserve">trzy opracowania dokumentacji </w:t>
      </w:r>
      <w:r w:rsidRPr="00766630">
        <w:rPr>
          <w:rFonts w:cstheme="minorHAnsi"/>
          <w:bCs/>
        </w:rPr>
        <w:t>u</w:t>
      </w:r>
      <w:r w:rsidR="005854B3" w:rsidRPr="00766630">
        <w:rPr>
          <w:rFonts w:cstheme="minorHAnsi"/>
          <w:bCs/>
        </w:rPr>
        <w:t xml:space="preserve">proszczonych </w:t>
      </w:r>
      <w:r w:rsidRPr="00766630">
        <w:rPr>
          <w:rFonts w:cstheme="minorHAnsi"/>
          <w:bCs/>
        </w:rPr>
        <w:t>p</w:t>
      </w:r>
      <w:r w:rsidR="005854B3" w:rsidRPr="00766630">
        <w:rPr>
          <w:rFonts w:cstheme="minorHAnsi"/>
          <w:bCs/>
        </w:rPr>
        <w:t xml:space="preserve">lanów </w:t>
      </w:r>
      <w:r w:rsidRPr="00766630">
        <w:rPr>
          <w:rFonts w:cstheme="minorHAnsi"/>
          <w:bCs/>
        </w:rPr>
        <w:t>u</w:t>
      </w:r>
      <w:r w:rsidR="005854B3" w:rsidRPr="00766630">
        <w:rPr>
          <w:rFonts w:cstheme="minorHAnsi"/>
          <w:bCs/>
        </w:rPr>
        <w:t xml:space="preserve">rządzenia </w:t>
      </w:r>
      <w:r w:rsidRPr="00766630">
        <w:rPr>
          <w:rFonts w:cstheme="minorHAnsi"/>
          <w:bCs/>
        </w:rPr>
        <w:t>l</w:t>
      </w:r>
      <w:r w:rsidR="005854B3" w:rsidRPr="00766630">
        <w:rPr>
          <w:rFonts w:cstheme="minorHAnsi"/>
          <w:bCs/>
        </w:rPr>
        <w:t>asu, każdy na koszt min</w:t>
      </w:r>
      <w:r w:rsidR="005F0D9D" w:rsidRPr="00766630">
        <w:rPr>
          <w:rFonts w:cstheme="minorHAnsi"/>
          <w:bCs/>
        </w:rPr>
        <w:t>imum</w:t>
      </w:r>
      <w:r w:rsidR="005854B3" w:rsidRPr="00766630">
        <w:rPr>
          <w:rFonts w:cstheme="minorHAnsi"/>
          <w:bCs/>
        </w:rPr>
        <w:t xml:space="preserve"> 100 000 zł</w:t>
      </w:r>
      <w:r w:rsidR="005F0D9D" w:rsidRPr="00766630">
        <w:rPr>
          <w:rFonts w:cstheme="minorHAnsi"/>
          <w:bCs/>
        </w:rPr>
        <w:t xml:space="preserve"> brutto</w:t>
      </w:r>
      <w:r w:rsidR="005854B3" w:rsidRPr="00766630">
        <w:rPr>
          <w:rFonts w:cstheme="minorHAnsi"/>
          <w:bCs/>
        </w:rPr>
        <w:t>.</w:t>
      </w:r>
    </w:p>
    <w:p w14:paraId="488390A2" w14:textId="77777777" w:rsidR="00B10738" w:rsidRPr="00766630" w:rsidRDefault="00B10738" w:rsidP="00B10738">
      <w:pPr>
        <w:pStyle w:val="Akapitzlist"/>
        <w:spacing w:after="120" w:line="240" w:lineRule="auto"/>
        <w:ind w:left="1418"/>
        <w:jc w:val="both"/>
        <w:rPr>
          <w:rFonts w:cstheme="minorHAnsi"/>
          <w:b/>
          <w:sz w:val="12"/>
          <w:szCs w:val="12"/>
        </w:rPr>
      </w:pPr>
    </w:p>
    <w:p w14:paraId="04535C2B" w14:textId="666F3CF5" w:rsidR="007152E8" w:rsidRPr="00766630" w:rsidRDefault="007152E8" w:rsidP="007152E8">
      <w:pPr>
        <w:pStyle w:val="Akapitzlist"/>
        <w:spacing w:after="120" w:line="240" w:lineRule="auto"/>
        <w:ind w:left="851"/>
        <w:jc w:val="both"/>
        <w:rPr>
          <w:rFonts w:cstheme="minorHAnsi"/>
        </w:rPr>
      </w:pPr>
      <w:r w:rsidRPr="00766630">
        <w:rPr>
          <w:rFonts w:cstheme="minorHAnsi"/>
        </w:rPr>
        <w:t xml:space="preserve">Powyższe należy wykazać wypełniając tabelę zgodnie ze wzorem określonym w załączniku nr </w:t>
      </w:r>
      <w:r w:rsidR="00074752" w:rsidRPr="00766630">
        <w:rPr>
          <w:rFonts w:cstheme="minorHAnsi"/>
        </w:rPr>
        <w:t>6</w:t>
      </w:r>
      <w:r w:rsidR="00573357">
        <w:rPr>
          <w:rFonts w:cstheme="minorHAnsi"/>
        </w:rPr>
        <w:t xml:space="preserve"> </w:t>
      </w:r>
      <w:r w:rsidR="00573357">
        <w:rPr>
          <w:rFonts w:cstheme="minorHAnsi"/>
        </w:rPr>
        <w:br/>
      </w:r>
      <w:r w:rsidRPr="00766630">
        <w:rPr>
          <w:rFonts w:cstheme="minorHAnsi"/>
        </w:rPr>
        <w:t>do SWZ.</w:t>
      </w:r>
    </w:p>
    <w:p w14:paraId="6067AC8C" w14:textId="77777777" w:rsidR="007152E8" w:rsidRPr="00766630" w:rsidRDefault="007152E8" w:rsidP="007152E8">
      <w:pPr>
        <w:pStyle w:val="Akapitzlist"/>
        <w:spacing w:after="120" w:line="240" w:lineRule="auto"/>
        <w:ind w:left="1418"/>
        <w:jc w:val="both"/>
        <w:rPr>
          <w:rFonts w:cstheme="minorHAnsi"/>
          <w:b/>
        </w:rPr>
      </w:pPr>
    </w:p>
    <w:p w14:paraId="6FE03E9D" w14:textId="23FF8E87" w:rsidR="005854B3" w:rsidRPr="00766630" w:rsidRDefault="002D0253" w:rsidP="00D44FE7">
      <w:pPr>
        <w:pStyle w:val="Akapitzlist"/>
        <w:numPr>
          <w:ilvl w:val="1"/>
          <w:numId w:val="165"/>
        </w:numPr>
        <w:spacing w:after="120" w:line="240" w:lineRule="auto"/>
        <w:ind w:hanging="217"/>
        <w:jc w:val="both"/>
        <w:rPr>
          <w:rFonts w:cstheme="minorHAnsi"/>
          <w:b/>
        </w:rPr>
      </w:pPr>
      <w:r w:rsidRPr="00766630">
        <w:rPr>
          <w:rFonts w:cstheme="minorHAnsi"/>
        </w:rPr>
        <w:t>D</w:t>
      </w:r>
      <w:r w:rsidR="005854B3" w:rsidRPr="00766630">
        <w:rPr>
          <w:rFonts w:cstheme="minorHAnsi"/>
        </w:rPr>
        <w:t>ysponuje osobami,  które zostaną skierowane do realizacji zamówienia, w tym:</w:t>
      </w:r>
    </w:p>
    <w:p w14:paraId="08CF0812" w14:textId="0FDFC5D1" w:rsidR="005854B3" w:rsidRPr="00766630" w:rsidRDefault="005854B3" w:rsidP="00366797">
      <w:pPr>
        <w:pStyle w:val="Akapitzlist"/>
        <w:numPr>
          <w:ilvl w:val="0"/>
          <w:numId w:val="225"/>
        </w:numPr>
        <w:spacing w:after="120" w:line="240" w:lineRule="auto"/>
        <w:ind w:left="1843"/>
        <w:jc w:val="both"/>
        <w:rPr>
          <w:rFonts w:cstheme="minorHAnsi"/>
          <w:u w:val="single"/>
        </w:rPr>
      </w:pPr>
      <w:r w:rsidRPr="00766630">
        <w:rPr>
          <w:rFonts w:eastAsia="Calibri" w:cstheme="minorHAnsi"/>
          <w:kern w:val="3"/>
          <w:u w:val="single"/>
        </w:rPr>
        <w:t>kierownikiem robót z minimum wyższym wykształceniem leśnym</w:t>
      </w:r>
      <w:r w:rsidR="00943C67">
        <w:rPr>
          <w:rFonts w:eastAsia="Calibri" w:cstheme="minorHAnsi"/>
          <w:kern w:val="3"/>
        </w:rPr>
        <w:t>,</w:t>
      </w:r>
      <w:r w:rsidRPr="00766630">
        <w:rPr>
          <w:rFonts w:eastAsia="Calibri" w:cstheme="minorHAnsi"/>
          <w:kern w:val="3"/>
          <w:sz w:val="20"/>
          <w:u w:val="single"/>
        </w:rPr>
        <w:t xml:space="preserve"> </w:t>
      </w:r>
    </w:p>
    <w:p w14:paraId="75BA300D" w14:textId="16B4AC49" w:rsidR="005854B3" w:rsidRPr="00766630" w:rsidRDefault="005854B3" w:rsidP="00366797">
      <w:pPr>
        <w:pStyle w:val="Akapitzlist"/>
        <w:numPr>
          <w:ilvl w:val="0"/>
          <w:numId w:val="225"/>
        </w:numPr>
        <w:spacing w:after="120" w:line="240" w:lineRule="auto"/>
        <w:ind w:left="1843"/>
        <w:contextualSpacing w:val="0"/>
        <w:jc w:val="both"/>
        <w:rPr>
          <w:rFonts w:cstheme="minorHAnsi"/>
          <w:u w:val="single"/>
        </w:rPr>
      </w:pPr>
      <w:r w:rsidRPr="00766630">
        <w:rPr>
          <w:rFonts w:cstheme="minorHAnsi"/>
        </w:rPr>
        <w:t xml:space="preserve">co najmniej </w:t>
      </w:r>
      <w:r w:rsidRPr="00766630">
        <w:rPr>
          <w:rFonts w:cstheme="minorHAnsi"/>
          <w:u w:val="single"/>
        </w:rPr>
        <w:t>4 osobami</w:t>
      </w:r>
      <w:r w:rsidRPr="00766630">
        <w:rPr>
          <w:rFonts w:eastAsia="Calibri" w:cstheme="minorHAnsi"/>
          <w:bCs/>
          <w:kern w:val="3"/>
          <w:szCs w:val="24"/>
        </w:rPr>
        <w:t xml:space="preserve"> </w:t>
      </w:r>
      <w:r w:rsidRPr="00766630">
        <w:rPr>
          <w:rFonts w:eastAsia="Calibri" w:cstheme="minorHAnsi"/>
          <w:bCs/>
          <w:kern w:val="3"/>
          <w:szCs w:val="24"/>
          <w:u w:val="single"/>
        </w:rPr>
        <w:t>z minimum średnim wykształceniem leśnym</w:t>
      </w:r>
      <w:r w:rsidR="00943C67">
        <w:rPr>
          <w:rFonts w:eastAsia="Calibri" w:cstheme="minorHAnsi"/>
          <w:bCs/>
          <w:kern w:val="3"/>
          <w:szCs w:val="24"/>
        </w:rPr>
        <w:t>,</w:t>
      </w:r>
    </w:p>
    <w:p w14:paraId="5B103C84" w14:textId="2C421954" w:rsidR="005854B3" w:rsidRPr="00766630" w:rsidRDefault="00943C67" w:rsidP="002D0253">
      <w:pPr>
        <w:tabs>
          <w:tab w:val="left" w:pos="1997"/>
        </w:tabs>
        <w:spacing w:after="120" w:line="240" w:lineRule="auto"/>
        <w:ind w:left="1418"/>
        <w:jc w:val="both"/>
        <w:rPr>
          <w:rFonts w:cstheme="minorHAnsi"/>
        </w:rPr>
      </w:pPr>
      <w:r>
        <w:rPr>
          <w:rFonts w:cstheme="minorHAnsi"/>
        </w:rPr>
        <w:t>z</w:t>
      </w:r>
      <w:r w:rsidR="005854B3" w:rsidRPr="00766630">
        <w:rPr>
          <w:rFonts w:cstheme="minorHAnsi"/>
        </w:rPr>
        <w:t xml:space="preserve">godnie z rozporządzeniem Ministra Środowiska z dnia 9 sierpnia 2012 r. w sprawie szczegółowych </w:t>
      </w:r>
      <w:r w:rsidR="005854B3" w:rsidRPr="00766630">
        <w:rPr>
          <w:rStyle w:val="Wyrnienieintensywne"/>
          <w:rFonts w:cstheme="minorHAnsi"/>
          <w:b w:val="0"/>
          <w:bCs w:val="0"/>
          <w:i w:val="0"/>
          <w:iCs w:val="0"/>
          <w:color w:val="auto"/>
        </w:rPr>
        <w:t>wymagań</w:t>
      </w:r>
      <w:r w:rsidR="005854B3" w:rsidRPr="00766630">
        <w:rPr>
          <w:rFonts w:cstheme="minorHAnsi"/>
          <w:b/>
          <w:bCs/>
          <w:i/>
          <w:iCs/>
        </w:rPr>
        <w:t xml:space="preserve"> </w:t>
      </w:r>
      <w:r w:rsidR="005854B3" w:rsidRPr="00766630">
        <w:rPr>
          <w:rFonts w:cstheme="minorHAnsi"/>
        </w:rPr>
        <w:t>w zakresie wyposażenia technicznego i wielkości potencjału kadrowego niezbędnego do należytego i terminowego wykonywania prac urządzeniowych.</w:t>
      </w:r>
    </w:p>
    <w:p w14:paraId="11F91F41" w14:textId="18BC3E36" w:rsidR="005854B3" w:rsidRPr="00766630" w:rsidRDefault="005854B3" w:rsidP="002D0253">
      <w:pPr>
        <w:spacing w:after="120" w:line="240" w:lineRule="auto"/>
        <w:ind w:left="851"/>
        <w:jc w:val="both"/>
        <w:rPr>
          <w:rFonts w:cstheme="minorHAnsi"/>
        </w:rPr>
      </w:pPr>
      <w:r w:rsidRPr="00766630">
        <w:rPr>
          <w:rFonts w:cstheme="minorHAnsi"/>
        </w:rPr>
        <w:t xml:space="preserve">Powyższe należy wykazać wypełniając tabelę zgodnie ze wzorem określonym w załączniku </w:t>
      </w:r>
      <w:r w:rsidR="00074752" w:rsidRPr="00766630">
        <w:rPr>
          <w:rFonts w:cstheme="minorHAnsi"/>
        </w:rPr>
        <w:br/>
      </w:r>
      <w:r w:rsidR="002D0253" w:rsidRPr="00766630">
        <w:rPr>
          <w:rFonts w:cstheme="minorHAnsi"/>
        </w:rPr>
        <w:t>n</w:t>
      </w:r>
      <w:r w:rsidRPr="00766630">
        <w:rPr>
          <w:rFonts w:cstheme="minorHAnsi"/>
        </w:rPr>
        <w:t xml:space="preserve">r </w:t>
      </w:r>
      <w:r w:rsidR="00074752" w:rsidRPr="00766630">
        <w:rPr>
          <w:rFonts w:cstheme="minorHAnsi"/>
        </w:rPr>
        <w:t>6</w:t>
      </w:r>
      <w:r w:rsidR="00880164" w:rsidRPr="00766630">
        <w:rPr>
          <w:rFonts w:cstheme="minorHAnsi"/>
        </w:rPr>
        <w:t xml:space="preserve"> </w:t>
      </w:r>
      <w:r w:rsidRPr="00766630">
        <w:rPr>
          <w:rFonts w:cstheme="minorHAnsi"/>
        </w:rPr>
        <w:t>do SWZ.</w:t>
      </w:r>
    </w:p>
    <w:p w14:paraId="2F164F45" w14:textId="0D9D5B58" w:rsidR="006C0D71" w:rsidRPr="00F96A94" w:rsidRDefault="006C0D71" w:rsidP="00366797">
      <w:pPr>
        <w:numPr>
          <w:ilvl w:val="0"/>
          <w:numId w:val="165"/>
        </w:numPr>
        <w:suppressAutoHyphens/>
        <w:autoSpaceDN w:val="0"/>
        <w:spacing w:after="120" w:line="240" w:lineRule="auto"/>
        <w:ind w:hanging="360"/>
        <w:jc w:val="both"/>
        <w:textAlignment w:val="baseline"/>
        <w:rPr>
          <w:rFonts w:cstheme="minorHAnsi"/>
        </w:rPr>
      </w:pPr>
      <w:bookmarkStart w:id="5" w:name="_Hlk64284006"/>
      <w:r w:rsidRPr="00F96A94">
        <w:rPr>
          <w:rFonts w:eastAsia="Palatino Linotype" w:cstheme="minorHAnsi"/>
          <w:lang w:eastAsia="pl-PL"/>
        </w:rPr>
        <w:lastRenderedPageBreak/>
        <w:t xml:space="preserve">Wykonawcy mogą </w:t>
      </w:r>
      <w:r w:rsidRPr="00F96A94">
        <w:rPr>
          <w:rFonts w:eastAsia="Palatino Linotype" w:cstheme="minorHAnsi"/>
          <w:b/>
          <w:bCs/>
          <w:lang w:eastAsia="pl-PL"/>
        </w:rPr>
        <w:t>wspólnie ubiegać się o udzielenie zamówienia</w:t>
      </w:r>
      <w:r w:rsidRPr="00F96A94">
        <w:rPr>
          <w:rFonts w:eastAsia="Palatino Linotype" w:cstheme="minorHAnsi"/>
          <w:lang w:eastAsia="pl-PL"/>
        </w:rPr>
        <w:t xml:space="preserve"> </w:t>
      </w:r>
      <w:bookmarkEnd w:id="5"/>
      <w:r w:rsidRPr="00F96A94">
        <w:rPr>
          <w:rFonts w:eastAsia="Palatino Linotype" w:cstheme="minorHAnsi"/>
          <w:lang w:eastAsia="pl-PL"/>
        </w:rPr>
        <w:t xml:space="preserve">na zasadach określonych w art. 58 </w:t>
      </w:r>
      <w:r w:rsidR="008F7251">
        <w:rPr>
          <w:rFonts w:eastAsia="Palatino Linotype" w:cstheme="minorHAnsi"/>
          <w:lang w:eastAsia="pl-PL"/>
        </w:rPr>
        <w:t>U</w:t>
      </w:r>
      <w:r w:rsidRPr="00F96A94">
        <w:rPr>
          <w:rFonts w:eastAsia="Palatino Linotype" w:cstheme="minorHAnsi"/>
          <w:lang w:eastAsia="pl-PL"/>
        </w:rPr>
        <w:t xml:space="preserve">stawy. Zgodnie z art. 117 ust. 1 </w:t>
      </w:r>
      <w:r w:rsidR="008F7251">
        <w:rPr>
          <w:rFonts w:eastAsia="Palatino Linotype" w:cstheme="minorHAnsi"/>
          <w:lang w:eastAsia="pl-PL"/>
        </w:rPr>
        <w:t>U</w:t>
      </w:r>
      <w:r w:rsidRPr="00F96A94">
        <w:rPr>
          <w:rFonts w:eastAsia="Palatino Linotype" w:cstheme="minorHAnsi"/>
          <w:lang w:eastAsia="pl-PL"/>
        </w:rPr>
        <w:t xml:space="preserve">stawy, warunek określony w ust. 1 niniejszego </w:t>
      </w:r>
      <w:r w:rsidR="008F7251">
        <w:rPr>
          <w:rFonts w:eastAsia="Palatino Linotype" w:cstheme="minorHAnsi"/>
          <w:lang w:eastAsia="pl-PL"/>
        </w:rPr>
        <w:t>r</w:t>
      </w:r>
      <w:r w:rsidRPr="00F96A94">
        <w:rPr>
          <w:rFonts w:eastAsia="Palatino Linotype" w:cstheme="minorHAnsi"/>
          <w:lang w:eastAsia="pl-PL"/>
        </w:rPr>
        <w:t xml:space="preserve">ozdziału może zostać spełniony przez jednego z Wykonawców wspólnie ubiegających się o udzielenie zamówienia.  </w:t>
      </w:r>
      <w:r w:rsidR="008A7E22" w:rsidRPr="00F96A94">
        <w:rPr>
          <w:rFonts w:eastAsia="Palatino Linotype" w:cstheme="minorHAnsi"/>
          <w:lang w:eastAsia="pl-PL"/>
        </w:rPr>
        <w:t xml:space="preserve">                            </w:t>
      </w:r>
      <w:r w:rsidRPr="00F96A94">
        <w:rPr>
          <w:rFonts w:eastAsia="Palatino Linotype" w:cstheme="minorHAnsi"/>
          <w:lang w:eastAsia="pl-PL"/>
        </w:rPr>
        <w:t xml:space="preserve">W przypadku, o którym mowa w art. 117 ust. 3 </w:t>
      </w:r>
      <w:r w:rsidR="008F7251">
        <w:rPr>
          <w:rFonts w:eastAsia="Palatino Linotype" w:cstheme="minorHAnsi"/>
          <w:lang w:eastAsia="pl-PL"/>
        </w:rPr>
        <w:t>U</w:t>
      </w:r>
      <w:r w:rsidRPr="00F96A94">
        <w:rPr>
          <w:rFonts w:eastAsia="Palatino Linotype" w:cstheme="minorHAnsi"/>
          <w:lang w:eastAsia="pl-PL"/>
        </w:rPr>
        <w:t xml:space="preserve">stawy </w:t>
      </w:r>
      <w:r w:rsidR="003F599B">
        <w:rPr>
          <w:rFonts w:eastAsia="Palatino Linotype" w:cstheme="minorHAnsi"/>
          <w:lang w:eastAsia="pl-PL"/>
        </w:rPr>
        <w:t>W</w:t>
      </w:r>
      <w:r w:rsidRPr="00F96A94">
        <w:rPr>
          <w:rFonts w:eastAsia="Palatino Linotype" w:cstheme="minorHAnsi"/>
          <w:lang w:eastAsia="pl-PL"/>
        </w:rPr>
        <w:t xml:space="preserve">ykonawcy wspólnie ubiegający się </w:t>
      </w:r>
      <w:r w:rsidR="00880164">
        <w:rPr>
          <w:rFonts w:eastAsia="Palatino Linotype" w:cstheme="minorHAnsi"/>
          <w:lang w:eastAsia="pl-PL"/>
        </w:rPr>
        <w:br/>
      </w:r>
      <w:r w:rsidRPr="00F96A94">
        <w:rPr>
          <w:rFonts w:eastAsia="Palatino Linotype" w:cstheme="minorHAnsi"/>
          <w:lang w:eastAsia="pl-PL"/>
        </w:rPr>
        <w:t xml:space="preserve">o udzielenie zamówienia </w:t>
      </w:r>
      <w:r w:rsidRPr="00F96A94">
        <w:rPr>
          <w:rFonts w:eastAsia="Palatino Linotype" w:cstheme="minorHAnsi"/>
          <w:u w:val="single"/>
          <w:lang w:eastAsia="pl-PL"/>
        </w:rPr>
        <w:t>dołączają do oferty</w:t>
      </w:r>
      <w:r w:rsidRPr="00F96A94">
        <w:rPr>
          <w:rFonts w:eastAsia="Palatino Linotype" w:cstheme="minorHAnsi"/>
          <w:lang w:eastAsia="pl-PL"/>
        </w:rPr>
        <w:t xml:space="preserve"> oświadczenie</w:t>
      </w:r>
      <w:r w:rsidR="003F599B">
        <w:rPr>
          <w:rFonts w:eastAsia="Palatino Linotype" w:cstheme="minorHAnsi"/>
          <w:lang w:eastAsia="pl-PL"/>
        </w:rPr>
        <w:t>,</w:t>
      </w:r>
      <w:r w:rsidRPr="00F96A94">
        <w:rPr>
          <w:rFonts w:eastAsia="Palatino Linotype" w:cstheme="minorHAnsi"/>
          <w:lang w:eastAsia="pl-PL"/>
        </w:rPr>
        <w:t xml:space="preserve"> z którego wynika, które </w:t>
      </w:r>
      <w:r w:rsidR="00A759AA">
        <w:rPr>
          <w:rFonts w:eastAsia="Palatino Linotype" w:cstheme="minorHAnsi"/>
          <w:lang w:eastAsia="pl-PL"/>
        </w:rPr>
        <w:t xml:space="preserve">usługi </w:t>
      </w:r>
      <w:r w:rsidRPr="00F96A94">
        <w:rPr>
          <w:rFonts w:eastAsia="Palatino Linotype" w:cstheme="minorHAnsi"/>
          <w:lang w:eastAsia="pl-PL"/>
        </w:rPr>
        <w:t xml:space="preserve">objęte przedmiotem zamówienia wykonają poszczególni </w:t>
      </w:r>
      <w:r w:rsidR="003F599B">
        <w:rPr>
          <w:rFonts w:eastAsia="Palatino Linotype" w:cstheme="minorHAnsi"/>
          <w:lang w:eastAsia="pl-PL"/>
        </w:rPr>
        <w:t>W</w:t>
      </w:r>
      <w:r w:rsidRPr="00F96A94">
        <w:rPr>
          <w:rFonts w:eastAsia="Palatino Linotype" w:cstheme="minorHAnsi"/>
          <w:lang w:eastAsia="pl-PL"/>
        </w:rPr>
        <w:t xml:space="preserve">ykonawcy. </w:t>
      </w:r>
    </w:p>
    <w:p w14:paraId="05EBE76E" w14:textId="470D2CC3" w:rsidR="006C0D71" w:rsidRPr="00F96A94" w:rsidRDefault="006C0D71" w:rsidP="00366797">
      <w:pPr>
        <w:numPr>
          <w:ilvl w:val="0"/>
          <w:numId w:val="165"/>
        </w:numPr>
        <w:suppressAutoHyphens/>
        <w:autoSpaceDN w:val="0"/>
        <w:spacing w:after="120" w:line="240" w:lineRule="auto"/>
        <w:ind w:hanging="360"/>
        <w:jc w:val="both"/>
        <w:textAlignment w:val="baseline"/>
        <w:rPr>
          <w:rFonts w:cstheme="minorHAnsi"/>
        </w:rPr>
      </w:pPr>
      <w:r w:rsidRPr="00F96A94">
        <w:rPr>
          <w:rFonts w:eastAsia="Palatino Linotype" w:cstheme="minorHAnsi"/>
          <w:lang w:eastAsia="pl-PL"/>
        </w:rPr>
        <w:t xml:space="preserve">Wykonawca w celu potwierdzenia spełniania warunków udziału w postępowaniu, w odniesieniu </w:t>
      </w:r>
      <w:r w:rsidR="008A7E22" w:rsidRPr="00F96A94">
        <w:rPr>
          <w:rFonts w:eastAsia="Palatino Linotype" w:cstheme="minorHAnsi"/>
          <w:lang w:eastAsia="pl-PL"/>
        </w:rPr>
        <w:t xml:space="preserve">                     </w:t>
      </w:r>
      <w:r w:rsidRPr="00F96A94">
        <w:rPr>
          <w:rFonts w:eastAsia="Palatino Linotype" w:cstheme="minorHAnsi"/>
          <w:lang w:eastAsia="pl-PL"/>
        </w:rPr>
        <w:t xml:space="preserve">do konkretnego zamówienia lub jego części, może polegać na zdolnościach technicznych lub zawodowych podmiotów udostępniających zasoby, niezależnie od charakteru prawnego łączących go z nimi stosunków prawnych. W takim przypadku Wykonawca </w:t>
      </w:r>
      <w:r w:rsidRPr="00F96A94">
        <w:rPr>
          <w:rFonts w:eastAsia="Palatino Linotype" w:cstheme="minorHAnsi"/>
          <w:u w:val="single"/>
          <w:lang w:eastAsia="pl-PL"/>
        </w:rPr>
        <w:t>składa wraz z ofertą</w:t>
      </w:r>
      <w:r w:rsidRPr="00F96A94">
        <w:rPr>
          <w:rFonts w:eastAsia="Palatino Linotype" w:cstheme="minorHAnsi"/>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D559B90" w14:textId="58DED6C5" w:rsidR="003E2964" w:rsidRPr="00F96A94" w:rsidRDefault="006C0D71" w:rsidP="00366797">
      <w:pPr>
        <w:numPr>
          <w:ilvl w:val="0"/>
          <w:numId w:val="165"/>
        </w:numPr>
        <w:suppressAutoHyphens/>
        <w:autoSpaceDN w:val="0"/>
        <w:spacing w:after="120" w:line="240" w:lineRule="auto"/>
        <w:ind w:left="426" w:hanging="359"/>
        <w:jc w:val="both"/>
        <w:textAlignment w:val="baseline"/>
        <w:rPr>
          <w:rFonts w:eastAsia="Palatino Linotype" w:cstheme="minorHAnsi"/>
          <w:lang w:eastAsia="pl-PL"/>
        </w:rPr>
      </w:pPr>
      <w:r w:rsidRPr="00F96A94">
        <w:rPr>
          <w:rFonts w:eastAsia="Palatino Linotype" w:cstheme="minorHAnsi"/>
          <w:lang w:eastAsia="pl-PL"/>
        </w:rPr>
        <w:t xml:space="preserve">Zamawiający odrzuci ofertę złożoną przez Wykonawcę niespełniającego warunków udziału </w:t>
      </w:r>
      <w:r w:rsidRPr="00F96A94">
        <w:rPr>
          <w:rFonts w:eastAsia="Palatino Linotype" w:cstheme="minorHAnsi"/>
          <w:lang w:eastAsia="pl-PL"/>
        </w:rPr>
        <w:br/>
        <w:t xml:space="preserve">w postępowaniu lub który nie złożył w przewidzianym terminie oświadczenia, o którym mowa w art. 125 ust. 1 </w:t>
      </w:r>
      <w:r w:rsidR="00FB3652">
        <w:rPr>
          <w:rFonts w:eastAsia="Palatino Linotype" w:cstheme="minorHAnsi"/>
          <w:lang w:eastAsia="pl-PL"/>
        </w:rPr>
        <w:t>U</w:t>
      </w:r>
      <w:r w:rsidRPr="00F96A94">
        <w:rPr>
          <w:rFonts w:eastAsia="Palatino Linotype" w:cstheme="minorHAnsi"/>
          <w:lang w:eastAsia="pl-PL"/>
        </w:rPr>
        <w:t>stawy, lub podmiotowego środka dowodowego, potwierdzając</w:t>
      </w:r>
      <w:r w:rsidR="00FB3652">
        <w:rPr>
          <w:rFonts w:eastAsia="Palatino Linotype" w:cstheme="minorHAnsi"/>
          <w:lang w:eastAsia="pl-PL"/>
        </w:rPr>
        <w:t>ego</w:t>
      </w:r>
      <w:r w:rsidRPr="00F96A94">
        <w:rPr>
          <w:rFonts w:eastAsia="Palatino Linotype" w:cstheme="minorHAnsi"/>
          <w:lang w:eastAsia="pl-PL"/>
        </w:rPr>
        <w:t xml:space="preserve"> brak podstaw wykluczenia lub spełnianie warunków udziału w postępowaniu, lub innych dokumentów</w:t>
      </w:r>
      <w:r w:rsidR="00943C67">
        <w:rPr>
          <w:rFonts w:eastAsia="Palatino Linotype" w:cstheme="minorHAnsi"/>
          <w:lang w:eastAsia="pl-PL"/>
        </w:rPr>
        <w:t>,</w:t>
      </w:r>
      <w:r w:rsidRPr="00F96A94">
        <w:rPr>
          <w:rFonts w:eastAsia="Palatino Linotype" w:cstheme="minorHAnsi"/>
          <w:lang w:eastAsia="pl-PL"/>
        </w:rPr>
        <w:t xml:space="preserve"> lub oświadczeń.</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0E7ABDA2" w14:textId="77777777" w:rsidTr="00EF3042">
        <w:trPr>
          <w:trHeight w:val="281"/>
        </w:trPr>
        <w:tc>
          <w:tcPr>
            <w:tcW w:w="1447" w:type="dxa"/>
            <w:tcBorders>
              <w:top w:val="nil"/>
              <w:left w:val="nil"/>
              <w:bottom w:val="nil"/>
              <w:right w:val="nil"/>
            </w:tcBorders>
            <w:shd w:val="clear" w:color="auto" w:fill="A6A6A6"/>
          </w:tcPr>
          <w:p w14:paraId="6E26D9A2" w14:textId="75D324EE"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Rozdz. 9</w:t>
            </w:r>
          </w:p>
        </w:tc>
        <w:tc>
          <w:tcPr>
            <w:tcW w:w="8286" w:type="dxa"/>
            <w:tcBorders>
              <w:top w:val="nil"/>
              <w:left w:val="nil"/>
              <w:bottom w:val="nil"/>
              <w:right w:val="nil"/>
            </w:tcBorders>
            <w:shd w:val="clear" w:color="auto" w:fill="A6A6A6"/>
          </w:tcPr>
          <w:p w14:paraId="63780593" w14:textId="24CD2635" w:rsidR="007A702E" w:rsidRPr="00F96A94" w:rsidRDefault="007A702E" w:rsidP="002D5529">
            <w:pPr>
              <w:spacing w:after="120"/>
              <w:rPr>
                <w:rFonts w:eastAsia="Palatino Linotype" w:cstheme="minorHAnsi"/>
                <w:color w:val="000000"/>
              </w:rPr>
            </w:pPr>
            <w:r w:rsidRPr="00F96A94">
              <w:rPr>
                <w:rFonts w:eastAsia="Palatino Linotype" w:cstheme="minorHAnsi"/>
                <w:b/>
                <w:color w:val="000000"/>
              </w:rPr>
              <w:t>Podstawy wykluczenia Wykonawcy z postępowania</w:t>
            </w:r>
          </w:p>
        </w:tc>
      </w:tr>
    </w:tbl>
    <w:p w14:paraId="375D944D" w14:textId="0A1C318A" w:rsidR="0020496A" w:rsidRPr="0020496A" w:rsidRDefault="0020496A" w:rsidP="00D44FE7">
      <w:pPr>
        <w:numPr>
          <w:ilvl w:val="0"/>
          <w:numId w:val="3"/>
        </w:numPr>
        <w:suppressAutoHyphens/>
        <w:autoSpaceDN w:val="0"/>
        <w:spacing w:after="154" w:line="230" w:lineRule="auto"/>
        <w:ind w:hanging="360"/>
        <w:jc w:val="both"/>
        <w:textAlignment w:val="baseline"/>
        <w:rPr>
          <w:rFonts w:eastAsia="Palatino Linotype" w:cstheme="minorHAnsi"/>
          <w:color w:val="000000"/>
          <w:lang w:eastAsia="pl-PL"/>
        </w:rPr>
      </w:pPr>
      <w:r w:rsidRPr="0020496A">
        <w:rPr>
          <w:rFonts w:eastAsia="Palatino Linotype" w:cstheme="minorHAnsi"/>
          <w:color w:val="000000"/>
          <w:lang w:eastAsia="pl-PL"/>
        </w:rPr>
        <w:t xml:space="preserve">O udzielenie zamówienia mogą się ubiegać Wykonawcy, którzy nie podlegają wykluczeniu z postępowania na podstawie art. 108 ust. 1 </w:t>
      </w:r>
      <w:r w:rsidR="00943C67">
        <w:rPr>
          <w:rFonts w:eastAsia="Palatino Linotype" w:cstheme="minorHAnsi"/>
          <w:color w:val="000000"/>
          <w:lang w:eastAsia="pl-PL"/>
        </w:rPr>
        <w:t>U</w:t>
      </w:r>
      <w:r w:rsidRPr="0020496A">
        <w:rPr>
          <w:rFonts w:eastAsia="Palatino Linotype" w:cstheme="minorHAnsi"/>
          <w:color w:val="000000"/>
          <w:lang w:eastAsia="pl-PL"/>
        </w:rPr>
        <w:t xml:space="preserve">stawy oraz na podstawie art. 7 ust. 1 ustawy </w:t>
      </w:r>
      <w:r w:rsidR="006C6EAD">
        <w:rPr>
          <w:rFonts w:eastAsia="Palatino Linotype" w:cstheme="minorHAnsi"/>
          <w:color w:val="000000"/>
          <w:lang w:eastAsia="pl-PL"/>
        </w:rPr>
        <w:br/>
      </w:r>
      <w:r w:rsidRPr="0020496A">
        <w:rPr>
          <w:rFonts w:eastAsia="Palatino Linotype" w:cstheme="minorHAnsi"/>
          <w:color w:val="000000"/>
          <w:lang w:eastAsia="pl-PL"/>
        </w:rPr>
        <w:t xml:space="preserve">z dnia 13 kwietnia 2022 r. o szczególnych rozwiązaniach w zakresie przeciwdziałania wspieraniu agresji na Ukrainę oraz służących ochronie bezpieczeństwa narodowego (Dz.U. z 2022 r. poz. 835) </w:t>
      </w:r>
      <w:r w:rsidR="00943C67">
        <w:rPr>
          <w:rFonts w:eastAsia="Palatino Linotype" w:cstheme="minorHAnsi"/>
          <w:color w:val="000000"/>
          <w:lang w:eastAsia="pl-PL"/>
        </w:rPr>
        <w:br/>
      </w:r>
      <w:r w:rsidRPr="0020496A">
        <w:rPr>
          <w:rFonts w:eastAsia="Palatino Linotype" w:cstheme="minorHAnsi"/>
          <w:color w:val="000000"/>
          <w:lang w:eastAsia="pl-PL"/>
        </w:rPr>
        <w:t>tj. Wykonawców, w stosunku do których zachodzą przesłanki którejkolwiek z okoliczności wskazanych w ww. artykułach.</w:t>
      </w:r>
    </w:p>
    <w:p w14:paraId="5EF98B37" w14:textId="77777777" w:rsidR="00943C67" w:rsidRDefault="0020496A" w:rsidP="00D44FE7">
      <w:pPr>
        <w:numPr>
          <w:ilvl w:val="0"/>
          <w:numId w:val="3"/>
        </w:numPr>
        <w:suppressAutoHyphens/>
        <w:autoSpaceDN w:val="0"/>
        <w:spacing w:after="154" w:line="230" w:lineRule="auto"/>
        <w:ind w:hanging="360"/>
        <w:jc w:val="both"/>
        <w:textAlignment w:val="baseline"/>
        <w:rPr>
          <w:rFonts w:eastAsia="Palatino Linotype" w:cstheme="minorHAnsi"/>
          <w:color w:val="000000"/>
          <w:lang w:eastAsia="pl-PL"/>
        </w:rPr>
      </w:pPr>
      <w:r w:rsidRPr="0020496A">
        <w:rPr>
          <w:rFonts w:eastAsia="Palatino Linotype" w:cstheme="minorHAnsi"/>
          <w:color w:val="000000"/>
          <w:lang w:eastAsia="pl-PL"/>
        </w:rPr>
        <w:t>Wykonawca jest zobowiązany wykazać, że nie podlega wykluczeniu z postępowania.</w:t>
      </w:r>
    </w:p>
    <w:p w14:paraId="7218D8F2" w14:textId="3E47A830" w:rsidR="00943C67" w:rsidRPr="00D44FE7" w:rsidRDefault="00C257E3" w:rsidP="00D44FE7">
      <w:pPr>
        <w:numPr>
          <w:ilvl w:val="0"/>
          <w:numId w:val="3"/>
        </w:numPr>
        <w:suppressAutoHyphens/>
        <w:autoSpaceDN w:val="0"/>
        <w:spacing w:after="154" w:line="230" w:lineRule="auto"/>
        <w:ind w:hanging="360"/>
        <w:jc w:val="both"/>
        <w:textAlignment w:val="baseline"/>
        <w:rPr>
          <w:color w:val="000000"/>
        </w:rPr>
      </w:pPr>
      <w:r w:rsidRPr="00943C67">
        <w:rPr>
          <w:rFonts w:eastAsia="Palatino Linotype" w:cstheme="minorHAnsi"/>
          <w:lang w:eastAsia="pl-PL"/>
        </w:rPr>
        <w:t>W przypadku Wykonawców wspólnie ubiegających się o zamówienie,</w:t>
      </w:r>
      <w:r w:rsidR="00617C51" w:rsidRPr="00943C67">
        <w:rPr>
          <w:rFonts w:eastAsia="Palatino Linotype" w:cstheme="minorHAnsi"/>
          <w:lang w:eastAsia="pl-PL"/>
        </w:rPr>
        <w:t xml:space="preserve"> każdy z Wykonawców zobowiązany jest potwierdzić, że nie podlegają wykluczeniu z postępowania na podstawie wskazanej </w:t>
      </w:r>
      <w:r w:rsidR="00943C67">
        <w:rPr>
          <w:rFonts w:eastAsia="Palatino Linotype" w:cstheme="minorHAnsi"/>
          <w:lang w:eastAsia="pl-PL"/>
        </w:rPr>
        <w:br/>
      </w:r>
      <w:r w:rsidR="00617C51" w:rsidRPr="00943C67">
        <w:rPr>
          <w:rFonts w:eastAsia="Palatino Linotype" w:cstheme="minorHAnsi"/>
          <w:lang w:eastAsia="pl-PL"/>
        </w:rPr>
        <w:t>w ust. 1.</w:t>
      </w:r>
    </w:p>
    <w:p w14:paraId="55EB240F" w14:textId="64998F3C" w:rsidR="00F965EC" w:rsidRPr="00D44FE7" w:rsidRDefault="00F965EC" w:rsidP="00D44FE7">
      <w:pPr>
        <w:numPr>
          <w:ilvl w:val="0"/>
          <w:numId w:val="3"/>
        </w:numPr>
        <w:suppressAutoHyphens/>
        <w:autoSpaceDN w:val="0"/>
        <w:spacing w:after="154" w:line="230" w:lineRule="auto"/>
        <w:ind w:hanging="360"/>
        <w:jc w:val="both"/>
        <w:textAlignment w:val="baseline"/>
        <w:rPr>
          <w:color w:val="000000"/>
        </w:rPr>
      </w:pPr>
      <w:r w:rsidRPr="00943C67">
        <w:rPr>
          <w:rFonts w:eastAsia="Palatino Linotype" w:cstheme="minorHAnsi"/>
          <w:lang w:eastAsia="pl-PL"/>
        </w:rPr>
        <w:t xml:space="preserve">W przypadku, gdy Wykonawca polega na zdolnościach technicznych lub zawodowych innego podmiotu, Zamawiający zbada, czy nie zachodzą wobec podmiotów udostępniających te zasoby podstawy wykluczenia, o których mowa w ust. 1.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648DEB67" w14:textId="77777777" w:rsidTr="00EF3042">
        <w:trPr>
          <w:trHeight w:val="281"/>
        </w:trPr>
        <w:tc>
          <w:tcPr>
            <w:tcW w:w="1447" w:type="dxa"/>
            <w:tcBorders>
              <w:top w:val="nil"/>
              <w:left w:val="nil"/>
              <w:bottom w:val="nil"/>
              <w:right w:val="nil"/>
            </w:tcBorders>
            <w:shd w:val="clear" w:color="auto" w:fill="A6A6A6"/>
          </w:tcPr>
          <w:p w14:paraId="4121F60D" w14:textId="2FA9EACF"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t>Rozdz. 10</w:t>
            </w:r>
          </w:p>
        </w:tc>
        <w:tc>
          <w:tcPr>
            <w:tcW w:w="8286" w:type="dxa"/>
            <w:tcBorders>
              <w:top w:val="nil"/>
              <w:left w:val="nil"/>
              <w:bottom w:val="nil"/>
              <w:right w:val="nil"/>
            </w:tcBorders>
            <w:shd w:val="clear" w:color="auto" w:fill="A6A6A6"/>
          </w:tcPr>
          <w:p w14:paraId="4EE93B1F" w14:textId="1150F3D1" w:rsidR="007A702E" w:rsidRPr="00F96A94" w:rsidRDefault="00BE1B51" w:rsidP="002D5529">
            <w:pPr>
              <w:spacing w:after="120"/>
              <w:rPr>
                <w:rFonts w:eastAsia="Palatino Linotype" w:cstheme="minorHAnsi"/>
                <w:color w:val="000000"/>
              </w:rPr>
            </w:pPr>
            <w:r w:rsidRPr="00F96A94">
              <w:rPr>
                <w:rFonts w:eastAsia="Palatino Linotype" w:cstheme="minorHAnsi"/>
                <w:b/>
                <w:bCs/>
                <w:color w:val="000000"/>
              </w:rPr>
              <w:t>Podmiotowe środki dowodowe - składane na wezwanie Zamawiającego</w:t>
            </w:r>
          </w:p>
        </w:tc>
      </w:tr>
    </w:tbl>
    <w:p w14:paraId="7438A9AB" w14:textId="2E773A28" w:rsidR="00BE1B51" w:rsidRPr="00F96A94" w:rsidRDefault="00CF6D0D" w:rsidP="00366797">
      <w:pPr>
        <w:numPr>
          <w:ilvl w:val="0"/>
          <w:numId w:val="216"/>
        </w:numPr>
        <w:suppressAutoHyphens/>
        <w:autoSpaceDN w:val="0"/>
        <w:spacing w:after="120" w:line="240" w:lineRule="auto"/>
        <w:ind w:left="353" w:hanging="286"/>
        <w:jc w:val="both"/>
        <w:textAlignment w:val="baseline"/>
        <w:rPr>
          <w:rFonts w:cstheme="minorHAnsi"/>
        </w:rPr>
      </w:pPr>
      <w:r>
        <w:rPr>
          <w:rFonts w:eastAsia="Palatino Linotype" w:cstheme="minorHAnsi"/>
          <w:lang w:eastAsia="pl-PL"/>
        </w:rPr>
        <w:t>P</w:t>
      </w:r>
      <w:r w:rsidR="00BE1B51" w:rsidRPr="00F96A94">
        <w:rPr>
          <w:rFonts w:eastAsia="Palatino Linotype" w:cstheme="minorHAnsi"/>
          <w:lang w:eastAsia="pl-PL"/>
        </w:rPr>
        <w:t>rzed wyborem najkorzystniejszej oferty</w:t>
      </w:r>
      <w:r>
        <w:rPr>
          <w:rFonts w:eastAsia="Palatino Linotype" w:cstheme="minorHAnsi"/>
          <w:lang w:eastAsia="pl-PL"/>
        </w:rPr>
        <w:t xml:space="preserve"> –</w:t>
      </w:r>
      <w:r w:rsidR="00BE1B51" w:rsidRPr="00F96A94">
        <w:rPr>
          <w:rFonts w:eastAsia="Palatino Linotype" w:cstheme="minorHAnsi"/>
          <w:lang w:eastAsia="pl-PL"/>
        </w:rPr>
        <w:t xml:space="preserve"> z zastrzeżeniem art. 274 ust. 4 </w:t>
      </w:r>
      <w:r w:rsidR="00FB3652">
        <w:rPr>
          <w:rFonts w:eastAsia="Palatino Linotype" w:cstheme="minorHAnsi"/>
          <w:lang w:eastAsia="pl-PL"/>
        </w:rPr>
        <w:t>U</w:t>
      </w:r>
      <w:r w:rsidR="00BE1B51" w:rsidRPr="00F96A94">
        <w:rPr>
          <w:rFonts w:eastAsia="Palatino Linotype" w:cstheme="minorHAnsi"/>
          <w:lang w:eastAsia="pl-PL"/>
        </w:rPr>
        <w:t>stawy</w:t>
      </w:r>
      <w:r>
        <w:rPr>
          <w:rFonts w:eastAsia="Palatino Linotype" w:cstheme="minorHAnsi"/>
          <w:lang w:eastAsia="pl-PL"/>
        </w:rPr>
        <w:t xml:space="preserve"> –</w:t>
      </w:r>
      <w:r w:rsidR="00BE1B51" w:rsidRPr="00F96A94">
        <w:rPr>
          <w:rFonts w:eastAsia="Palatino Linotype" w:cstheme="minorHAnsi"/>
          <w:lang w:eastAsia="pl-PL"/>
        </w:rPr>
        <w:t xml:space="preserve"> </w:t>
      </w:r>
      <w:r>
        <w:rPr>
          <w:rFonts w:eastAsia="Palatino Linotype" w:cstheme="minorHAnsi"/>
          <w:lang w:eastAsia="pl-PL"/>
        </w:rPr>
        <w:t xml:space="preserve">Zamawiający </w:t>
      </w:r>
      <w:r w:rsidR="00BE1B51" w:rsidRPr="00F96A94">
        <w:rPr>
          <w:rFonts w:eastAsia="Palatino Linotype" w:cstheme="minorHAnsi"/>
          <w:lang w:eastAsia="pl-PL"/>
        </w:rPr>
        <w:t xml:space="preserve">wezwie Wykonawcę, którego oferta została najwyżej oceniona, do złożenia w wyznaczonym terminie </w:t>
      </w:r>
      <w:r w:rsidR="00BE1B51" w:rsidRPr="00F96A94">
        <w:rPr>
          <w:rFonts w:eastAsia="Palatino Linotype" w:cstheme="minorHAnsi"/>
          <w:u w:val="single" w:color="000000"/>
          <w:lang w:eastAsia="pl-PL"/>
        </w:rPr>
        <w:t>nie krótszym niż 5 dni</w:t>
      </w:r>
      <w:r>
        <w:rPr>
          <w:rFonts w:eastAsia="Palatino Linotype" w:cstheme="minorHAnsi"/>
          <w:lang w:eastAsia="pl-PL"/>
        </w:rPr>
        <w:t xml:space="preserve"> </w:t>
      </w:r>
      <w:r w:rsidR="00BE1B51" w:rsidRPr="00F96A94">
        <w:rPr>
          <w:rFonts w:eastAsia="Palatino Linotype" w:cstheme="minorHAnsi"/>
          <w:lang w:eastAsia="pl-PL"/>
        </w:rPr>
        <w:t xml:space="preserve">aktualnych na dzień złożenia </w:t>
      </w:r>
      <w:r>
        <w:rPr>
          <w:rFonts w:eastAsia="Palatino Linotype" w:cstheme="minorHAnsi"/>
          <w:lang w:eastAsia="pl-PL"/>
        </w:rPr>
        <w:t xml:space="preserve">oferty </w:t>
      </w:r>
      <w:r w:rsidRPr="00F96A94">
        <w:rPr>
          <w:rFonts w:eastAsia="Palatino Linotype" w:cstheme="minorHAnsi"/>
          <w:lang w:eastAsia="pl-PL"/>
        </w:rPr>
        <w:t>podmiotowych środków dowodowych</w:t>
      </w:r>
      <w:r>
        <w:rPr>
          <w:rFonts w:eastAsia="Palatino Linotype" w:cstheme="minorHAnsi"/>
          <w:lang w:eastAsia="pl-PL"/>
        </w:rPr>
        <w:t xml:space="preserve">, </w:t>
      </w:r>
      <w:r w:rsidRPr="00CF6D0D">
        <w:rPr>
          <w:rFonts w:eastAsia="Palatino Linotype" w:cstheme="minorHAnsi"/>
          <w:lang w:eastAsia="pl-PL"/>
        </w:rPr>
        <w:t>potwierdzających spełnianie warunków udziału w postępowaniu</w:t>
      </w:r>
      <w:r>
        <w:rPr>
          <w:rFonts w:eastAsia="Palatino Linotype" w:cstheme="minorHAnsi"/>
          <w:lang w:eastAsia="pl-PL"/>
        </w:rPr>
        <w:t>,</w:t>
      </w:r>
      <w:r w:rsidR="00BE1B51" w:rsidRPr="00F96A94">
        <w:rPr>
          <w:rFonts w:eastAsia="Palatino Linotype" w:cstheme="minorHAnsi"/>
          <w:lang w:eastAsia="pl-PL"/>
        </w:rPr>
        <w:t xml:space="preserve"> zgodnie</w:t>
      </w:r>
      <w:r w:rsidR="00FB3652">
        <w:rPr>
          <w:rFonts w:eastAsia="Palatino Linotype" w:cstheme="minorHAnsi"/>
          <w:lang w:eastAsia="pl-PL"/>
        </w:rPr>
        <w:t xml:space="preserve"> </w:t>
      </w:r>
      <w:r w:rsidR="00BE1B51" w:rsidRPr="00F96A94">
        <w:rPr>
          <w:rFonts w:eastAsia="Palatino Linotype" w:cstheme="minorHAnsi"/>
          <w:lang w:eastAsia="pl-PL"/>
        </w:rPr>
        <w:t xml:space="preserve">z </w:t>
      </w:r>
      <w:r w:rsidR="00BE1B51" w:rsidRPr="00454418">
        <w:rPr>
          <w:rFonts w:eastAsia="Palatino Linotype" w:cstheme="minorHAnsi"/>
          <w:lang w:eastAsia="pl-PL"/>
        </w:rPr>
        <w:t>załącznik</w:t>
      </w:r>
      <w:r w:rsidR="00C26BFA" w:rsidRPr="00454418">
        <w:rPr>
          <w:rFonts w:eastAsia="Palatino Linotype" w:cstheme="minorHAnsi"/>
          <w:lang w:eastAsia="pl-PL"/>
        </w:rPr>
        <w:t>iem</w:t>
      </w:r>
      <w:r w:rsidR="00BE1B51" w:rsidRPr="00454418">
        <w:rPr>
          <w:rFonts w:eastAsia="Palatino Linotype" w:cstheme="minorHAnsi"/>
          <w:lang w:eastAsia="pl-PL"/>
        </w:rPr>
        <w:t xml:space="preserve"> nr </w:t>
      </w:r>
      <w:r w:rsidR="00C26BFA" w:rsidRPr="00454418">
        <w:rPr>
          <w:rFonts w:eastAsia="Palatino Linotype" w:cstheme="minorHAnsi"/>
          <w:lang w:eastAsia="pl-PL"/>
        </w:rPr>
        <w:t>6</w:t>
      </w:r>
      <w:r w:rsidR="00BE1B51" w:rsidRPr="00454418">
        <w:rPr>
          <w:rFonts w:eastAsia="Palatino Linotype" w:cstheme="minorHAnsi"/>
          <w:lang w:eastAsia="pl-PL"/>
        </w:rPr>
        <w:t xml:space="preserve"> do SWZ.</w:t>
      </w:r>
    </w:p>
    <w:p w14:paraId="3CD1F72A" w14:textId="22C9F59F" w:rsidR="00BE1B51" w:rsidRPr="00454418" w:rsidRDefault="00BE1B51" w:rsidP="00366797">
      <w:pPr>
        <w:numPr>
          <w:ilvl w:val="0"/>
          <w:numId w:val="216"/>
        </w:numPr>
        <w:suppressAutoHyphens/>
        <w:autoSpaceDN w:val="0"/>
        <w:spacing w:after="120" w:line="240" w:lineRule="auto"/>
        <w:ind w:left="353" w:hanging="286"/>
        <w:jc w:val="both"/>
        <w:textAlignment w:val="baseline"/>
        <w:rPr>
          <w:rFonts w:cstheme="minorHAnsi"/>
        </w:rPr>
      </w:pPr>
      <w:r w:rsidRPr="00F96A94">
        <w:rPr>
          <w:rFonts w:eastAsia="Palatino Linotype" w:cstheme="minorHAnsi"/>
          <w:lang w:eastAsia="pl-PL"/>
        </w:rPr>
        <w:t xml:space="preserve">Oświadczenia i </w:t>
      </w:r>
      <w:r w:rsidRPr="00F96A94">
        <w:rPr>
          <w:rFonts w:eastAsia="Palatino Linotype" w:cstheme="minorHAnsi"/>
          <w:color w:val="000000"/>
          <w:lang w:eastAsia="pl-PL"/>
        </w:rPr>
        <w:t>dokumenty, o których mowa w niniejszym rozdziale</w:t>
      </w:r>
      <w:r w:rsidR="006845B8">
        <w:rPr>
          <w:rFonts w:eastAsia="Palatino Linotype" w:cstheme="minorHAnsi"/>
          <w:color w:val="000000"/>
          <w:lang w:eastAsia="pl-PL"/>
        </w:rPr>
        <w:t>,</w:t>
      </w:r>
      <w:r w:rsidRPr="00F96A94">
        <w:rPr>
          <w:rFonts w:eastAsia="Palatino Linotype" w:cstheme="minorHAnsi"/>
          <w:color w:val="000000"/>
          <w:lang w:eastAsia="pl-PL"/>
        </w:rPr>
        <w:t xml:space="preserve"> muszą spełniać wymagania określone w </w:t>
      </w:r>
      <w:r w:rsidR="00CF6D0D">
        <w:rPr>
          <w:rFonts w:eastAsia="Palatino Linotype" w:cstheme="minorHAnsi"/>
          <w:color w:val="000000"/>
          <w:lang w:eastAsia="pl-PL"/>
        </w:rPr>
        <w:t>U</w:t>
      </w:r>
      <w:r w:rsidRPr="00F96A94">
        <w:rPr>
          <w:rFonts w:eastAsia="Palatino Linotype" w:cstheme="minorHAnsi"/>
          <w:color w:val="000000"/>
          <w:lang w:eastAsia="pl-PL"/>
        </w:rPr>
        <w:t xml:space="preserve">stawie i w </w:t>
      </w:r>
      <w:r w:rsidRPr="00F96A94">
        <w:rPr>
          <w:rFonts w:eastAsia="Palatino Linotype" w:cstheme="minorHAnsi"/>
          <w:lang w:eastAsia="pl-PL"/>
        </w:rPr>
        <w:t xml:space="preserve">przepisach rozporządzenia Ministra Rozwoju, Pracy i Technologii </w:t>
      </w:r>
      <w:r w:rsidR="00E60306">
        <w:rPr>
          <w:rFonts w:eastAsia="Palatino Linotype" w:cstheme="minorHAnsi"/>
          <w:lang w:eastAsia="pl-PL"/>
        </w:rPr>
        <w:br/>
      </w:r>
      <w:r w:rsidRPr="00F96A94">
        <w:rPr>
          <w:rFonts w:eastAsia="Palatino Linotype" w:cstheme="minorHAnsi"/>
          <w:lang w:eastAsia="pl-PL"/>
        </w:rPr>
        <w:t xml:space="preserve">z dnia 23.12.2020 r. </w:t>
      </w:r>
      <w:r w:rsidRPr="00CF6D0D">
        <w:rPr>
          <w:rFonts w:eastAsia="Palatino Linotype" w:cstheme="minorHAnsi"/>
          <w:i/>
          <w:iCs/>
          <w:lang w:eastAsia="pl-PL"/>
        </w:rPr>
        <w:t>w</w:t>
      </w:r>
      <w:r w:rsidR="00CF6D0D" w:rsidRPr="00CF6D0D">
        <w:rPr>
          <w:rFonts w:eastAsia="Palatino Linotype" w:cstheme="minorHAnsi"/>
          <w:i/>
          <w:iCs/>
          <w:lang w:eastAsia="pl-PL"/>
        </w:rPr>
        <w:t xml:space="preserve"> </w:t>
      </w:r>
      <w:r w:rsidRPr="00CF6D0D">
        <w:rPr>
          <w:rFonts w:eastAsia="Palatino Linotype" w:cstheme="minorHAnsi"/>
          <w:i/>
          <w:iCs/>
          <w:lang w:eastAsia="pl-PL"/>
        </w:rPr>
        <w:t>s</w:t>
      </w:r>
      <w:r w:rsidR="00CF6D0D" w:rsidRPr="00CF6D0D">
        <w:rPr>
          <w:rFonts w:eastAsia="Palatino Linotype" w:cstheme="minorHAnsi"/>
          <w:i/>
          <w:iCs/>
          <w:lang w:eastAsia="pl-PL"/>
        </w:rPr>
        <w:t>prawie</w:t>
      </w:r>
      <w:r w:rsidRPr="00CF6D0D">
        <w:rPr>
          <w:rFonts w:eastAsia="Palatino Linotype" w:cstheme="minorHAnsi"/>
          <w:i/>
          <w:iCs/>
          <w:lang w:eastAsia="pl-PL"/>
        </w:rPr>
        <w:t xml:space="preserve"> podmiotowych środków dowodowych oraz innych dokumentów lub oświadczeń, jakich może żądać zamawiający od wykonawcy</w:t>
      </w:r>
      <w:r w:rsidR="005D615F">
        <w:rPr>
          <w:rFonts w:eastAsia="Palatino Linotype" w:cstheme="minorHAnsi"/>
          <w:lang w:eastAsia="pl-PL"/>
        </w:rPr>
        <w:t xml:space="preserve"> </w:t>
      </w:r>
      <w:r w:rsidR="005D615F" w:rsidRPr="00F96A94">
        <w:rPr>
          <w:rFonts w:eastAsia="Palatino Linotype" w:cstheme="minorHAnsi"/>
          <w:color w:val="000000"/>
          <w:lang w:eastAsia="pl-PL"/>
        </w:rPr>
        <w:t xml:space="preserve">(Dz.U. z 2020 </w:t>
      </w:r>
      <w:r w:rsidR="005D615F">
        <w:rPr>
          <w:rFonts w:eastAsia="Palatino Linotype" w:cstheme="minorHAnsi"/>
          <w:color w:val="000000"/>
          <w:lang w:eastAsia="pl-PL"/>
        </w:rPr>
        <w:t xml:space="preserve">r. </w:t>
      </w:r>
      <w:r w:rsidR="005D615F" w:rsidRPr="00F96A94">
        <w:rPr>
          <w:rFonts w:eastAsia="Palatino Linotype" w:cstheme="minorHAnsi"/>
          <w:color w:val="000000"/>
          <w:lang w:eastAsia="pl-PL"/>
        </w:rPr>
        <w:t>poz. 2415)</w:t>
      </w:r>
      <w:r w:rsidRPr="00F96A94">
        <w:rPr>
          <w:rFonts w:eastAsia="Palatino Linotype" w:cstheme="minorHAnsi"/>
          <w:lang w:eastAsia="pl-PL"/>
        </w:rPr>
        <w:t xml:space="preserve">, a </w:t>
      </w:r>
      <w:r w:rsidRPr="00F96A94">
        <w:rPr>
          <w:rFonts w:eastAsia="Palatino Linotype" w:cstheme="minorHAnsi"/>
          <w:color w:val="000000"/>
          <w:lang w:eastAsia="pl-PL"/>
        </w:rPr>
        <w:t>także wymagania określone</w:t>
      </w:r>
      <w:r w:rsidR="00CF6D0D">
        <w:rPr>
          <w:rFonts w:eastAsia="Palatino Linotype" w:cstheme="minorHAnsi"/>
          <w:lang w:eastAsia="pl-PL"/>
        </w:rPr>
        <w:t xml:space="preserve"> </w:t>
      </w:r>
      <w:r w:rsidRPr="00F96A94">
        <w:rPr>
          <w:rFonts w:eastAsia="Palatino Linotype" w:cstheme="minorHAnsi"/>
          <w:lang w:eastAsia="pl-PL"/>
        </w:rPr>
        <w:t xml:space="preserve">w </w:t>
      </w:r>
      <w:bookmarkStart w:id="6" w:name="_Hlk51850977"/>
      <w:r w:rsidRPr="00F96A94">
        <w:rPr>
          <w:rFonts w:eastAsia="Palatino Linotype" w:cstheme="minorHAnsi"/>
          <w:lang w:eastAsia="pl-PL"/>
        </w:rPr>
        <w:t>rozporządzeniu Prezesa Rady Ministrów z dnia 30.12</w:t>
      </w:r>
      <w:r w:rsidR="00CF6D0D">
        <w:rPr>
          <w:rFonts w:eastAsia="Palatino Linotype" w:cstheme="minorHAnsi"/>
          <w:lang w:eastAsia="pl-PL"/>
        </w:rPr>
        <w:t>.</w:t>
      </w:r>
      <w:r w:rsidRPr="00F96A94">
        <w:rPr>
          <w:rFonts w:eastAsia="Palatino Linotype" w:cstheme="minorHAnsi"/>
          <w:lang w:eastAsia="pl-PL"/>
        </w:rPr>
        <w:t xml:space="preserve">2020 r. </w:t>
      </w:r>
      <w:r w:rsidRPr="001F503A">
        <w:rPr>
          <w:rFonts w:eastAsia="Palatino Linotype" w:cstheme="minorHAnsi"/>
          <w:i/>
          <w:iCs/>
          <w:lang w:eastAsia="pl-PL"/>
        </w:rPr>
        <w:t>w</w:t>
      </w:r>
      <w:r w:rsidR="00CF6D0D" w:rsidRPr="001F503A">
        <w:rPr>
          <w:rFonts w:eastAsia="Palatino Linotype" w:cstheme="minorHAnsi"/>
          <w:i/>
          <w:iCs/>
          <w:lang w:eastAsia="pl-PL"/>
        </w:rPr>
        <w:t xml:space="preserve"> </w:t>
      </w:r>
      <w:r w:rsidRPr="001F503A">
        <w:rPr>
          <w:rFonts w:eastAsia="Palatino Linotype" w:cstheme="minorHAnsi"/>
          <w:i/>
          <w:iCs/>
          <w:lang w:eastAsia="pl-PL"/>
        </w:rPr>
        <w:t>s</w:t>
      </w:r>
      <w:r w:rsidR="00CF6D0D" w:rsidRPr="001F503A">
        <w:rPr>
          <w:rFonts w:eastAsia="Palatino Linotype" w:cstheme="minorHAnsi"/>
          <w:i/>
          <w:iCs/>
          <w:lang w:eastAsia="pl-PL"/>
        </w:rPr>
        <w:t>prawie</w:t>
      </w:r>
      <w:r w:rsidRPr="001F503A">
        <w:rPr>
          <w:rFonts w:eastAsia="Palatino Linotype" w:cstheme="minorHAnsi"/>
          <w:i/>
          <w:iCs/>
          <w:lang w:eastAsia="pl-PL"/>
        </w:rPr>
        <w:t xml:space="preserve"> sposobu sporządzania i przekazywania informacji oraz wymagań technicznych dla dokumentów elektronicznych oraz środków komunikacji elektronicznej w postępowaniu o udzielenie zamówienia publicznego lub konkursie</w:t>
      </w:r>
      <w:bookmarkEnd w:id="6"/>
      <w:r w:rsidR="00D61671">
        <w:rPr>
          <w:rFonts w:eastAsia="Palatino Linotype" w:cstheme="minorHAnsi"/>
          <w:lang w:eastAsia="pl-PL"/>
        </w:rPr>
        <w:t xml:space="preserve"> </w:t>
      </w:r>
      <w:r w:rsidR="00D61671" w:rsidRPr="00F96A94">
        <w:rPr>
          <w:rFonts w:eastAsia="Palatino Linotype" w:cstheme="minorHAnsi"/>
          <w:color w:val="000000"/>
          <w:lang w:eastAsia="pl-PL"/>
        </w:rPr>
        <w:t xml:space="preserve">(Dz.U. z 2020 </w:t>
      </w:r>
      <w:r w:rsidR="00D61671">
        <w:rPr>
          <w:rFonts w:eastAsia="Palatino Linotype" w:cstheme="minorHAnsi"/>
          <w:color w:val="000000"/>
          <w:lang w:eastAsia="pl-PL"/>
        </w:rPr>
        <w:t xml:space="preserve">r. </w:t>
      </w:r>
      <w:r w:rsidR="00D61671" w:rsidRPr="00F96A94">
        <w:rPr>
          <w:rFonts w:eastAsia="Palatino Linotype" w:cstheme="minorHAnsi"/>
          <w:color w:val="000000"/>
          <w:lang w:eastAsia="pl-PL"/>
        </w:rPr>
        <w:t>poz. 2452)</w:t>
      </w:r>
      <w:r w:rsidRPr="001F503A">
        <w:rPr>
          <w:rFonts w:eastAsia="Palatino Linotype" w:cstheme="minorHAnsi"/>
          <w:i/>
          <w:iCs/>
          <w:lang w:eastAsia="pl-PL"/>
        </w:rPr>
        <w:t>.</w:t>
      </w:r>
      <w:r w:rsidRPr="00F96A94">
        <w:rPr>
          <w:rFonts w:eastAsia="Palatino Linotype" w:cstheme="minorHAnsi"/>
          <w:color w:val="000000"/>
          <w:lang w:eastAsia="pl-PL"/>
        </w:rPr>
        <w:t xml:space="preserve"> </w:t>
      </w:r>
    </w:p>
    <w:p w14:paraId="38E0A2B0" w14:textId="77777777" w:rsidR="00454418" w:rsidRPr="00F96A94" w:rsidRDefault="00454418" w:rsidP="00454418">
      <w:pPr>
        <w:suppressAutoHyphens/>
        <w:autoSpaceDN w:val="0"/>
        <w:spacing w:after="120" w:line="240" w:lineRule="auto"/>
        <w:ind w:left="353"/>
        <w:jc w:val="both"/>
        <w:textAlignment w:val="baseline"/>
        <w:rPr>
          <w:rFonts w:cstheme="minorHAnsi"/>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3F460B3B" w14:textId="77777777" w:rsidTr="00EF3042">
        <w:trPr>
          <w:trHeight w:val="281"/>
        </w:trPr>
        <w:tc>
          <w:tcPr>
            <w:tcW w:w="1447" w:type="dxa"/>
            <w:tcBorders>
              <w:top w:val="nil"/>
              <w:left w:val="nil"/>
              <w:bottom w:val="nil"/>
              <w:right w:val="nil"/>
            </w:tcBorders>
            <w:shd w:val="clear" w:color="auto" w:fill="A6A6A6"/>
          </w:tcPr>
          <w:p w14:paraId="655E6643" w14:textId="427089B5" w:rsidR="007A702E" w:rsidRPr="00F96A94" w:rsidRDefault="007A702E" w:rsidP="002D5529">
            <w:pPr>
              <w:spacing w:after="120"/>
              <w:ind w:left="-50" w:firstLine="127"/>
              <w:rPr>
                <w:rFonts w:eastAsia="Palatino Linotype" w:cstheme="minorHAnsi"/>
                <w:b/>
                <w:color w:val="000000"/>
              </w:rPr>
            </w:pPr>
            <w:r w:rsidRPr="00F96A94">
              <w:rPr>
                <w:rFonts w:eastAsia="Palatino Linotype" w:cstheme="minorHAnsi"/>
                <w:b/>
                <w:color w:val="000000"/>
              </w:rPr>
              <w:lastRenderedPageBreak/>
              <w:t>Rozdz. 11</w:t>
            </w:r>
          </w:p>
        </w:tc>
        <w:tc>
          <w:tcPr>
            <w:tcW w:w="8286" w:type="dxa"/>
            <w:tcBorders>
              <w:top w:val="nil"/>
              <w:left w:val="nil"/>
              <w:bottom w:val="nil"/>
              <w:right w:val="nil"/>
            </w:tcBorders>
            <w:shd w:val="clear" w:color="auto" w:fill="A6A6A6"/>
          </w:tcPr>
          <w:p w14:paraId="718610F9" w14:textId="7919F347" w:rsidR="007A702E" w:rsidRPr="00F96A94" w:rsidRDefault="007A702E" w:rsidP="002D5529">
            <w:pPr>
              <w:spacing w:after="120"/>
              <w:jc w:val="both"/>
              <w:rPr>
                <w:rFonts w:eastAsia="Palatino Linotype" w:cstheme="minorHAnsi"/>
                <w:color w:val="000000"/>
              </w:rPr>
            </w:pPr>
            <w:r w:rsidRPr="00F96A94">
              <w:rPr>
                <w:rFonts w:eastAsia="Palatino Linotype" w:cstheme="minorHAnsi"/>
                <w:b/>
                <w:color w:val="000000"/>
              </w:rPr>
              <w:t xml:space="preserve">Informacje o środkach komunikacji elektronicznej, przy użyciu których </w:t>
            </w:r>
            <w:r w:rsidR="00853D5D" w:rsidRPr="00F96A94">
              <w:rPr>
                <w:rFonts w:eastAsia="Palatino Linotype" w:cstheme="minorHAnsi"/>
                <w:b/>
                <w:color w:val="000000"/>
              </w:rPr>
              <w:t xml:space="preserve">Zamawiający </w:t>
            </w:r>
            <w:r w:rsidRPr="00F96A94">
              <w:rPr>
                <w:rFonts w:eastAsia="Palatino Linotype" w:cstheme="minorHAnsi"/>
                <w:b/>
                <w:color w:val="000000"/>
              </w:rPr>
              <w:t xml:space="preserve">będzie komunikował się z </w:t>
            </w:r>
            <w:r w:rsidR="00853D5D" w:rsidRPr="00F96A94">
              <w:rPr>
                <w:rFonts w:eastAsia="Palatino Linotype" w:cstheme="minorHAnsi"/>
                <w:b/>
                <w:color w:val="000000"/>
              </w:rPr>
              <w:t>Wykonawcami</w:t>
            </w:r>
            <w:r w:rsidRPr="00F96A94">
              <w:rPr>
                <w:rFonts w:eastAsia="Palatino Linotype" w:cstheme="minorHAnsi"/>
                <w:b/>
                <w:color w:val="000000"/>
              </w:rPr>
              <w:t xml:space="preserve"> oraz informacje o wymaganiach technicznych </w:t>
            </w:r>
            <w:r w:rsidR="00E60306">
              <w:rPr>
                <w:rFonts w:eastAsia="Palatino Linotype" w:cstheme="minorHAnsi"/>
                <w:b/>
                <w:color w:val="000000"/>
              </w:rPr>
              <w:br/>
            </w:r>
            <w:r w:rsidRPr="00F96A94">
              <w:rPr>
                <w:rFonts w:eastAsia="Palatino Linotype" w:cstheme="minorHAnsi"/>
                <w:b/>
                <w:color w:val="000000"/>
              </w:rPr>
              <w:t>i organizacyjnych</w:t>
            </w:r>
            <w:r w:rsidR="001F503A">
              <w:rPr>
                <w:rFonts w:eastAsia="Palatino Linotype" w:cstheme="minorHAnsi"/>
                <w:b/>
                <w:color w:val="000000"/>
              </w:rPr>
              <w:t>,</w:t>
            </w:r>
            <w:r w:rsidRPr="00F96A94">
              <w:rPr>
                <w:rFonts w:eastAsia="Palatino Linotype" w:cstheme="minorHAnsi"/>
                <w:b/>
                <w:color w:val="000000"/>
              </w:rPr>
              <w:t xml:space="preserve"> sporządzania, wysyłania i odbierania korespondencji elektronicznej</w:t>
            </w:r>
            <w:r w:rsidR="00325905" w:rsidRPr="00F96A94">
              <w:rPr>
                <w:rFonts w:eastAsia="Palatino Linotype" w:cstheme="minorHAnsi"/>
                <w:b/>
                <w:color w:val="000000"/>
              </w:rPr>
              <w:t xml:space="preserve"> </w:t>
            </w:r>
            <w:r w:rsidR="00E60306">
              <w:rPr>
                <w:rFonts w:eastAsia="Palatino Linotype" w:cstheme="minorHAnsi"/>
                <w:b/>
                <w:color w:val="000000"/>
              </w:rPr>
              <w:br/>
            </w:r>
            <w:r w:rsidR="00325905" w:rsidRPr="00F96A94">
              <w:rPr>
                <w:rFonts w:eastAsia="Palatino Linotype" w:cstheme="minorHAnsi"/>
                <w:b/>
                <w:color w:val="000000"/>
              </w:rPr>
              <w:t>i informacja o osobach wyznaczonych</w:t>
            </w:r>
            <w:r w:rsidR="001F503A">
              <w:rPr>
                <w:rFonts w:eastAsia="Palatino Linotype" w:cstheme="minorHAnsi"/>
                <w:b/>
                <w:color w:val="000000"/>
              </w:rPr>
              <w:t xml:space="preserve"> </w:t>
            </w:r>
            <w:r w:rsidR="00325905" w:rsidRPr="00F96A94">
              <w:rPr>
                <w:rFonts w:eastAsia="Palatino Linotype" w:cstheme="minorHAnsi"/>
                <w:b/>
                <w:color w:val="000000"/>
              </w:rPr>
              <w:t>do kontaktu</w:t>
            </w:r>
          </w:p>
        </w:tc>
      </w:tr>
    </w:tbl>
    <w:p w14:paraId="3B43F240" w14:textId="178C1DB5" w:rsidR="00943C67" w:rsidRDefault="00A23070" w:rsidP="00D44FE7">
      <w:pPr>
        <w:pStyle w:val="Akapitzlist"/>
        <w:numPr>
          <w:ilvl w:val="0"/>
          <w:numId w:val="240"/>
        </w:numPr>
        <w:spacing w:before="120" w:after="0" w:line="240" w:lineRule="auto"/>
        <w:ind w:left="425" w:hanging="357"/>
        <w:contextualSpacing w:val="0"/>
        <w:jc w:val="both"/>
        <w:rPr>
          <w:rFonts w:cstheme="minorHAnsi"/>
        </w:rPr>
      </w:pPr>
      <w:r w:rsidRPr="00943C67">
        <w:rPr>
          <w:rFonts w:cstheme="minorHAnsi"/>
        </w:rPr>
        <w:t>Postępowanie</w:t>
      </w:r>
      <w:r w:rsidR="00943C67" w:rsidRPr="00943C67">
        <w:rPr>
          <w:rFonts w:cstheme="minorHAnsi"/>
        </w:rPr>
        <w:t xml:space="preserve"> </w:t>
      </w:r>
      <w:r w:rsidRPr="00943C67">
        <w:rPr>
          <w:rFonts w:cstheme="minorHAnsi"/>
        </w:rPr>
        <w:t>prowadzone</w:t>
      </w:r>
      <w:r w:rsidR="00943C67" w:rsidRPr="00943C67">
        <w:rPr>
          <w:rFonts w:cstheme="minorHAnsi"/>
        </w:rPr>
        <w:t xml:space="preserve"> </w:t>
      </w:r>
      <w:r w:rsidRPr="00943C67">
        <w:rPr>
          <w:rFonts w:cstheme="minorHAnsi"/>
        </w:rPr>
        <w:t>jest</w:t>
      </w:r>
      <w:r w:rsidR="00943C67" w:rsidRPr="00943C67">
        <w:rPr>
          <w:rFonts w:cstheme="minorHAnsi"/>
        </w:rPr>
        <w:t xml:space="preserve"> </w:t>
      </w:r>
      <w:r w:rsidRPr="00943C67">
        <w:rPr>
          <w:rFonts w:cstheme="minorHAnsi"/>
        </w:rPr>
        <w:t>w</w:t>
      </w:r>
      <w:r w:rsidR="00943C67" w:rsidRPr="00943C67">
        <w:rPr>
          <w:rFonts w:cstheme="minorHAnsi"/>
        </w:rPr>
        <w:t xml:space="preserve"> </w:t>
      </w:r>
      <w:r w:rsidRPr="00943C67">
        <w:rPr>
          <w:rFonts w:cstheme="minorHAnsi"/>
        </w:rPr>
        <w:t>języku</w:t>
      </w:r>
      <w:r w:rsidR="00943C67" w:rsidRPr="00943C67">
        <w:rPr>
          <w:rFonts w:cstheme="minorHAnsi"/>
        </w:rPr>
        <w:t xml:space="preserve"> </w:t>
      </w:r>
      <w:r w:rsidRPr="00943C67">
        <w:rPr>
          <w:rFonts w:cstheme="minorHAnsi"/>
        </w:rPr>
        <w:t>polskim</w:t>
      </w:r>
      <w:r w:rsidR="00943C67" w:rsidRPr="00943C67">
        <w:rPr>
          <w:rFonts w:cstheme="minorHAnsi"/>
        </w:rPr>
        <w:t>.</w:t>
      </w:r>
    </w:p>
    <w:p w14:paraId="7DC34DFB" w14:textId="2D279958" w:rsidR="00943C67" w:rsidRDefault="00A23070" w:rsidP="003C5FBB">
      <w:pPr>
        <w:pStyle w:val="Akapitzlist"/>
        <w:numPr>
          <w:ilvl w:val="0"/>
          <w:numId w:val="240"/>
        </w:numPr>
        <w:spacing w:after="0" w:line="240" w:lineRule="auto"/>
        <w:ind w:left="426"/>
        <w:jc w:val="both"/>
        <w:rPr>
          <w:rFonts w:cstheme="minorHAnsi"/>
        </w:rPr>
      </w:pPr>
      <w:r w:rsidRPr="00943C67">
        <w:rPr>
          <w:rFonts w:cstheme="minorHAnsi"/>
        </w:rPr>
        <w:t>W postepowaniu o udzielenie zamówienia publicznego komunikacja między Zamawiającym</w:t>
      </w:r>
      <w:r w:rsidR="00943C67">
        <w:rPr>
          <w:rFonts w:cstheme="minorHAnsi"/>
        </w:rPr>
        <w:t>,</w:t>
      </w:r>
      <w:r w:rsidRPr="00943C67">
        <w:rPr>
          <w:rFonts w:cstheme="minorHAnsi"/>
        </w:rPr>
        <w:t xml:space="preserve"> </w:t>
      </w:r>
      <w:r w:rsidRPr="00943C67">
        <w:rPr>
          <w:rFonts w:cstheme="minorHAnsi"/>
        </w:rPr>
        <w:br/>
        <w:t xml:space="preserve">a wykonawcami odbywa się przy użyciu Platformy e-Zamówienia, która jest dostępna pod adresem </w:t>
      </w:r>
      <w:hyperlink r:id="rId14" w:history="1">
        <w:r w:rsidRPr="00943C67">
          <w:rPr>
            <w:rStyle w:val="Hipercze"/>
            <w:rFonts w:cstheme="minorHAnsi"/>
          </w:rPr>
          <w:t>https://ezamowienia.gov.pl</w:t>
        </w:r>
      </w:hyperlink>
      <w:r w:rsidRPr="00943C67">
        <w:rPr>
          <w:rFonts w:cstheme="minorHAnsi"/>
        </w:rPr>
        <w:t xml:space="preserve"> oraz poczty elektronicznej </w:t>
      </w:r>
      <w:hyperlink r:id="rId15" w:history="1">
        <w:r w:rsidRPr="00943C67">
          <w:rPr>
            <w:rStyle w:val="Hipercze"/>
            <w:rFonts w:cstheme="minorHAnsi"/>
          </w:rPr>
          <w:t>sekretariat@lasymiejskie.waw.pl</w:t>
        </w:r>
      </w:hyperlink>
      <w:r w:rsidR="00943C67">
        <w:rPr>
          <w:rStyle w:val="Hipercze"/>
          <w:rFonts w:cstheme="minorHAnsi"/>
          <w:u w:val="none"/>
        </w:rPr>
        <w:t>.</w:t>
      </w:r>
    </w:p>
    <w:p w14:paraId="35F6D1CC" w14:textId="63329AD6" w:rsidR="00943C67" w:rsidRDefault="00A23070" w:rsidP="003C5FBB">
      <w:pPr>
        <w:pStyle w:val="Akapitzlist"/>
        <w:numPr>
          <w:ilvl w:val="0"/>
          <w:numId w:val="240"/>
        </w:numPr>
        <w:spacing w:after="0" w:line="240" w:lineRule="auto"/>
        <w:ind w:left="426"/>
        <w:jc w:val="both"/>
        <w:rPr>
          <w:rFonts w:cstheme="minorHAnsi"/>
        </w:rPr>
      </w:pPr>
      <w:r w:rsidRPr="00943C67">
        <w:rPr>
          <w:rFonts w:cstheme="minorHAnsi"/>
        </w:rPr>
        <w:t>Korzystanie</w:t>
      </w:r>
      <w:r w:rsidRPr="00943C67">
        <w:rPr>
          <w:rFonts w:cstheme="minorHAnsi" w:hint="eastAsia"/>
        </w:rPr>
        <w:t> </w:t>
      </w:r>
      <w:r w:rsidRPr="00943C67">
        <w:rPr>
          <w:rFonts w:cstheme="minorHAnsi"/>
        </w:rPr>
        <w:t>z</w:t>
      </w:r>
      <w:r w:rsidRPr="00943C67">
        <w:rPr>
          <w:rFonts w:cstheme="minorHAnsi" w:hint="eastAsia"/>
        </w:rPr>
        <w:t> </w:t>
      </w:r>
      <w:r w:rsidRPr="00943C67">
        <w:rPr>
          <w:rFonts w:cstheme="minorHAnsi"/>
        </w:rPr>
        <w:t>Platformy</w:t>
      </w:r>
      <w:r w:rsidRPr="00943C67">
        <w:rPr>
          <w:rFonts w:cstheme="minorHAnsi" w:hint="eastAsia"/>
        </w:rPr>
        <w:t> </w:t>
      </w:r>
      <w:r w:rsidRPr="00943C67">
        <w:rPr>
          <w:rFonts w:cstheme="minorHAnsi"/>
        </w:rPr>
        <w:t>e-Zamówienia</w:t>
      </w:r>
      <w:r w:rsidRPr="00943C67">
        <w:rPr>
          <w:rFonts w:cstheme="minorHAnsi" w:hint="eastAsia"/>
        </w:rPr>
        <w:t> </w:t>
      </w:r>
      <w:r w:rsidRPr="00943C67">
        <w:rPr>
          <w:rFonts w:cstheme="minorHAnsi"/>
        </w:rPr>
        <w:t>jest</w:t>
      </w:r>
      <w:r w:rsidRPr="00943C67">
        <w:rPr>
          <w:rFonts w:cstheme="minorHAnsi" w:hint="eastAsia"/>
        </w:rPr>
        <w:t> </w:t>
      </w:r>
      <w:r w:rsidRPr="00943C67">
        <w:rPr>
          <w:rFonts w:cstheme="minorHAnsi"/>
        </w:rPr>
        <w:t>bezpłatne.</w:t>
      </w:r>
    </w:p>
    <w:p w14:paraId="3432C550" w14:textId="52BD2A13" w:rsidR="00A23070" w:rsidRDefault="00A23070" w:rsidP="00D44FE7">
      <w:pPr>
        <w:pStyle w:val="Akapitzlist"/>
        <w:numPr>
          <w:ilvl w:val="0"/>
          <w:numId w:val="240"/>
        </w:numPr>
        <w:spacing w:after="0" w:line="240" w:lineRule="auto"/>
        <w:ind w:left="426"/>
        <w:jc w:val="both"/>
        <w:rPr>
          <w:rFonts w:cstheme="minorHAnsi"/>
        </w:rPr>
      </w:pPr>
      <w:r w:rsidRPr="00943C67">
        <w:rPr>
          <w:rFonts w:cstheme="minorHAnsi"/>
        </w:rPr>
        <w:t>Adres strony internetowej prowadzonego postępowania (link prowadzący bezpośrednio</w:t>
      </w:r>
      <w:r w:rsidR="00943C67">
        <w:rPr>
          <w:rFonts w:cstheme="minorHAnsi"/>
        </w:rPr>
        <w:t xml:space="preserve"> </w:t>
      </w:r>
      <w:r w:rsidRPr="00943C67">
        <w:rPr>
          <w:rFonts w:cstheme="minorHAnsi"/>
        </w:rPr>
        <w:t>do</w:t>
      </w:r>
      <w:r w:rsidR="00943C67">
        <w:rPr>
          <w:rFonts w:cstheme="minorHAnsi"/>
        </w:rPr>
        <w:t xml:space="preserve"> </w:t>
      </w:r>
      <w:r w:rsidRPr="00943C67">
        <w:rPr>
          <w:rFonts w:cstheme="minorHAnsi"/>
        </w:rPr>
        <w:t>widoku</w:t>
      </w:r>
      <w:r w:rsidR="00943C67">
        <w:rPr>
          <w:rFonts w:cstheme="minorHAnsi"/>
        </w:rPr>
        <w:t xml:space="preserve"> </w:t>
      </w:r>
      <w:r w:rsidRPr="00943C67">
        <w:rPr>
          <w:rFonts w:cstheme="minorHAnsi"/>
        </w:rPr>
        <w:t>postępowania</w:t>
      </w:r>
      <w:r w:rsidR="00943C67">
        <w:rPr>
          <w:rFonts w:cstheme="minorHAnsi"/>
        </w:rPr>
        <w:t xml:space="preserve"> </w:t>
      </w:r>
      <w:r w:rsidRPr="00943C67">
        <w:rPr>
          <w:rFonts w:cstheme="minorHAnsi"/>
        </w:rPr>
        <w:t>na</w:t>
      </w:r>
      <w:r w:rsidR="00943C67">
        <w:rPr>
          <w:rFonts w:cstheme="minorHAnsi"/>
        </w:rPr>
        <w:t xml:space="preserve"> </w:t>
      </w:r>
      <w:r w:rsidRPr="00943C67">
        <w:rPr>
          <w:rFonts w:cstheme="minorHAnsi"/>
        </w:rPr>
        <w:t>Platformie</w:t>
      </w:r>
      <w:r w:rsidRPr="00943C67">
        <w:rPr>
          <w:rFonts w:cstheme="minorHAnsi" w:hint="eastAsia"/>
        </w:rPr>
        <w:t> </w:t>
      </w:r>
      <w:r w:rsidRPr="00943C67">
        <w:rPr>
          <w:rFonts w:cstheme="minorHAnsi"/>
        </w:rPr>
        <w:t xml:space="preserve">e-Zamówienia): </w:t>
      </w:r>
    </w:p>
    <w:p w14:paraId="3E03EE5F" w14:textId="75758107" w:rsidR="005836C0" w:rsidRDefault="004A523F" w:rsidP="005836C0">
      <w:pPr>
        <w:pStyle w:val="Akapitzlist"/>
        <w:spacing w:after="0" w:line="240" w:lineRule="auto"/>
        <w:ind w:left="426"/>
        <w:jc w:val="both"/>
        <w:rPr>
          <w:rFonts w:cstheme="minorHAnsi"/>
        </w:rPr>
      </w:pPr>
      <w:hyperlink r:id="rId16" w:history="1">
        <w:r w:rsidR="005836C0" w:rsidRPr="0074027A">
          <w:rPr>
            <w:rStyle w:val="Hipercze"/>
            <w:rFonts w:ascii="Roboto" w:hAnsi="Roboto"/>
            <w:shd w:val="clear" w:color="auto" w:fill="FFFFFF"/>
          </w:rPr>
          <w:t>https://ezamowienia.gov.pl/mp-client/search/list/ocds-148610-d5ee8fc1-b763-11ed-9236-36fed59ea7dd</w:t>
        </w:r>
      </w:hyperlink>
      <w:r w:rsidR="005836C0">
        <w:rPr>
          <w:rFonts w:ascii="Roboto" w:hAnsi="Roboto"/>
          <w:color w:val="4A4A4A"/>
          <w:shd w:val="clear" w:color="auto" w:fill="FFFFFF"/>
        </w:rPr>
        <w:t xml:space="preserve"> </w:t>
      </w:r>
    </w:p>
    <w:p w14:paraId="7C6F2092" w14:textId="44871A73" w:rsidR="00CA5F09" w:rsidRPr="00CA5F09" w:rsidRDefault="00A23070" w:rsidP="00943C67">
      <w:pPr>
        <w:pStyle w:val="Akapitzlist"/>
        <w:numPr>
          <w:ilvl w:val="0"/>
          <w:numId w:val="240"/>
        </w:numPr>
        <w:spacing w:after="0" w:line="240" w:lineRule="auto"/>
        <w:ind w:left="426"/>
        <w:jc w:val="both"/>
        <w:rPr>
          <w:rFonts w:cstheme="minorHAnsi"/>
        </w:rPr>
      </w:pPr>
      <w:r w:rsidRPr="00943C67">
        <w:rPr>
          <w:rFonts w:cstheme="minorHAnsi"/>
        </w:rPr>
        <w:t>Postępowanie można wyszukać również ze strony głównej Platformy e-Zamówienia</w:t>
      </w:r>
      <w:r w:rsidR="00943C67">
        <w:rPr>
          <w:rFonts w:cstheme="minorHAnsi"/>
        </w:rPr>
        <w:t xml:space="preserve"> </w:t>
      </w:r>
      <w:r w:rsidRPr="00943C67">
        <w:rPr>
          <w:rFonts w:cstheme="minorHAnsi"/>
        </w:rPr>
        <w:t xml:space="preserve">(przycisk </w:t>
      </w:r>
      <w:r w:rsidRPr="00943C67">
        <w:rPr>
          <w:rFonts w:cstheme="minorHAnsi"/>
          <w:i/>
          <w:iCs/>
        </w:rPr>
        <w:t>„Przeglądaj postępowania/konkursy”</w:t>
      </w:r>
      <w:r w:rsidRPr="00943C67">
        <w:rPr>
          <w:rFonts w:cstheme="minorHAnsi"/>
        </w:rPr>
        <w:t>). Identyfikator (ID) postępowania na</w:t>
      </w:r>
      <w:r w:rsidR="00943C67">
        <w:rPr>
          <w:rFonts w:cstheme="minorHAnsi"/>
        </w:rPr>
        <w:t xml:space="preserve"> </w:t>
      </w:r>
      <w:r w:rsidRPr="00943C67">
        <w:rPr>
          <w:rFonts w:cstheme="minorHAnsi"/>
        </w:rPr>
        <w:t xml:space="preserve">Platformie e-Zamówienia: </w:t>
      </w:r>
      <w:r w:rsidR="00836432" w:rsidRPr="00836432">
        <w:rPr>
          <w:rFonts w:cstheme="minorHAnsi"/>
          <w:color w:val="0070C0"/>
          <w:shd w:val="clear" w:color="auto" w:fill="FFFFFF"/>
        </w:rPr>
        <w:t>ocds-148610-d5ee8fc1-b763-11ed-9236-36fed59ea7dd</w:t>
      </w:r>
      <w:r w:rsidR="00836432" w:rsidRPr="00836432">
        <w:rPr>
          <w:rFonts w:ascii="Roboto" w:hAnsi="Roboto"/>
          <w:color w:val="0070C0"/>
          <w:shd w:val="clear" w:color="auto" w:fill="FFFFFF"/>
        </w:rPr>
        <w:t xml:space="preserve"> </w:t>
      </w:r>
    </w:p>
    <w:p w14:paraId="3F39599A" w14:textId="25EFED0E" w:rsidR="00CA5F09" w:rsidRPr="00D44FE7" w:rsidRDefault="00A23070" w:rsidP="00D44FE7">
      <w:pPr>
        <w:pStyle w:val="Akapitzlist"/>
        <w:numPr>
          <w:ilvl w:val="0"/>
          <w:numId w:val="240"/>
        </w:numPr>
        <w:spacing w:after="0" w:line="240" w:lineRule="auto"/>
        <w:ind w:left="426"/>
        <w:jc w:val="both"/>
      </w:pPr>
      <w:r w:rsidRPr="00943C67">
        <w:rPr>
          <w:rFonts w:cstheme="minorHAnsi"/>
        </w:rPr>
        <w:t>Wykonawca zamierzający wziąć udział w postępowaniu o udzielenie zamówienia publicznego musi posiadać konto podmiotu „Wykonawca” na Platformie e-Zamówienia.</w:t>
      </w:r>
    </w:p>
    <w:p w14:paraId="563C8721" w14:textId="0065F287" w:rsidR="00CA5F09" w:rsidRPr="00CA5F09" w:rsidRDefault="00A23070" w:rsidP="003C5FBB">
      <w:pPr>
        <w:pStyle w:val="Akapitzlist"/>
        <w:numPr>
          <w:ilvl w:val="0"/>
          <w:numId w:val="240"/>
        </w:numPr>
        <w:spacing w:after="0" w:line="240" w:lineRule="auto"/>
        <w:ind w:left="426"/>
        <w:jc w:val="both"/>
        <w:rPr>
          <w:rFonts w:cstheme="minorHAnsi"/>
        </w:rPr>
      </w:pPr>
      <w:r w:rsidRPr="00943C67">
        <w:rPr>
          <w:rFonts w:cstheme="minorHAnsi"/>
        </w:rPr>
        <w:t xml:space="preserve">Szczegółowe informacje na temat zakładania kont podmiotów oraz zasady i warunki korzystania </w:t>
      </w:r>
      <w:r w:rsidR="00CA5F09">
        <w:rPr>
          <w:rFonts w:cstheme="minorHAnsi"/>
        </w:rPr>
        <w:br/>
      </w:r>
      <w:r w:rsidRPr="00943C67">
        <w:rPr>
          <w:rFonts w:cstheme="minorHAnsi"/>
        </w:rPr>
        <w:t>z Platformy e-Zamówienia, w tym minimalne wymagania techniczne dotyczące</w:t>
      </w:r>
      <w:r w:rsidR="00CA5F09">
        <w:rPr>
          <w:rFonts w:cstheme="minorHAnsi"/>
        </w:rPr>
        <w:t xml:space="preserve"> </w:t>
      </w:r>
      <w:r w:rsidRPr="00943C67">
        <w:rPr>
          <w:rFonts w:cstheme="minorHAnsi"/>
        </w:rPr>
        <w:t xml:space="preserve">sprzętu używanego </w:t>
      </w:r>
      <w:r w:rsidR="00CA5F09">
        <w:rPr>
          <w:rFonts w:cstheme="minorHAnsi"/>
        </w:rPr>
        <w:br/>
      </w:r>
      <w:r w:rsidRPr="00943C67">
        <w:rPr>
          <w:rFonts w:cstheme="minorHAnsi"/>
        </w:rPr>
        <w:t xml:space="preserve">w celu korzystania z usług określa </w:t>
      </w:r>
      <w:r w:rsidRPr="00943C67">
        <w:rPr>
          <w:rFonts w:cstheme="minorHAnsi"/>
          <w:i/>
          <w:iCs/>
        </w:rPr>
        <w:t>Regulamin Platformy e</w:t>
      </w:r>
      <w:r w:rsidR="00CA5F09">
        <w:rPr>
          <w:rFonts w:cstheme="minorHAnsi"/>
          <w:i/>
          <w:iCs/>
        </w:rPr>
        <w:t>-</w:t>
      </w:r>
      <w:r w:rsidRPr="00943C67">
        <w:rPr>
          <w:rFonts w:cstheme="minorHAnsi"/>
          <w:i/>
          <w:iCs/>
        </w:rPr>
        <w:t xml:space="preserve">Zamówienia </w:t>
      </w:r>
      <w:r w:rsidRPr="00943C67">
        <w:rPr>
          <w:rFonts w:cstheme="minorHAnsi"/>
        </w:rPr>
        <w:t>oraz informacje</w:t>
      </w:r>
      <w:r w:rsidR="00CA5F09">
        <w:rPr>
          <w:rFonts w:cstheme="minorHAnsi"/>
        </w:rPr>
        <w:t xml:space="preserve"> </w:t>
      </w:r>
      <w:r w:rsidRPr="00943C67">
        <w:rPr>
          <w:rFonts w:cstheme="minorHAnsi"/>
        </w:rPr>
        <w:t>zamieszczone</w:t>
      </w:r>
      <w:r w:rsidR="00CA5F09">
        <w:rPr>
          <w:rFonts w:cstheme="minorHAnsi"/>
        </w:rPr>
        <w:t xml:space="preserve"> </w:t>
      </w:r>
      <w:r w:rsidRPr="00943C67">
        <w:rPr>
          <w:rFonts w:cstheme="minorHAnsi"/>
        </w:rPr>
        <w:t>w</w:t>
      </w:r>
      <w:r w:rsidR="00CA5F09">
        <w:rPr>
          <w:rFonts w:cstheme="minorHAnsi"/>
        </w:rPr>
        <w:t xml:space="preserve"> </w:t>
      </w:r>
      <w:r w:rsidRPr="00943C67">
        <w:rPr>
          <w:rFonts w:cstheme="minorHAnsi"/>
        </w:rPr>
        <w:t>zakładce</w:t>
      </w:r>
      <w:r w:rsidR="00CA5F09">
        <w:rPr>
          <w:rFonts w:cstheme="minorHAnsi"/>
        </w:rPr>
        <w:t xml:space="preserve"> </w:t>
      </w:r>
      <w:r w:rsidRPr="00943C67">
        <w:rPr>
          <w:rFonts w:cstheme="minorHAnsi"/>
          <w:i/>
          <w:iCs/>
        </w:rPr>
        <w:t>„Centrum</w:t>
      </w:r>
      <w:r w:rsidR="00943C67">
        <w:rPr>
          <w:rFonts w:cstheme="minorHAnsi"/>
          <w:i/>
          <w:iCs/>
        </w:rPr>
        <w:t xml:space="preserve"> </w:t>
      </w:r>
      <w:r w:rsidRPr="00943C67">
        <w:rPr>
          <w:rFonts w:cstheme="minorHAnsi"/>
          <w:i/>
          <w:iCs/>
        </w:rPr>
        <w:t>pomocy”.</w:t>
      </w:r>
    </w:p>
    <w:p w14:paraId="78BF4ACB" w14:textId="61A924F7" w:rsidR="00CA5F09" w:rsidRDefault="00A23070" w:rsidP="00D44FE7">
      <w:pPr>
        <w:pStyle w:val="Akapitzlist"/>
        <w:numPr>
          <w:ilvl w:val="0"/>
          <w:numId w:val="240"/>
        </w:numPr>
        <w:spacing w:after="0" w:line="240" w:lineRule="auto"/>
        <w:ind w:left="426"/>
        <w:jc w:val="both"/>
        <w:rPr>
          <w:rFonts w:cstheme="minorHAnsi"/>
        </w:rPr>
      </w:pPr>
      <w:r w:rsidRPr="00CA5F09">
        <w:rPr>
          <w:rFonts w:cstheme="minorHAnsi"/>
        </w:rPr>
        <w:t>Wymagania techniczne i organizacyjne wysyłania i odbierania dokumentów</w:t>
      </w:r>
      <w:r w:rsidR="00CA5F09" w:rsidRPr="00CA5F09">
        <w:rPr>
          <w:rFonts w:cstheme="minorHAnsi"/>
        </w:rPr>
        <w:t xml:space="preserve"> </w:t>
      </w:r>
      <w:r w:rsidRPr="00CA5F09">
        <w:rPr>
          <w:rFonts w:cstheme="minorHAnsi"/>
        </w:rPr>
        <w:t>elektronicznych, elektronicznych kopii dokumentów i oświadczeń oraz informacji</w:t>
      </w:r>
      <w:r w:rsidR="005F032F">
        <w:rPr>
          <w:rFonts w:cstheme="minorHAnsi"/>
        </w:rPr>
        <w:t xml:space="preserve"> </w:t>
      </w:r>
      <w:r w:rsidRPr="00CA5F09">
        <w:rPr>
          <w:rFonts w:cstheme="minorHAnsi"/>
        </w:rPr>
        <w:t>przekazywanych przy ich użyciu opisane zostały w Instrukcjach interaktywnych</w:t>
      </w:r>
      <w:r w:rsidR="00943C67" w:rsidRPr="00CA5F09">
        <w:rPr>
          <w:rFonts w:cstheme="minorHAnsi"/>
        </w:rPr>
        <w:t xml:space="preserve"> </w:t>
      </w:r>
      <w:r w:rsidRPr="00CA5F09">
        <w:rPr>
          <w:rFonts w:cstheme="minorHAnsi"/>
        </w:rPr>
        <w:t>zamieszczonych</w:t>
      </w:r>
      <w:r w:rsidR="00943C67" w:rsidRPr="00CA5F09">
        <w:rPr>
          <w:rFonts w:cstheme="minorHAnsi"/>
        </w:rPr>
        <w:t xml:space="preserve"> </w:t>
      </w:r>
      <w:r w:rsidRPr="00CA5F09">
        <w:rPr>
          <w:rFonts w:cstheme="minorHAnsi"/>
        </w:rPr>
        <w:t>na</w:t>
      </w:r>
      <w:r w:rsidR="00943C67" w:rsidRPr="00CA5F09">
        <w:rPr>
          <w:rFonts w:cstheme="minorHAnsi"/>
        </w:rPr>
        <w:t xml:space="preserve"> </w:t>
      </w:r>
      <w:r w:rsidRPr="00CA5F09">
        <w:rPr>
          <w:rFonts w:cstheme="minorHAnsi"/>
        </w:rPr>
        <w:t>e</w:t>
      </w:r>
      <w:r w:rsidR="00943C67" w:rsidRPr="00CA5F09">
        <w:rPr>
          <w:rFonts w:cstheme="minorHAnsi"/>
        </w:rPr>
        <w:noBreakHyphen/>
      </w:r>
      <w:r w:rsidRPr="00CA5F09">
        <w:rPr>
          <w:rFonts w:cstheme="minorHAnsi"/>
        </w:rPr>
        <w:t>zamówieniach</w:t>
      </w:r>
      <w:r w:rsidR="00943C67" w:rsidRPr="00CA5F09">
        <w:rPr>
          <w:rFonts w:cstheme="minorHAnsi"/>
        </w:rPr>
        <w:t xml:space="preserve"> </w:t>
      </w:r>
      <w:hyperlink r:id="rId17" w:history="1">
        <w:r w:rsidRPr="00CA5F09">
          <w:rPr>
            <w:rStyle w:val="Hipercze"/>
            <w:rFonts w:cstheme="minorHAnsi"/>
          </w:rPr>
          <w:t>https://epzpygmggrsicd.blob.core.windows.net/pod/2021/10/Oferty-3.2_20211016.pdf</w:t>
        </w:r>
      </w:hyperlink>
      <w:r w:rsidRPr="00CA5F09">
        <w:rPr>
          <w:rFonts w:cstheme="minorHAnsi"/>
        </w:rPr>
        <w:t xml:space="preserve"> </w:t>
      </w:r>
    </w:p>
    <w:p w14:paraId="1B6BDC23" w14:textId="6D7AB775" w:rsidR="00CA5F09" w:rsidRDefault="00A23070" w:rsidP="003C5FBB">
      <w:pPr>
        <w:pStyle w:val="Akapitzlist"/>
        <w:numPr>
          <w:ilvl w:val="0"/>
          <w:numId w:val="240"/>
        </w:numPr>
        <w:spacing w:after="0" w:line="240" w:lineRule="auto"/>
        <w:ind w:left="426"/>
        <w:jc w:val="both"/>
        <w:rPr>
          <w:rFonts w:cstheme="minorHAnsi"/>
        </w:rPr>
      </w:pPr>
      <w:r w:rsidRPr="00CA5F09">
        <w:rPr>
          <w:rFonts w:cstheme="minorHAnsi"/>
        </w:rPr>
        <w:t xml:space="preserve">Przeglądanie i pobieranie treści dokumentacji postępowania nie wymaga posiadania konta </w:t>
      </w:r>
      <w:r w:rsidR="005127E4">
        <w:rPr>
          <w:rFonts w:cstheme="minorHAnsi"/>
        </w:rPr>
        <w:br/>
      </w:r>
      <w:r w:rsidRPr="00CA5F09">
        <w:rPr>
          <w:rFonts w:cstheme="minorHAnsi"/>
        </w:rPr>
        <w:t>na</w:t>
      </w:r>
      <w:r w:rsidR="00CA5F09" w:rsidRPr="00CA5F09">
        <w:rPr>
          <w:rFonts w:cstheme="minorHAnsi"/>
        </w:rPr>
        <w:t xml:space="preserve"> </w:t>
      </w:r>
      <w:r w:rsidRPr="00CA5F09">
        <w:rPr>
          <w:rFonts w:cstheme="minorHAnsi"/>
        </w:rPr>
        <w:t>Platformie</w:t>
      </w:r>
      <w:r w:rsidR="00CA5F09" w:rsidRPr="00CA5F09">
        <w:rPr>
          <w:rFonts w:cstheme="minorHAnsi"/>
        </w:rPr>
        <w:t xml:space="preserve"> </w:t>
      </w:r>
      <w:r w:rsidRPr="00CA5F09">
        <w:rPr>
          <w:rFonts w:cstheme="minorHAnsi"/>
        </w:rPr>
        <w:t>e-Zamówienia</w:t>
      </w:r>
      <w:r w:rsidR="00CA5F09" w:rsidRPr="00CA5F09">
        <w:rPr>
          <w:rFonts w:cstheme="minorHAnsi"/>
        </w:rPr>
        <w:t xml:space="preserve"> </w:t>
      </w:r>
      <w:r w:rsidRPr="00CA5F09">
        <w:rPr>
          <w:rFonts w:cstheme="minorHAnsi"/>
        </w:rPr>
        <w:t>ani</w:t>
      </w:r>
      <w:r w:rsidR="00CA5F09" w:rsidRPr="00CA5F09">
        <w:rPr>
          <w:rFonts w:cstheme="minorHAnsi"/>
        </w:rPr>
        <w:t xml:space="preserve"> </w:t>
      </w:r>
      <w:r w:rsidRPr="00CA5F09">
        <w:rPr>
          <w:rFonts w:cstheme="minorHAnsi"/>
        </w:rPr>
        <w:t>logowania.</w:t>
      </w:r>
    </w:p>
    <w:p w14:paraId="65DC50C4" w14:textId="18352B2A" w:rsidR="00CA5F09" w:rsidRDefault="00A23070" w:rsidP="003C5FBB">
      <w:pPr>
        <w:pStyle w:val="Akapitzlist"/>
        <w:numPr>
          <w:ilvl w:val="0"/>
          <w:numId w:val="240"/>
        </w:numPr>
        <w:spacing w:after="0" w:line="240" w:lineRule="auto"/>
        <w:ind w:left="426"/>
        <w:jc w:val="both"/>
        <w:rPr>
          <w:rFonts w:cstheme="minorHAnsi"/>
        </w:rPr>
      </w:pPr>
      <w:r w:rsidRPr="00CA5F09">
        <w:rPr>
          <w:rFonts w:cstheme="minorHAnsi"/>
        </w:rPr>
        <w:t>Sposób sporządzenia i przekazywania dokumentów elektronicznych lub dokumentów</w:t>
      </w:r>
      <w:r w:rsidR="00CA5F09">
        <w:rPr>
          <w:rFonts w:cstheme="minorHAnsi"/>
        </w:rPr>
        <w:t xml:space="preserve"> </w:t>
      </w:r>
      <w:r w:rsidRPr="00CA5F09">
        <w:rPr>
          <w:rFonts w:cstheme="minorHAnsi"/>
        </w:rPr>
        <w:t>elektronicznych będących kopią elektroniczną treści zapisanej w postaci papierowej (cyfrowe odwzorowania) musi być zgodny z wymaganiami określonymi w rozporządzeniu</w:t>
      </w:r>
      <w:r w:rsidR="00CA5F09">
        <w:rPr>
          <w:rFonts w:cstheme="minorHAnsi"/>
        </w:rPr>
        <w:t xml:space="preserve"> </w:t>
      </w:r>
      <w:r w:rsidRPr="00CA5F09">
        <w:rPr>
          <w:rFonts w:cstheme="minorHAnsi"/>
        </w:rPr>
        <w:t xml:space="preserve">Prezesa Rady Ministrów z </w:t>
      </w:r>
      <w:r w:rsidR="00CA5F09">
        <w:rPr>
          <w:rFonts w:cstheme="minorHAnsi"/>
        </w:rPr>
        <w:t xml:space="preserve">dnia </w:t>
      </w:r>
      <w:r w:rsidRPr="00CA5F09">
        <w:rPr>
          <w:rFonts w:cstheme="minorHAnsi"/>
        </w:rPr>
        <w:t xml:space="preserve">30 grudnia 2020 r. </w:t>
      </w:r>
      <w:r w:rsidRPr="00CA5F09">
        <w:rPr>
          <w:rFonts w:cstheme="minorHAnsi"/>
          <w:i/>
          <w:iCs/>
        </w:rPr>
        <w:t>w sprawie sposobu sporządzania i przekazywania informacji oraz wymagań technicznych dla dokumentów elektronicznych oraz</w:t>
      </w:r>
      <w:r w:rsidR="00E13516" w:rsidRPr="00CA5F09">
        <w:rPr>
          <w:rFonts w:cstheme="minorHAnsi"/>
          <w:i/>
          <w:iCs/>
        </w:rPr>
        <w:t xml:space="preserve"> </w:t>
      </w:r>
      <w:r w:rsidRPr="00CA5F09">
        <w:rPr>
          <w:rFonts w:cstheme="minorHAnsi"/>
          <w:i/>
          <w:iCs/>
        </w:rPr>
        <w:t xml:space="preserve">środków komunikacji elektronicznej w postępowaniu o udzielenie zamówienia publicznego lub konkursie </w:t>
      </w:r>
      <w:r w:rsidRPr="00CA5F09">
        <w:rPr>
          <w:rFonts w:cstheme="minorHAnsi"/>
        </w:rPr>
        <w:t xml:space="preserve">(zw. dalej </w:t>
      </w:r>
      <w:r w:rsidRPr="00CA5F09">
        <w:rPr>
          <w:rFonts w:cstheme="minorHAnsi"/>
          <w:i/>
          <w:iCs/>
        </w:rPr>
        <w:t>„Rozporządzeniem w sprawie wymagań dla dokumentów</w:t>
      </w:r>
      <w:r w:rsidR="00E13516" w:rsidRPr="00CA5F09">
        <w:rPr>
          <w:rFonts w:cstheme="minorHAnsi"/>
          <w:i/>
          <w:iCs/>
        </w:rPr>
        <w:t xml:space="preserve"> </w:t>
      </w:r>
      <w:r w:rsidRPr="00CA5F09">
        <w:rPr>
          <w:rFonts w:cstheme="minorHAnsi"/>
          <w:i/>
          <w:iCs/>
        </w:rPr>
        <w:t xml:space="preserve">elektronicznych”) </w:t>
      </w:r>
      <w:r w:rsidRPr="00CA5F09">
        <w:rPr>
          <w:rFonts w:cstheme="minorHAnsi"/>
        </w:rPr>
        <w:t xml:space="preserve">oraz rozporządzeniu Ministra Rozwoju, Pracy i Technologii z dnia </w:t>
      </w:r>
      <w:r w:rsidR="005F032F">
        <w:rPr>
          <w:rFonts w:cstheme="minorHAnsi"/>
        </w:rPr>
        <w:br/>
      </w:r>
      <w:r w:rsidRPr="00CA5F09">
        <w:rPr>
          <w:rFonts w:cstheme="minorHAnsi"/>
        </w:rPr>
        <w:t>23</w:t>
      </w:r>
      <w:r w:rsidR="00CA5F09">
        <w:rPr>
          <w:rFonts w:cstheme="minorHAnsi"/>
        </w:rPr>
        <w:t xml:space="preserve"> </w:t>
      </w:r>
      <w:r w:rsidRPr="00CA5F09">
        <w:rPr>
          <w:rFonts w:cstheme="minorHAnsi"/>
        </w:rPr>
        <w:t>grudnia 2020</w:t>
      </w:r>
      <w:r w:rsidR="00CA5F09">
        <w:rPr>
          <w:rFonts w:cstheme="minorHAnsi"/>
        </w:rPr>
        <w:t xml:space="preserve"> </w:t>
      </w:r>
      <w:r w:rsidRPr="00CA5F09">
        <w:rPr>
          <w:rFonts w:cstheme="minorHAnsi"/>
        </w:rPr>
        <w:t xml:space="preserve">r. </w:t>
      </w:r>
      <w:r w:rsidRPr="00D44FE7">
        <w:rPr>
          <w:i/>
        </w:rPr>
        <w:t>w sprawie podmiotowych środków dowodowych oraz innych dokumentów lub oświadczeń, jakich może żądać zamawiający od wykonawcy</w:t>
      </w:r>
      <w:r w:rsidRPr="00CA5F09">
        <w:rPr>
          <w:rFonts w:cstheme="minorHAnsi"/>
        </w:rPr>
        <w:t xml:space="preserve"> (Dz.U. z 2020</w:t>
      </w:r>
      <w:r w:rsidR="00E13516" w:rsidRPr="00CA5F09">
        <w:rPr>
          <w:rFonts w:cstheme="minorHAnsi"/>
        </w:rPr>
        <w:t xml:space="preserve"> </w:t>
      </w:r>
      <w:r w:rsidR="00CA5F09">
        <w:rPr>
          <w:rFonts w:cstheme="minorHAnsi"/>
        </w:rPr>
        <w:t xml:space="preserve">r. </w:t>
      </w:r>
      <w:r w:rsidRPr="00CA5F09">
        <w:rPr>
          <w:rFonts w:cstheme="minorHAnsi"/>
        </w:rPr>
        <w:t>poz.</w:t>
      </w:r>
      <w:r w:rsidR="00CA5F09">
        <w:rPr>
          <w:rFonts w:cstheme="minorHAnsi"/>
        </w:rPr>
        <w:t xml:space="preserve"> </w:t>
      </w:r>
      <w:r w:rsidRPr="00CA5F09">
        <w:rPr>
          <w:rFonts w:cstheme="minorHAnsi"/>
        </w:rPr>
        <w:t>2415).</w:t>
      </w:r>
    </w:p>
    <w:p w14:paraId="257E8155" w14:textId="50436C87" w:rsidR="00CA5F09" w:rsidRDefault="00A23070" w:rsidP="00D44FE7">
      <w:pPr>
        <w:pStyle w:val="Akapitzlist"/>
        <w:numPr>
          <w:ilvl w:val="0"/>
          <w:numId w:val="240"/>
        </w:numPr>
        <w:spacing w:after="0" w:line="240" w:lineRule="auto"/>
        <w:ind w:left="426"/>
        <w:jc w:val="both"/>
        <w:rPr>
          <w:rFonts w:cstheme="minorHAnsi"/>
        </w:rPr>
      </w:pPr>
      <w:r w:rsidRPr="00CA5F09">
        <w:rPr>
          <w:rFonts w:cstheme="minorHAnsi"/>
        </w:rPr>
        <w:t>Dokumenty elektroniczne, o których mowa w §</w:t>
      </w:r>
      <w:r w:rsidR="00CA5F09">
        <w:rPr>
          <w:rFonts w:cstheme="minorHAnsi"/>
        </w:rPr>
        <w:t xml:space="preserve"> </w:t>
      </w:r>
      <w:r w:rsidRPr="00CA5F09">
        <w:rPr>
          <w:rFonts w:cstheme="minorHAnsi"/>
        </w:rPr>
        <w:t xml:space="preserve">2 ust. 1 rozporządzenia Prezesa Rady Ministrów </w:t>
      </w:r>
      <w:r w:rsidR="00CA5F09">
        <w:rPr>
          <w:rFonts w:cstheme="minorHAnsi"/>
        </w:rPr>
        <w:br/>
      </w:r>
      <w:r w:rsidRPr="00CA5F09">
        <w:rPr>
          <w:rFonts w:cstheme="minorHAnsi"/>
        </w:rPr>
        <w:t>w sprawie wymagań dla dokumentów elektronicznych, sporządza się w postaci</w:t>
      </w:r>
      <w:r w:rsidR="00CA5F09">
        <w:rPr>
          <w:rFonts w:cstheme="minorHAnsi"/>
        </w:rPr>
        <w:t xml:space="preserve"> </w:t>
      </w:r>
      <w:r w:rsidRPr="00CA5F09">
        <w:rPr>
          <w:rFonts w:cstheme="minorHAnsi"/>
        </w:rPr>
        <w:t xml:space="preserve">elektronicznej, </w:t>
      </w:r>
      <w:r w:rsidR="00CA5F09">
        <w:rPr>
          <w:rFonts w:cstheme="minorHAnsi"/>
        </w:rPr>
        <w:br/>
      </w:r>
      <w:r w:rsidRPr="00CA5F09">
        <w:rPr>
          <w:rFonts w:cstheme="minorHAnsi"/>
        </w:rPr>
        <w:t xml:space="preserve">w formatach danych określonych w przepisach rozporządzenia Rady Ministrów z </w:t>
      </w:r>
      <w:r w:rsidR="00CA5F09">
        <w:rPr>
          <w:rFonts w:cstheme="minorHAnsi"/>
        </w:rPr>
        <w:t xml:space="preserve">dnia </w:t>
      </w:r>
      <w:r w:rsidRPr="00CA5F09">
        <w:rPr>
          <w:rFonts w:cstheme="minorHAnsi"/>
        </w:rPr>
        <w:t>12 kwietnia 2012</w:t>
      </w:r>
      <w:r w:rsidR="00CA5F09">
        <w:rPr>
          <w:rFonts w:cstheme="minorHAnsi"/>
        </w:rPr>
        <w:t xml:space="preserve"> </w:t>
      </w:r>
      <w:r w:rsidRPr="00CA5F09">
        <w:rPr>
          <w:rFonts w:cstheme="minorHAnsi"/>
        </w:rPr>
        <w:t xml:space="preserve">r., </w:t>
      </w:r>
      <w:r w:rsidRPr="00D44FE7">
        <w:rPr>
          <w:i/>
        </w:rPr>
        <w:t>w</w:t>
      </w:r>
      <w:r w:rsidRPr="00CA5F09">
        <w:rPr>
          <w:rFonts w:cstheme="minorHAnsi"/>
        </w:rPr>
        <w:t xml:space="preserve"> </w:t>
      </w:r>
      <w:r w:rsidRPr="00CA5F09">
        <w:rPr>
          <w:rFonts w:cstheme="minorHAnsi"/>
          <w:i/>
          <w:iCs/>
        </w:rPr>
        <w:t xml:space="preserve">sprawie Krajowych Ram Interoperacyjności, minimalnych wymagań dla rejestrów publicznych </w:t>
      </w:r>
      <w:r w:rsidR="00CA5F09">
        <w:rPr>
          <w:rFonts w:cstheme="minorHAnsi"/>
          <w:i/>
          <w:iCs/>
        </w:rPr>
        <w:br/>
      </w:r>
      <w:r w:rsidRPr="00CA5F09">
        <w:rPr>
          <w:rFonts w:cstheme="minorHAnsi"/>
          <w:i/>
          <w:iCs/>
        </w:rPr>
        <w:t>i wymiany informacji w postaci elektronicznej</w:t>
      </w:r>
      <w:r w:rsidR="00E13516" w:rsidRPr="00CA5F09">
        <w:rPr>
          <w:rFonts w:cstheme="minorHAnsi"/>
          <w:i/>
          <w:iCs/>
        </w:rPr>
        <w:t xml:space="preserve"> </w:t>
      </w:r>
      <w:r w:rsidRPr="00CA5F09">
        <w:rPr>
          <w:rFonts w:cstheme="minorHAnsi"/>
          <w:i/>
          <w:iCs/>
        </w:rPr>
        <w:t xml:space="preserve">oraz minimalnych wymagań dla systemów teleinformatycznych </w:t>
      </w:r>
      <w:r w:rsidRPr="00CA5F09">
        <w:rPr>
          <w:rFonts w:cstheme="minorHAnsi"/>
        </w:rPr>
        <w:t xml:space="preserve">(zw. dalej </w:t>
      </w:r>
      <w:r w:rsidRPr="00CA5F09">
        <w:rPr>
          <w:rFonts w:cstheme="minorHAnsi"/>
          <w:i/>
          <w:iCs/>
        </w:rPr>
        <w:t>„Rozporządzeniem w sprawie Krajowych Ram Interoperacyjności”</w:t>
      </w:r>
      <w:r w:rsidRPr="00CA5F09">
        <w:rPr>
          <w:rFonts w:cstheme="minorHAnsi"/>
        </w:rPr>
        <w:t xml:space="preserve">), </w:t>
      </w:r>
      <w:r w:rsidR="00CA5F09">
        <w:rPr>
          <w:rFonts w:cstheme="minorHAnsi"/>
        </w:rPr>
        <w:br/>
      </w:r>
      <w:r w:rsidRPr="00CA5F09">
        <w:rPr>
          <w:rFonts w:cstheme="minorHAnsi"/>
        </w:rPr>
        <w:t>z uwzględnieniem rodzaju przekazywanych danych i przekazuje się jako załączniki. W przypadku formatów, o których</w:t>
      </w:r>
      <w:r w:rsidR="00E13516" w:rsidRPr="00CA5F09">
        <w:rPr>
          <w:rFonts w:cstheme="minorHAnsi"/>
        </w:rPr>
        <w:t xml:space="preserve"> </w:t>
      </w:r>
      <w:r w:rsidRPr="00CA5F09">
        <w:rPr>
          <w:rFonts w:cstheme="minorHAnsi"/>
        </w:rPr>
        <w:t>mowa w art. 66 ust.</w:t>
      </w:r>
      <w:r w:rsidR="00CA5F09">
        <w:rPr>
          <w:rFonts w:cstheme="minorHAnsi"/>
        </w:rPr>
        <w:t xml:space="preserve"> </w:t>
      </w:r>
      <w:r w:rsidRPr="00CA5F09">
        <w:rPr>
          <w:rFonts w:cstheme="minorHAnsi"/>
        </w:rPr>
        <w:t xml:space="preserve">1 </w:t>
      </w:r>
      <w:r w:rsidR="00CA5F09">
        <w:rPr>
          <w:rFonts w:cstheme="minorHAnsi"/>
        </w:rPr>
        <w:t>U</w:t>
      </w:r>
      <w:r w:rsidRPr="00CA5F09">
        <w:rPr>
          <w:rFonts w:cstheme="minorHAnsi"/>
        </w:rPr>
        <w:t xml:space="preserve">stawy </w:t>
      </w:r>
      <w:proofErr w:type="spellStart"/>
      <w:r w:rsidRPr="00CA5F09">
        <w:rPr>
          <w:rFonts w:cstheme="minorHAnsi"/>
        </w:rPr>
        <w:t>p</w:t>
      </w:r>
      <w:r w:rsidR="00CA5F09">
        <w:rPr>
          <w:rFonts w:cstheme="minorHAnsi"/>
        </w:rPr>
        <w:t>.</w:t>
      </w:r>
      <w:r w:rsidRPr="00CA5F09">
        <w:rPr>
          <w:rFonts w:cstheme="minorHAnsi"/>
        </w:rPr>
        <w:t>z</w:t>
      </w:r>
      <w:r w:rsidR="00CA5F09">
        <w:rPr>
          <w:rFonts w:cstheme="minorHAnsi"/>
        </w:rPr>
        <w:t>.</w:t>
      </w:r>
      <w:r w:rsidRPr="00CA5F09">
        <w:rPr>
          <w:rFonts w:cstheme="minorHAnsi"/>
        </w:rPr>
        <w:t>p</w:t>
      </w:r>
      <w:proofErr w:type="spellEnd"/>
      <w:r w:rsidR="00CA5F09">
        <w:rPr>
          <w:rFonts w:cstheme="minorHAnsi"/>
        </w:rPr>
        <w:t>.</w:t>
      </w:r>
      <w:r w:rsidRPr="00CA5F09">
        <w:rPr>
          <w:rFonts w:cstheme="minorHAnsi"/>
        </w:rPr>
        <w:t>, ww. regulacje nie będą miały bezpośredniego zastosowania.</w:t>
      </w:r>
    </w:p>
    <w:p w14:paraId="1AE7BAF2" w14:textId="45A74C76" w:rsidR="00CA5F09" w:rsidRDefault="00A23070" w:rsidP="003C5FBB">
      <w:pPr>
        <w:pStyle w:val="Akapitzlist"/>
        <w:numPr>
          <w:ilvl w:val="0"/>
          <w:numId w:val="240"/>
        </w:numPr>
        <w:spacing w:after="0" w:line="240" w:lineRule="auto"/>
        <w:ind w:left="426"/>
        <w:jc w:val="both"/>
        <w:rPr>
          <w:rFonts w:cstheme="minorHAnsi"/>
        </w:rPr>
      </w:pPr>
      <w:r w:rsidRPr="00CA5F09">
        <w:rPr>
          <w:rFonts w:cstheme="minorHAnsi"/>
        </w:rPr>
        <w:t>Informacje, oświadczenia lub dokumenty inne niż wymienione w § 2 ust. 1 Rozporządzenia w sprawie wymagań dla dokumentów elektronicznych, przekazywane w postępowaniu sporządza</w:t>
      </w:r>
      <w:r w:rsidR="00CA5F09" w:rsidRPr="00CA5F09">
        <w:rPr>
          <w:rFonts w:cstheme="minorHAnsi"/>
        </w:rPr>
        <w:t xml:space="preserve"> </w:t>
      </w:r>
      <w:r w:rsidRPr="00CA5F09">
        <w:rPr>
          <w:rFonts w:cstheme="minorHAnsi"/>
        </w:rPr>
        <w:t>się</w:t>
      </w:r>
      <w:r w:rsidR="00CA5F09" w:rsidRPr="00CA5F09">
        <w:rPr>
          <w:rFonts w:cstheme="minorHAnsi"/>
        </w:rPr>
        <w:t xml:space="preserve"> </w:t>
      </w:r>
      <w:r w:rsidRPr="00CA5F09">
        <w:rPr>
          <w:rFonts w:cstheme="minorHAnsi"/>
        </w:rPr>
        <w:t>w</w:t>
      </w:r>
      <w:r w:rsidR="00CA5F09" w:rsidRPr="00CA5F09">
        <w:rPr>
          <w:rFonts w:cstheme="minorHAnsi"/>
        </w:rPr>
        <w:t xml:space="preserve"> </w:t>
      </w:r>
      <w:r w:rsidRPr="00CA5F09">
        <w:rPr>
          <w:rFonts w:cstheme="minorHAnsi"/>
        </w:rPr>
        <w:t>postaci</w:t>
      </w:r>
      <w:r w:rsidR="00CA5F09" w:rsidRPr="00CA5F09">
        <w:rPr>
          <w:rFonts w:cstheme="minorHAnsi"/>
        </w:rPr>
        <w:t xml:space="preserve"> </w:t>
      </w:r>
      <w:r w:rsidRPr="00CA5F09">
        <w:rPr>
          <w:rFonts w:cstheme="minorHAnsi"/>
        </w:rPr>
        <w:t>elektronicznej:</w:t>
      </w:r>
    </w:p>
    <w:p w14:paraId="2DDAC69C" w14:textId="7E5808EF" w:rsidR="00573357" w:rsidRDefault="00573357" w:rsidP="00573357">
      <w:pPr>
        <w:pStyle w:val="Akapitzlist"/>
        <w:spacing w:after="0" w:line="240" w:lineRule="auto"/>
        <w:ind w:left="426"/>
        <w:jc w:val="both"/>
        <w:rPr>
          <w:rFonts w:cstheme="minorHAnsi"/>
        </w:rPr>
      </w:pPr>
    </w:p>
    <w:p w14:paraId="125BACF7" w14:textId="77777777" w:rsidR="00573357" w:rsidRDefault="00573357" w:rsidP="00D44FE7">
      <w:pPr>
        <w:pStyle w:val="Akapitzlist"/>
        <w:spacing w:after="0" w:line="240" w:lineRule="auto"/>
        <w:ind w:left="426"/>
        <w:jc w:val="both"/>
        <w:rPr>
          <w:rFonts w:cstheme="minorHAnsi"/>
        </w:rPr>
      </w:pPr>
    </w:p>
    <w:p w14:paraId="211B3386" w14:textId="0902B37C" w:rsidR="00CA5F09" w:rsidRDefault="00CA5F09" w:rsidP="009D277F">
      <w:pPr>
        <w:pStyle w:val="Akapitzlist"/>
        <w:numPr>
          <w:ilvl w:val="1"/>
          <w:numId w:val="240"/>
        </w:numPr>
        <w:spacing w:after="0" w:line="240" w:lineRule="auto"/>
        <w:ind w:left="851"/>
        <w:jc w:val="both"/>
        <w:rPr>
          <w:rFonts w:cstheme="minorHAnsi"/>
        </w:rPr>
      </w:pPr>
      <w:r w:rsidRPr="00CA5F09">
        <w:rPr>
          <w:rFonts w:cstheme="minorHAnsi"/>
        </w:rPr>
        <w:lastRenderedPageBreak/>
        <w:t>w</w:t>
      </w:r>
      <w:r w:rsidR="00A23070" w:rsidRPr="00CA5F09">
        <w:rPr>
          <w:rFonts w:cstheme="minorHAnsi"/>
        </w:rPr>
        <w:t xml:space="preserve"> formatach danych określonych w przepisach Rozporządzenia w sprawie Krajowych Ram Interoperacyjności</w:t>
      </w:r>
      <w:r w:rsidRPr="00CA5F09">
        <w:rPr>
          <w:rFonts w:cstheme="minorHAnsi"/>
        </w:rPr>
        <w:t xml:space="preserve"> </w:t>
      </w:r>
      <w:r w:rsidR="00A23070" w:rsidRPr="00CA5F09">
        <w:rPr>
          <w:rFonts w:cstheme="minorHAnsi"/>
        </w:rPr>
        <w:t>(i</w:t>
      </w:r>
      <w:r w:rsidRPr="00CA5F09">
        <w:rPr>
          <w:rFonts w:cstheme="minorHAnsi"/>
        </w:rPr>
        <w:t xml:space="preserve"> </w:t>
      </w:r>
      <w:r w:rsidR="00A23070" w:rsidRPr="00CA5F09">
        <w:rPr>
          <w:rFonts w:cstheme="minorHAnsi"/>
        </w:rPr>
        <w:t>przekazuje</w:t>
      </w:r>
      <w:r w:rsidRPr="00CA5F09">
        <w:rPr>
          <w:rFonts w:cstheme="minorHAnsi"/>
        </w:rPr>
        <w:t xml:space="preserve"> </w:t>
      </w:r>
      <w:r w:rsidR="00A23070" w:rsidRPr="00CA5F09">
        <w:rPr>
          <w:rFonts w:cstheme="minorHAnsi"/>
        </w:rPr>
        <w:t>się</w:t>
      </w:r>
      <w:r w:rsidRPr="00CA5F09">
        <w:rPr>
          <w:rFonts w:cstheme="minorHAnsi"/>
        </w:rPr>
        <w:t xml:space="preserve"> </w:t>
      </w:r>
      <w:r w:rsidR="00A23070" w:rsidRPr="00CA5F09">
        <w:rPr>
          <w:rFonts w:cstheme="minorHAnsi"/>
        </w:rPr>
        <w:t>jako</w:t>
      </w:r>
      <w:r w:rsidRPr="00CA5F09">
        <w:rPr>
          <w:rFonts w:cstheme="minorHAnsi"/>
        </w:rPr>
        <w:t xml:space="preserve"> </w:t>
      </w:r>
      <w:r w:rsidR="00A23070" w:rsidRPr="00CA5F09">
        <w:rPr>
          <w:rFonts w:cstheme="minorHAnsi"/>
        </w:rPr>
        <w:t>załącznik),</w:t>
      </w:r>
      <w:r w:rsidRPr="00CA5F09">
        <w:rPr>
          <w:rFonts w:cstheme="minorHAnsi"/>
        </w:rPr>
        <w:t xml:space="preserve"> </w:t>
      </w:r>
      <w:r w:rsidR="00A23070" w:rsidRPr="00CA5F09">
        <w:rPr>
          <w:rFonts w:cstheme="minorHAnsi"/>
        </w:rPr>
        <w:t>lub</w:t>
      </w:r>
    </w:p>
    <w:p w14:paraId="5F97CB05" w14:textId="3A64E2FB" w:rsidR="00CA5F09" w:rsidRDefault="00CA5F09" w:rsidP="003C5FBB">
      <w:pPr>
        <w:pStyle w:val="Akapitzlist"/>
        <w:numPr>
          <w:ilvl w:val="1"/>
          <w:numId w:val="240"/>
        </w:numPr>
        <w:spacing w:after="0" w:line="240" w:lineRule="auto"/>
        <w:ind w:left="851"/>
        <w:jc w:val="both"/>
        <w:rPr>
          <w:rFonts w:cstheme="minorHAnsi"/>
        </w:rPr>
      </w:pPr>
      <w:r>
        <w:rPr>
          <w:rFonts w:cstheme="minorHAnsi"/>
        </w:rPr>
        <w:t>j</w:t>
      </w:r>
      <w:r w:rsidR="00A23070" w:rsidRPr="00CA5F09">
        <w:rPr>
          <w:rFonts w:cstheme="minorHAnsi"/>
        </w:rPr>
        <w:t>ako tekst wpisany bezpośrednio do wiadomości przekazywanej przy użyciu środków</w:t>
      </w:r>
      <w:r w:rsidRPr="00CA5F09">
        <w:rPr>
          <w:rFonts w:cstheme="minorHAnsi"/>
        </w:rPr>
        <w:t xml:space="preserve"> </w:t>
      </w:r>
      <w:r w:rsidR="00A23070" w:rsidRPr="00CA5F09">
        <w:rPr>
          <w:rFonts w:cstheme="minorHAnsi"/>
        </w:rPr>
        <w:t>komunikacji elektronicznej (np. w treści „Formularza do komunikacji”).</w:t>
      </w:r>
      <w:r w:rsidRPr="00CA5F09">
        <w:rPr>
          <w:rFonts w:cstheme="minorHAnsi"/>
        </w:rPr>
        <w:t xml:space="preserve"> </w:t>
      </w:r>
    </w:p>
    <w:p w14:paraId="250DC96B" w14:textId="71E7870D" w:rsidR="00CA5F09" w:rsidRPr="00CA5F09" w:rsidRDefault="00A23070" w:rsidP="003C5FBB">
      <w:pPr>
        <w:pStyle w:val="Akapitzlist"/>
        <w:numPr>
          <w:ilvl w:val="0"/>
          <w:numId w:val="240"/>
        </w:numPr>
        <w:spacing w:after="0" w:line="240" w:lineRule="auto"/>
        <w:ind w:left="426"/>
        <w:jc w:val="both"/>
        <w:rPr>
          <w:rFonts w:cstheme="minorHAnsi"/>
        </w:rPr>
      </w:pPr>
      <w:r w:rsidRPr="00CA5F09">
        <w:rPr>
          <w:rFonts w:cstheme="minorHAnsi"/>
        </w:rPr>
        <w:t>Jeżeli dokumenty elektroniczne, przekazywane przy użyciu środków komunikacji elektronicznej, zawierają informacje stanowiące tajemnicę przedsiębiorstwa w rozumieniu</w:t>
      </w:r>
      <w:r w:rsidR="00CA5F09" w:rsidRPr="00CA5F09">
        <w:rPr>
          <w:rFonts w:cstheme="minorHAnsi"/>
        </w:rPr>
        <w:t xml:space="preserve"> </w:t>
      </w:r>
      <w:r w:rsidRPr="00CA5F09">
        <w:rPr>
          <w:rFonts w:cstheme="minorHAnsi"/>
        </w:rPr>
        <w:t>przepisów ustawy z dnia 16 kwietnia 1993</w:t>
      </w:r>
      <w:r w:rsidR="00CA5F09">
        <w:rPr>
          <w:rFonts w:cstheme="minorHAnsi"/>
        </w:rPr>
        <w:t xml:space="preserve"> </w:t>
      </w:r>
      <w:r w:rsidRPr="00CA5F09">
        <w:rPr>
          <w:rFonts w:cstheme="minorHAnsi"/>
        </w:rPr>
        <w:t xml:space="preserve">r. </w:t>
      </w:r>
      <w:r w:rsidRPr="00CA5F09">
        <w:rPr>
          <w:rFonts w:cstheme="minorHAnsi"/>
          <w:i/>
          <w:iCs/>
        </w:rPr>
        <w:t xml:space="preserve">o zwalczaniu nieuczciwej konkurencji </w:t>
      </w:r>
      <w:r w:rsidR="00CA5F09">
        <w:rPr>
          <w:rFonts w:cstheme="minorHAnsi"/>
        </w:rPr>
        <w:t>W</w:t>
      </w:r>
      <w:r w:rsidRPr="00CA5F09">
        <w:rPr>
          <w:rFonts w:cstheme="minorHAnsi"/>
        </w:rPr>
        <w:t>ykonawca</w:t>
      </w:r>
      <w:r w:rsidR="00CA5F09">
        <w:rPr>
          <w:rFonts w:cstheme="minorHAnsi"/>
        </w:rPr>
        <w:t>,</w:t>
      </w:r>
      <w:r w:rsidRPr="00CA5F09">
        <w:rPr>
          <w:rFonts w:cstheme="minorHAnsi"/>
        </w:rPr>
        <w:t xml:space="preserve"> w celu utrzymania poufności tych informacji, przekazuje je w wydzielonym i odpowiednio oznaczonym pliku</w:t>
      </w:r>
      <w:r w:rsidR="00CA5F09">
        <w:rPr>
          <w:rFonts w:cstheme="minorHAnsi"/>
        </w:rPr>
        <w:t>,</w:t>
      </w:r>
      <w:r w:rsidRPr="00CA5F09">
        <w:rPr>
          <w:rFonts w:cstheme="minorHAnsi"/>
        </w:rPr>
        <w:t xml:space="preserve"> wraz z jednoczesnym zaznaczeniem w nazwie pliku </w:t>
      </w:r>
      <w:r w:rsidRPr="00CA5F09">
        <w:rPr>
          <w:rFonts w:cstheme="minorHAnsi"/>
          <w:i/>
          <w:iCs/>
        </w:rPr>
        <w:t>„Dokument stanowiący tajemnicę</w:t>
      </w:r>
      <w:r w:rsidRPr="00CA5F09">
        <w:rPr>
          <w:rFonts w:cstheme="minorHAnsi" w:hint="eastAsia"/>
          <w:i/>
          <w:iCs/>
        </w:rPr>
        <w:t> </w:t>
      </w:r>
      <w:r w:rsidRPr="00CA5F09">
        <w:rPr>
          <w:rFonts w:cstheme="minorHAnsi"/>
          <w:i/>
          <w:iCs/>
        </w:rPr>
        <w:t>przedsiębiorstwa”.</w:t>
      </w:r>
    </w:p>
    <w:p w14:paraId="24CFEB3E" w14:textId="768F44CA" w:rsidR="009071B9" w:rsidRDefault="00A23070" w:rsidP="003C5FBB">
      <w:pPr>
        <w:pStyle w:val="Akapitzlist"/>
        <w:numPr>
          <w:ilvl w:val="0"/>
          <w:numId w:val="240"/>
        </w:numPr>
        <w:spacing w:after="0" w:line="240" w:lineRule="auto"/>
        <w:ind w:left="426"/>
        <w:jc w:val="both"/>
        <w:rPr>
          <w:rFonts w:cstheme="minorHAnsi"/>
        </w:rPr>
      </w:pPr>
      <w:r w:rsidRPr="00CA5F09">
        <w:rPr>
          <w:rFonts w:cstheme="minorHAnsi"/>
        </w:rPr>
        <w:t xml:space="preserve">Komunikacja w postępowaniu, </w:t>
      </w:r>
      <w:r w:rsidRPr="00CA5F09">
        <w:rPr>
          <w:rFonts w:cstheme="minorHAnsi"/>
          <w:b/>
          <w:bCs/>
        </w:rPr>
        <w:t xml:space="preserve">z wyłączeniem składania ofert </w:t>
      </w:r>
      <w:r w:rsidRPr="00CA5F09">
        <w:rPr>
          <w:rFonts w:cstheme="minorHAnsi"/>
        </w:rPr>
        <w:t xml:space="preserve">odbywa się drogą elektroniczną za pośrednictwem formularzy do komunikacji dostępnych w zakładce „Formularze” („Formularze do komunikacji”). Za pośrednictwem </w:t>
      </w:r>
      <w:r w:rsidRPr="00CA5F09">
        <w:rPr>
          <w:rFonts w:cstheme="minorHAnsi"/>
          <w:i/>
          <w:iCs/>
        </w:rPr>
        <w:t xml:space="preserve">„Formularzy do komunikacji” </w:t>
      </w:r>
      <w:r w:rsidRPr="00CA5F09">
        <w:rPr>
          <w:rFonts w:cstheme="minorHAnsi"/>
        </w:rPr>
        <w:t xml:space="preserve">odbywa się w szczególności przekazywanie wezwań, zawiadomień i zadawanie pytań. Formularze do komunikacji umożliwiają również dołączanie załącznika do przesyłanej wiadomości (przycisk </w:t>
      </w:r>
      <w:r w:rsidRPr="00CA5F09">
        <w:rPr>
          <w:rFonts w:cstheme="minorHAnsi"/>
          <w:i/>
          <w:iCs/>
        </w:rPr>
        <w:t>„dodaj załącznik”</w:t>
      </w:r>
      <w:r w:rsidRPr="00D44FE7">
        <w:t>)</w:t>
      </w:r>
      <w:r w:rsidRPr="00CA5F09">
        <w:rPr>
          <w:rFonts w:cstheme="minorHAnsi"/>
          <w:i/>
          <w:iCs/>
        </w:rPr>
        <w:t xml:space="preserve">. </w:t>
      </w:r>
      <w:r w:rsidRPr="00CA5F09">
        <w:rPr>
          <w:rFonts w:cstheme="minorHAnsi"/>
        </w:rPr>
        <w:t xml:space="preserve">Komunikacja może się odbywać również za pośrednictwem poczty elektronicznej Zamawiającego na adres email: </w:t>
      </w:r>
      <w:hyperlink r:id="rId18" w:history="1">
        <w:r w:rsidRPr="00CA5F09">
          <w:rPr>
            <w:rStyle w:val="Hipercze"/>
            <w:rFonts w:cstheme="minorHAnsi"/>
          </w:rPr>
          <w:t>sekretariat@lasymiejskie.waw.pl</w:t>
        </w:r>
      </w:hyperlink>
      <w:r w:rsidR="009071B9">
        <w:rPr>
          <w:rFonts w:cstheme="minorHAnsi"/>
        </w:rPr>
        <w:t xml:space="preserve">. W </w:t>
      </w:r>
      <w:r w:rsidRPr="00CA5F09">
        <w:rPr>
          <w:rFonts w:cstheme="minorHAnsi"/>
        </w:rPr>
        <w:t xml:space="preserve">przypadku załączników, które są zgodne z </w:t>
      </w:r>
      <w:r w:rsidR="009071B9">
        <w:rPr>
          <w:rFonts w:cstheme="minorHAnsi"/>
        </w:rPr>
        <w:t>U</w:t>
      </w:r>
      <w:r w:rsidRPr="00CA5F09">
        <w:rPr>
          <w:rFonts w:cstheme="minorHAnsi"/>
        </w:rPr>
        <w:t xml:space="preserve">stawą </w:t>
      </w:r>
      <w:proofErr w:type="spellStart"/>
      <w:r w:rsidRPr="00CA5F09">
        <w:rPr>
          <w:rFonts w:cstheme="minorHAnsi"/>
        </w:rPr>
        <w:t>p</w:t>
      </w:r>
      <w:r w:rsidR="009071B9">
        <w:rPr>
          <w:rFonts w:cstheme="minorHAnsi"/>
        </w:rPr>
        <w:t>.</w:t>
      </w:r>
      <w:r w:rsidRPr="00CA5F09">
        <w:rPr>
          <w:rFonts w:cstheme="minorHAnsi"/>
        </w:rPr>
        <w:t>z</w:t>
      </w:r>
      <w:r w:rsidR="009071B9">
        <w:rPr>
          <w:rFonts w:cstheme="minorHAnsi"/>
        </w:rPr>
        <w:t>.</w:t>
      </w:r>
      <w:r w:rsidRPr="00CA5F09">
        <w:rPr>
          <w:rFonts w:cstheme="minorHAnsi"/>
        </w:rPr>
        <w:t>p</w:t>
      </w:r>
      <w:proofErr w:type="spellEnd"/>
      <w:r w:rsidR="009071B9">
        <w:rPr>
          <w:rFonts w:cstheme="minorHAnsi"/>
        </w:rPr>
        <w:t>.</w:t>
      </w:r>
      <w:r w:rsidRPr="00CA5F09">
        <w:rPr>
          <w:rFonts w:cstheme="minorHAnsi"/>
        </w:rPr>
        <w:t xml:space="preserve"> lub Rozporządzeniem </w:t>
      </w:r>
      <w:r w:rsidRPr="00CA5F09">
        <w:rPr>
          <w:rFonts w:cstheme="minorHAnsi"/>
          <w:i/>
          <w:iCs/>
        </w:rPr>
        <w:t xml:space="preserve">w sprawie wymagań dla dokumentów elektronicznych, </w:t>
      </w:r>
      <w:r w:rsidRPr="00CA5F09">
        <w:rPr>
          <w:rFonts w:cstheme="minorHAnsi"/>
        </w:rPr>
        <w:t xml:space="preserve">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w:t>
      </w:r>
      <w:r w:rsidR="009071B9">
        <w:rPr>
          <w:rFonts w:cstheme="minorHAnsi"/>
        </w:rPr>
        <w:br/>
      </w:r>
      <w:r w:rsidRPr="00CA5F09">
        <w:rPr>
          <w:rFonts w:cstheme="minorHAnsi"/>
        </w:rPr>
        <w:t>z wygenerowanym plikiem podpisu (typ zewnętrzny) lub dokument z wszytym podpisem (typ wewnętrzny).</w:t>
      </w:r>
    </w:p>
    <w:p w14:paraId="29E04E97" w14:textId="11F325D3" w:rsidR="009071B9" w:rsidRDefault="00A23070" w:rsidP="003C5FBB">
      <w:pPr>
        <w:pStyle w:val="Akapitzlist"/>
        <w:numPr>
          <w:ilvl w:val="0"/>
          <w:numId w:val="240"/>
        </w:numPr>
        <w:spacing w:after="0" w:line="240" w:lineRule="auto"/>
        <w:ind w:left="426"/>
        <w:jc w:val="both"/>
        <w:rPr>
          <w:rFonts w:cstheme="minorHAnsi"/>
        </w:rPr>
      </w:pPr>
      <w:r w:rsidRPr="00CA5F09">
        <w:rPr>
          <w:rFonts w:cstheme="minorHAnsi"/>
        </w:rPr>
        <w:t xml:space="preserve">Możliwość korzystania w postępowaniu z </w:t>
      </w:r>
      <w:r w:rsidRPr="00CA5F09">
        <w:rPr>
          <w:rFonts w:cstheme="minorHAnsi"/>
          <w:i/>
          <w:iCs/>
        </w:rPr>
        <w:t xml:space="preserve">„Formularzy do komunikacji” </w:t>
      </w:r>
      <w:r w:rsidRPr="00CA5F09">
        <w:rPr>
          <w:rFonts w:cstheme="minorHAnsi"/>
        </w:rPr>
        <w:t xml:space="preserve">w pełnym zakresie wymaga posiadania konta </w:t>
      </w:r>
      <w:r w:rsidRPr="00CA5F09">
        <w:rPr>
          <w:rFonts w:cstheme="minorHAnsi"/>
          <w:i/>
          <w:iCs/>
        </w:rPr>
        <w:t xml:space="preserve">„Wykonawcy” </w:t>
      </w:r>
      <w:r w:rsidRPr="00CA5F09">
        <w:rPr>
          <w:rFonts w:cstheme="minorHAnsi"/>
        </w:rPr>
        <w:t>na platformie e-Zamówienia oraz zalogowania się na Platformie e</w:t>
      </w:r>
      <w:r w:rsidR="009071B9">
        <w:rPr>
          <w:rFonts w:cstheme="minorHAnsi"/>
        </w:rPr>
        <w:noBreakHyphen/>
      </w:r>
      <w:r w:rsidRPr="00CA5F09">
        <w:rPr>
          <w:rFonts w:cstheme="minorHAnsi"/>
        </w:rPr>
        <w:t xml:space="preserve">Zamówienia. Do korzystania z </w:t>
      </w:r>
      <w:r w:rsidRPr="00CA5F09">
        <w:rPr>
          <w:rFonts w:cstheme="minorHAnsi"/>
          <w:i/>
          <w:iCs/>
        </w:rPr>
        <w:t xml:space="preserve">„Formularzy do komunikacji” </w:t>
      </w:r>
      <w:r w:rsidRPr="00CA5F09">
        <w:rPr>
          <w:rFonts w:cstheme="minorHAnsi"/>
        </w:rPr>
        <w:t>służących do zadawania pytań dotyczących treści dokumentów zamówienia wystarczające jest posiadanie tzw.</w:t>
      </w:r>
      <w:r w:rsidR="00CA5F09" w:rsidRPr="00CA5F09">
        <w:rPr>
          <w:rFonts w:cstheme="minorHAnsi"/>
        </w:rPr>
        <w:t xml:space="preserve"> </w:t>
      </w:r>
      <w:r w:rsidRPr="00CA5F09">
        <w:rPr>
          <w:rFonts w:cstheme="minorHAnsi"/>
        </w:rPr>
        <w:t>Konta</w:t>
      </w:r>
      <w:r w:rsidR="00CA5F09" w:rsidRPr="00CA5F09">
        <w:rPr>
          <w:rFonts w:cstheme="minorHAnsi"/>
        </w:rPr>
        <w:t xml:space="preserve"> </w:t>
      </w:r>
      <w:r w:rsidRPr="00CA5F09">
        <w:rPr>
          <w:rFonts w:cstheme="minorHAnsi"/>
        </w:rPr>
        <w:t>uproszczonego</w:t>
      </w:r>
      <w:r w:rsidR="00CA5F09" w:rsidRPr="00CA5F09">
        <w:rPr>
          <w:rFonts w:cstheme="minorHAnsi"/>
        </w:rPr>
        <w:t xml:space="preserve"> </w:t>
      </w:r>
      <w:r w:rsidRPr="00CA5F09">
        <w:rPr>
          <w:rFonts w:cstheme="minorHAnsi"/>
        </w:rPr>
        <w:t>na</w:t>
      </w:r>
      <w:r w:rsidR="00CA5F09" w:rsidRPr="00CA5F09">
        <w:rPr>
          <w:rFonts w:cstheme="minorHAnsi"/>
        </w:rPr>
        <w:t xml:space="preserve"> </w:t>
      </w:r>
      <w:r w:rsidRPr="00CA5F09">
        <w:rPr>
          <w:rFonts w:cstheme="minorHAnsi"/>
        </w:rPr>
        <w:t>Platformie</w:t>
      </w:r>
      <w:r w:rsidR="00CA5F09" w:rsidRPr="00CA5F09">
        <w:rPr>
          <w:rFonts w:cstheme="minorHAnsi"/>
        </w:rPr>
        <w:t xml:space="preserve"> </w:t>
      </w:r>
      <w:r w:rsidRPr="00CA5F09">
        <w:rPr>
          <w:rFonts w:cstheme="minorHAnsi"/>
        </w:rPr>
        <w:t>e-Zamówienia.</w:t>
      </w:r>
    </w:p>
    <w:p w14:paraId="23215CC7" w14:textId="65DDBBC7" w:rsidR="009071B9" w:rsidRPr="009071B9" w:rsidRDefault="00A23070" w:rsidP="0002232C">
      <w:pPr>
        <w:pStyle w:val="Akapitzlist"/>
        <w:numPr>
          <w:ilvl w:val="0"/>
          <w:numId w:val="240"/>
        </w:numPr>
        <w:spacing w:after="0" w:line="240" w:lineRule="auto"/>
        <w:ind w:left="426"/>
        <w:jc w:val="both"/>
        <w:rPr>
          <w:rFonts w:cstheme="minorHAnsi"/>
        </w:rPr>
      </w:pPr>
      <w:r w:rsidRPr="009071B9">
        <w:rPr>
          <w:rFonts w:cstheme="minorHAnsi"/>
        </w:rPr>
        <w:t xml:space="preserve">Wszystkie wysłane i odebrane w postępowaniu przez </w:t>
      </w:r>
      <w:r w:rsidR="009071B9" w:rsidRPr="009071B9">
        <w:rPr>
          <w:rFonts w:cstheme="minorHAnsi"/>
        </w:rPr>
        <w:t>W</w:t>
      </w:r>
      <w:r w:rsidRPr="009071B9">
        <w:rPr>
          <w:rFonts w:cstheme="minorHAnsi"/>
        </w:rPr>
        <w:t>ykonawcę wiadomości widoczne</w:t>
      </w:r>
      <w:r w:rsidR="00CA5F09" w:rsidRPr="009071B9">
        <w:rPr>
          <w:rFonts w:cstheme="minorHAnsi"/>
        </w:rPr>
        <w:t xml:space="preserve"> </w:t>
      </w:r>
      <w:r w:rsidRPr="009071B9">
        <w:rPr>
          <w:rFonts w:cstheme="minorHAnsi"/>
        </w:rPr>
        <w:t>są</w:t>
      </w:r>
      <w:r w:rsidR="00532C47" w:rsidRPr="009071B9">
        <w:rPr>
          <w:rFonts w:cstheme="minorHAnsi"/>
        </w:rPr>
        <w:t xml:space="preserve"> </w:t>
      </w:r>
      <w:r w:rsidRPr="009071B9">
        <w:rPr>
          <w:rFonts w:cstheme="minorHAnsi"/>
        </w:rPr>
        <w:t xml:space="preserve">po zalogowaniu w podglądzie postępowania w zakładce </w:t>
      </w:r>
      <w:r w:rsidRPr="009071B9">
        <w:rPr>
          <w:rFonts w:cstheme="minorHAnsi"/>
          <w:i/>
          <w:iCs/>
        </w:rPr>
        <w:t>„Komunikacja”.</w:t>
      </w:r>
    </w:p>
    <w:p w14:paraId="5FDD8BFE" w14:textId="7B32B927" w:rsidR="009071B9" w:rsidRDefault="00A23070" w:rsidP="00314D19">
      <w:pPr>
        <w:pStyle w:val="Akapitzlist"/>
        <w:numPr>
          <w:ilvl w:val="0"/>
          <w:numId w:val="240"/>
        </w:numPr>
        <w:spacing w:after="0" w:line="240" w:lineRule="auto"/>
        <w:ind w:left="426"/>
        <w:jc w:val="both"/>
        <w:rPr>
          <w:rFonts w:cstheme="minorHAnsi"/>
        </w:rPr>
      </w:pPr>
      <w:r w:rsidRPr="009071B9">
        <w:rPr>
          <w:rFonts w:cstheme="minorHAnsi"/>
        </w:rPr>
        <w:t xml:space="preserve">Maksymalny rozmiar plików przesłanych za pośrednictwem </w:t>
      </w:r>
      <w:r w:rsidRPr="009071B9">
        <w:rPr>
          <w:rFonts w:cstheme="minorHAnsi"/>
          <w:i/>
          <w:iCs/>
        </w:rPr>
        <w:t xml:space="preserve">„Formularzy do komunikacji” </w:t>
      </w:r>
      <w:r w:rsidRPr="009071B9">
        <w:rPr>
          <w:rFonts w:cstheme="minorHAnsi"/>
        </w:rPr>
        <w:t>wynosi 150</w:t>
      </w:r>
      <w:r w:rsidR="009071B9" w:rsidRPr="009071B9">
        <w:rPr>
          <w:rFonts w:cstheme="minorHAnsi"/>
        </w:rPr>
        <w:t xml:space="preserve"> </w:t>
      </w:r>
      <w:r w:rsidRPr="009071B9">
        <w:rPr>
          <w:rFonts w:cstheme="minorHAnsi"/>
        </w:rPr>
        <w:t>MB (wielkość ta dotyczy plików przesłanych jako załączniki do jednego</w:t>
      </w:r>
      <w:r w:rsidR="00CA5F09" w:rsidRPr="009071B9">
        <w:rPr>
          <w:rFonts w:cstheme="minorHAnsi"/>
        </w:rPr>
        <w:t xml:space="preserve"> </w:t>
      </w:r>
      <w:r w:rsidRPr="009071B9">
        <w:rPr>
          <w:rFonts w:cstheme="minorHAnsi"/>
        </w:rPr>
        <w:t>formularza).</w:t>
      </w:r>
    </w:p>
    <w:p w14:paraId="5A69AF14" w14:textId="17ED6312" w:rsidR="009071B9" w:rsidRDefault="00A23070" w:rsidP="00D91558">
      <w:pPr>
        <w:pStyle w:val="Akapitzlist"/>
        <w:numPr>
          <w:ilvl w:val="0"/>
          <w:numId w:val="240"/>
        </w:numPr>
        <w:spacing w:after="0" w:line="240" w:lineRule="auto"/>
        <w:ind w:left="426"/>
        <w:jc w:val="both"/>
        <w:rPr>
          <w:rFonts w:cstheme="minorHAnsi"/>
        </w:rPr>
      </w:pPr>
      <w:r w:rsidRPr="009071B9">
        <w:rPr>
          <w:rFonts w:cstheme="minorHAnsi"/>
        </w:rPr>
        <w:t>Minimalne wymagania techniczne dotyczące sprzętu używanego w celu korzystania z usług Platformy e-Zamówienia oraz informacje dotyczące specyfikacji połączenia</w:t>
      </w:r>
      <w:r w:rsidR="00CA5F09" w:rsidRPr="009071B9">
        <w:rPr>
          <w:rFonts w:cstheme="minorHAnsi"/>
        </w:rPr>
        <w:t xml:space="preserve"> </w:t>
      </w:r>
      <w:r w:rsidRPr="009071B9">
        <w:rPr>
          <w:rFonts w:cstheme="minorHAnsi"/>
        </w:rPr>
        <w:t>określa</w:t>
      </w:r>
      <w:r w:rsidR="00CA5F09" w:rsidRPr="009071B9">
        <w:rPr>
          <w:rFonts w:cstheme="minorHAnsi"/>
        </w:rPr>
        <w:t xml:space="preserve"> </w:t>
      </w:r>
      <w:r w:rsidRPr="009071B9">
        <w:rPr>
          <w:rFonts w:cstheme="minorHAnsi"/>
        </w:rPr>
        <w:t>Regulamin</w:t>
      </w:r>
      <w:r w:rsidR="00CA5F09" w:rsidRPr="009071B9">
        <w:rPr>
          <w:rFonts w:cstheme="minorHAnsi"/>
        </w:rPr>
        <w:t xml:space="preserve"> </w:t>
      </w:r>
      <w:r w:rsidRPr="009071B9">
        <w:rPr>
          <w:rFonts w:cstheme="minorHAnsi"/>
        </w:rPr>
        <w:t>Platformy</w:t>
      </w:r>
      <w:r w:rsidR="00CA5F09" w:rsidRPr="009071B9">
        <w:rPr>
          <w:rFonts w:cstheme="minorHAnsi"/>
        </w:rPr>
        <w:t xml:space="preserve"> </w:t>
      </w:r>
      <w:r w:rsidRPr="009071B9">
        <w:rPr>
          <w:rFonts w:cstheme="minorHAnsi"/>
        </w:rPr>
        <w:t>e</w:t>
      </w:r>
      <w:r w:rsidR="009071B9" w:rsidRPr="009071B9">
        <w:rPr>
          <w:rFonts w:cstheme="minorHAnsi"/>
        </w:rPr>
        <w:noBreakHyphen/>
      </w:r>
      <w:r w:rsidRPr="009071B9">
        <w:rPr>
          <w:rFonts w:cstheme="minorHAnsi"/>
        </w:rPr>
        <w:t>Zamówienia.</w:t>
      </w:r>
    </w:p>
    <w:p w14:paraId="18C46071" w14:textId="2F6BC0C8" w:rsidR="009071B9" w:rsidRDefault="00A23070" w:rsidP="00D44FE7">
      <w:pPr>
        <w:pStyle w:val="Akapitzlist"/>
        <w:numPr>
          <w:ilvl w:val="0"/>
          <w:numId w:val="240"/>
        </w:numPr>
        <w:spacing w:after="0" w:line="240" w:lineRule="auto"/>
        <w:ind w:left="426"/>
        <w:jc w:val="both"/>
        <w:rPr>
          <w:rFonts w:cstheme="minorHAnsi"/>
        </w:rPr>
      </w:pPr>
      <w:r w:rsidRPr="009071B9">
        <w:rPr>
          <w:rFonts w:cstheme="minorHAnsi"/>
        </w:rPr>
        <w:t>W przypadku problemów technicznych i awarii związanych z funkcjonowaniem Platformy e</w:t>
      </w:r>
      <w:r w:rsidR="009071B9">
        <w:rPr>
          <w:rFonts w:cstheme="minorHAnsi"/>
        </w:rPr>
        <w:noBreakHyphen/>
      </w:r>
      <w:r w:rsidRPr="009071B9">
        <w:rPr>
          <w:rFonts w:cstheme="minorHAnsi"/>
        </w:rPr>
        <w:t>Zamówienia użytkownicy mogą skorzystać ze wsparcia technicznego dostępnego</w:t>
      </w:r>
      <w:r w:rsidR="00CA5F09" w:rsidRPr="009071B9">
        <w:rPr>
          <w:rFonts w:cstheme="minorHAnsi"/>
        </w:rPr>
        <w:t xml:space="preserve"> </w:t>
      </w:r>
      <w:r w:rsidRPr="009071B9">
        <w:rPr>
          <w:rFonts w:cstheme="minorHAnsi"/>
        </w:rPr>
        <w:t xml:space="preserve">pod numerem telefonu (32) 77 88 999 lub drogą elektroniczną poprzez formularz udostępniony na stronie internetowej </w:t>
      </w:r>
      <w:hyperlink r:id="rId19" w:history="1">
        <w:r w:rsidR="009071B9" w:rsidRPr="008B2489">
          <w:rPr>
            <w:rStyle w:val="Hipercze"/>
            <w:rFonts w:cstheme="minorHAnsi"/>
          </w:rPr>
          <w:t>https://ezamowienia.gov.pl</w:t>
        </w:r>
      </w:hyperlink>
      <w:r w:rsidR="009071B9">
        <w:rPr>
          <w:rFonts w:cstheme="minorHAnsi"/>
        </w:rPr>
        <w:t xml:space="preserve"> </w:t>
      </w:r>
      <w:r w:rsidRPr="009071B9">
        <w:rPr>
          <w:rFonts w:cstheme="minorHAnsi"/>
        </w:rPr>
        <w:t>w zakładce „Zgłoś problem”</w:t>
      </w:r>
      <w:r w:rsidR="009071B9">
        <w:rPr>
          <w:rFonts w:cstheme="minorHAnsi"/>
        </w:rPr>
        <w:t>.</w:t>
      </w:r>
    </w:p>
    <w:p w14:paraId="6D787491" w14:textId="2925967A" w:rsidR="00A23070" w:rsidRPr="009071B9" w:rsidRDefault="00A23070" w:rsidP="00D44FE7">
      <w:pPr>
        <w:pStyle w:val="Akapitzlist"/>
        <w:numPr>
          <w:ilvl w:val="0"/>
          <w:numId w:val="240"/>
        </w:numPr>
        <w:spacing w:after="0" w:line="240" w:lineRule="auto"/>
        <w:ind w:left="426"/>
        <w:jc w:val="both"/>
        <w:rPr>
          <w:rFonts w:cstheme="minorHAnsi"/>
        </w:rPr>
      </w:pPr>
      <w:r w:rsidRPr="009071B9">
        <w:rPr>
          <w:rFonts w:cstheme="minorHAnsi"/>
        </w:rPr>
        <w:t>W szczególnie uzasadnionych przypadkach uniemożliwiających komunikację</w:t>
      </w:r>
      <w:r w:rsidR="00CA5F09" w:rsidRPr="009071B9">
        <w:rPr>
          <w:rFonts w:cstheme="minorHAnsi"/>
        </w:rPr>
        <w:t xml:space="preserve"> </w:t>
      </w:r>
      <w:r w:rsidR="009071B9">
        <w:rPr>
          <w:rFonts w:cstheme="minorHAnsi"/>
        </w:rPr>
        <w:t>W</w:t>
      </w:r>
      <w:r w:rsidRPr="009071B9">
        <w:rPr>
          <w:rFonts w:cstheme="minorHAnsi"/>
        </w:rPr>
        <w:t xml:space="preserve">ykonawcy </w:t>
      </w:r>
      <w:r w:rsidR="009071B9">
        <w:rPr>
          <w:rFonts w:cstheme="minorHAnsi"/>
        </w:rPr>
        <w:br/>
      </w:r>
      <w:r w:rsidRPr="009071B9">
        <w:rPr>
          <w:rFonts w:cstheme="minorHAnsi"/>
        </w:rPr>
        <w:t>i Zamawiającego za pośrednictwem Platformy e-Zamówienia,</w:t>
      </w:r>
      <w:r w:rsidR="00CA5F09" w:rsidRPr="009071B9">
        <w:rPr>
          <w:rFonts w:cstheme="minorHAnsi"/>
        </w:rPr>
        <w:t xml:space="preserve"> </w:t>
      </w:r>
      <w:r w:rsidRPr="009071B9">
        <w:rPr>
          <w:rFonts w:cstheme="minorHAnsi"/>
        </w:rPr>
        <w:t>Zamawiający dopuszcza komunikację za pomocą poczty elektronicznej na adres</w:t>
      </w:r>
      <w:r w:rsidR="00CA5F09" w:rsidRPr="009071B9">
        <w:rPr>
          <w:rFonts w:cstheme="minorHAnsi"/>
        </w:rPr>
        <w:t xml:space="preserve"> </w:t>
      </w:r>
      <w:r w:rsidRPr="009071B9">
        <w:rPr>
          <w:rFonts w:cstheme="minorHAnsi"/>
        </w:rPr>
        <w:t xml:space="preserve">e-mail: </w:t>
      </w:r>
      <w:hyperlink r:id="rId20" w:history="1">
        <w:r w:rsidRPr="009071B9">
          <w:rPr>
            <w:rStyle w:val="Hipercze"/>
            <w:rFonts w:cstheme="minorHAnsi"/>
          </w:rPr>
          <w:t>sekretariat@lasymiejskie.waw.pl</w:t>
        </w:r>
      </w:hyperlink>
      <w:r w:rsidRPr="009071B9">
        <w:rPr>
          <w:rFonts w:cstheme="minorHAnsi"/>
        </w:rPr>
        <w:t xml:space="preserve"> (nie dotyczy składania ofert).</w:t>
      </w:r>
    </w:p>
    <w:p w14:paraId="362FDE48" w14:textId="3ED1D6F7" w:rsidR="00F45ACC" w:rsidRPr="00F96A94" w:rsidRDefault="00F45ACC" w:rsidP="00A23070">
      <w:pPr>
        <w:spacing w:after="120" w:line="240" w:lineRule="auto"/>
        <w:contextualSpacing/>
        <w:jc w:val="both"/>
        <w:rPr>
          <w:rFonts w:eastAsia="Palatino Linotype" w:cstheme="minorHAnsi"/>
          <w:lang w:eastAsia="pl-PL"/>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F96A94" w14:paraId="0CAA09AE" w14:textId="77777777" w:rsidTr="00EF3042">
        <w:trPr>
          <w:trHeight w:val="281"/>
        </w:trPr>
        <w:tc>
          <w:tcPr>
            <w:tcW w:w="1447" w:type="dxa"/>
            <w:tcBorders>
              <w:top w:val="nil"/>
              <w:left w:val="nil"/>
              <w:bottom w:val="nil"/>
              <w:right w:val="nil"/>
            </w:tcBorders>
            <w:shd w:val="clear" w:color="auto" w:fill="A6A6A6"/>
          </w:tcPr>
          <w:p w14:paraId="19B7C5D9" w14:textId="2BE48D6D" w:rsidR="007A702E" w:rsidRPr="00F96A94" w:rsidRDefault="007A702E" w:rsidP="002D5529">
            <w:pPr>
              <w:spacing w:after="120"/>
              <w:ind w:left="-50" w:firstLine="127"/>
              <w:rPr>
                <w:rFonts w:eastAsia="Palatino Linotype" w:cstheme="minorHAnsi"/>
                <w:b/>
                <w:color w:val="000000"/>
              </w:rPr>
            </w:pPr>
            <w:bookmarkStart w:id="7" w:name="_Hlk101347413"/>
            <w:r w:rsidRPr="00F96A94">
              <w:rPr>
                <w:rFonts w:eastAsia="Palatino Linotype" w:cstheme="minorHAnsi"/>
                <w:b/>
                <w:color w:val="000000"/>
              </w:rPr>
              <w:t xml:space="preserve">Rozdz. </w:t>
            </w:r>
            <w:r w:rsidR="00F45ACC" w:rsidRPr="00F96A94">
              <w:rPr>
                <w:rFonts w:eastAsia="Palatino Linotype" w:cstheme="minorHAnsi"/>
                <w:b/>
                <w:color w:val="000000"/>
              </w:rPr>
              <w:t>1</w:t>
            </w:r>
            <w:r w:rsidR="006503E4">
              <w:rPr>
                <w:rFonts w:eastAsia="Palatino Linotype" w:cstheme="minorHAnsi"/>
                <w:b/>
                <w:color w:val="000000"/>
              </w:rPr>
              <w:t>2</w:t>
            </w:r>
          </w:p>
        </w:tc>
        <w:tc>
          <w:tcPr>
            <w:tcW w:w="8286" w:type="dxa"/>
            <w:tcBorders>
              <w:top w:val="nil"/>
              <w:left w:val="nil"/>
              <w:bottom w:val="nil"/>
              <w:right w:val="nil"/>
            </w:tcBorders>
            <w:shd w:val="clear" w:color="auto" w:fill="A6A6A6"/>
          </w:tcPr>
          <w:p w14:paraId="3A2DDDFD" w14:textId="43CB8F12" w:rsidR="007A702E" w:rsidRPr="00F96A94" w:rsidRDefault="007A702E" w:rsidP="002D5529">
            <w:pPr>
              <w:spacing w:after="120"/>
              <w:jc w:val="both"/>
              <w:rPr>
                <w:rFonts w:eastAsia="Palatino Linotype" w:cstheme="minorHAnsi"/>
                <w:color w:val="000000"/>
              </w:rPr>
            </w:pPr>
            <w:r w:rsidRPr="00F96A94">
              <w:rPr>
                <w:rFonts w:eastAsia="Palatino Linotype" w:cstheme="minorHAnsi"/>
                <w:b/>
                <w:color w:val="000000"/>
              </w:rPr>
              <w:t>Termin związania ofertą</w:t>
            </w:r>
          </w:p>
        </w:tc>
      </w:tr>
    </w:tbl>
    <w:p w14:paraId="4946D06E" w14:textId="77777777" w:rsidR="00C51ECD" w:rsidRDefault="00C51ECD" w:rsidP="002D5529">
      <w:pPr>
        <w:pStyle w:val="Bezodstpw"/>
        <w:spacing w:after="120"/>
        <w:rPr>
          <w:rFonts w:asciiTheme="minorHAnsi" w:eastAsia="Palatino Linotype" w:hAnsiTheme="minorHAnsi" w:cstheme="minorHAnsi"/>
          <w:lang w:eastAsia="pl-PL"/>
        </w:rPr>
      </w:pPr>
    </w:p>
    <w:p w14:paraId="5197EF3E" w14:textId="0C6CF98B" w:rsidR="00C51ECD" w:rsidRPr="00C51ECD" w:rsidRDefault="000F0B37" w:rsidP="002D5529">
      <w:pPr>
        <w:pStyle w:val="Bezodstpw"/>
        <w:spacing w:after="120"/>
        <w:rPr>
          <w:rFonts w:asciiTheme="minorHAnsi" w:eastAsia="Palatino Linotype" w:hAnsiTheme="minorHAnsi" w:cstheme="minorHAnsi"/>
          <w:b/>
          <w:color w:val="C00000"/>
          <w:lang w:eastAsia="pl-PL"/>
        </w:rPr>
      </w:pPr>
      <w:r w:rsidRPr="00F96A94">
        <w:rPr>
          <w:rFonts w:asciiTheme="minorHAnsi" w:eastAsia="Palatino Linotype" w:hAnsiTheme="minorHAnsi" w:cstheme="minorHAnsi"/>
          <w:lang w:eastAsia="pl-PL"/>
        </w:rPr>
        <w:t xml:space="preserve">Wykonawca jest związany ofertą </w:t>
      </w:r>
      <w:r w:rsidRPr="006024E6">
        <w:rPr>
          <w:rFonts w:asciiTheme="minorHAnsi" w:eastAsia="Palatino Linotype" w:hAnsiTheme="minorHAnsi" w:cstheme="minorHAnsi"/>
          <w:b/>
          <w:color w:val="C00000"/>
          <w:lang w:eastAsia="pl-PL"/>
        </w:rPr>
        <w:t xml:space="preserve">do dnia </w:t>
      </w:r>
      <w:r w:rsidR="00F5509A">
        <w:rPr>
          <w:rFonts w:asciiTheme="minorHAnsi" w:eastAsia="Palatino Linotype" w:hAnsiTheme="minorHAnsi" w:cstheme="minorHAnsi"/>
          <w:b/>
          <w:color w:val="C00000"/>
          <w:lang w:eastAsia="pl-PL"/>
        </w:rPr>
        <w:t>7</w:t>
      </w:r>
      <w:r w:rsidR="00F5509A" w:rsidRPr="006024E6">
        <w:rPr>
          <w:rFonts w:asciiTheme="minorHAnsi" w:eastAsia="Palatino Linotype" w:hAnsiTheme="minorHAnsi" w:cstheme="minorHAnsi"/>
          <w:b/>
          <w:color w:val="C00000"/>
          <w:lang w:eastAsia="pl-PL"/>
        </w:rPr>
        <w:t xml:space="preserve"> </w:t>
      </w:r>
      <w:r w:rsidR="001B67FC">
        <w:rPr>
          <w:rFonts w:asciiTheme="minorHAnsi" w:eastAsia="Palatino Linotype" w:hAnsiTheme="minorHAnsi" w:cstheme="minorHAnsi"/>
          <w:b/>
          <w:color w:val="C00000"/>
          <w:lang w:eastAsia="pl-PL"/>
        </w:rPr>
        <w:t>kwietnia</w:t>
      </w:r>
      <w:r w:rsidR="00D7402F" w:rsidRPr="006024E6">
        <w:rPr>
          <w:rFonts w:asciiTheme="minorHAnsi" w:eastAsia="Palatino Linotype" w:hAnsiTheme="minorHAnsi" w:cstheme="minorHAnsi"/>
          <w:b/>
          <w:color w:val="C00000"/>
          <w:lang w:eastAsia="pl-PL"/>
        </w:rPr>
        <w:t xml:space="preserve"> 202</w:t>
      </w:r>
      <w:r w:rsidR="001B67FC">
        <w:rPr>
          <w:rFonts w:asciiTheme="minorHAnsi" w:eastAsia="Palatino Linotype" w:hAnsiTheme="minorHAnsi" w:cstheme="minorHAnsi"/>
          <w:b/>
          <w:color w:val="C00000"/>
          <w:lang w:eastAsia="pl-PL"/>
        </w:rPr>
        <w:t>3</w:t>
      </w:r>
      <w:r w:rsidR="00D7402F" w:rsidRPr="006024E6">
        <w:rPr>
          <w:rFonts w:asciiTheme="minorHAnsi" w:eastAsia="Palatino Linotype" w:hAnsiTheme="minorHAnsi" w:cstheme="minorHAnsi"/>
          <w:b/>
          <w:color w:val="C00000"/>
          <w:lang w:eastAsia="pl-PL"/>
        </w:rPr>
        <w:t xml:space="preserve"> r.</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13847711" w14:textId="77777777" w:rsidTr="00EF3042">
        <w:trPr>
          <w:trHeight w:val="281"/>
        </w:trPr>
        <w:tc>
          <w:tcPr>
            <w:tcW w:w="1447" w:type="dxa"/>
            <w:tcBorders>
              <w:top w:val="nil"/>
              <w:left w:val="nil"/>
              <w:bottom w:val="nil"/>
              <w:right w:val="nil"/>
            </w:tcBorders>
            <w:shd w:val="clear" w:color="auto" w:fill="A6A6A6"/>
          </w:tcPr>
          <w:bookmarkEnd w:id="7"/>
          <w:p w14:paraId="4FCCFC20" w14:textId="2BC80A31"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F45ACC" w:rsidRPr="00F96A94">
              <w:rPr>
                <w:rFonts w:eastAsia="Palatino Linotype" w:cstheme="minorHAnsi"/>
                <w:b/>
                <w:color w:val="000000"/>
              </w:rPr>
              <w:t>1</w:t>
            </w:r>
            <w:r w:rsidR="006503E4">
              <w:rPr>
                <w:rFonts w:eastAsia="Palatino Linotype" w:cstheme="minorHAnsi"/>
                <w:b/>
                <w:color w:val="000000"/>
              </w:rPr>
              <w:t>3</w:t>
            </w:r>
          </w:p>
        </w:tc>
        <w:tc>
          <w:tcPr>
            <w:tcW w:w="8286" w:type="dxa"/>
            <w:tcBorders>
              <w:top w:val="nil"/>
              <w:left w:val="nil"/>
              <w:bottom w:val="nil"/>
              <w:right w:val="nil"/>
            </w:tcBorders>
            <w:shd w:val="clear" w:color="auto" w:fill="A6A6A6"/>
          </w:tcPr>
          <w:p w14:paraId="05F1422D" w14:textId="03258C6F"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Wymagania dotyczące wadium</w:t>
            </w:r>
          </w:p>
        </w:tc>
      </w:tr>
    </w:tbl>
    <w:p w14:paraId="5682C2C6" w14:textId="727E541C" w:rsidR="006503E4" w:rsidRPr="00817789" w:rsidRDefault="002E0D2B" w:rsidP="00D44FE7">
      <w:pPr>
        <w:numPr>
          <w:ilvl w:val="0"/>
          <w:numId w:val="6"/>
        </w:numPr>
        <w:spacing w:before="120" w:after="120" w:line="240" w:lineRule="auto"/>
        <w:ind w:left="426" w:hanging="352"/>
        <w:jc w:val="both"/>
        <w:rPr>
          <w:rFonts w:eastAsia="Palatino Linotype" w:cstheme="minorHAnsi"/>
          <w:lang w:eastAsia="pl-PL"/>
        </w:rPr>
      </w:pPr>
      <w:r w:rsidRPr="00F96A94">
        <w:rPr>
          <w:rFonts w:cstheme="minorHAnsi"/>
        </w:rPr>
        <w:t xml:space="preserve">Przystępujący do przetargu zobowiązany jest do złożenia </w:t>
      </w:r>
      <w:r w:rsidRPr="00817789">
        <w:rPr>
          <w:rFonts w:cstheme="minorHAnsi"/>
        </w:rPr>
        <w:t xml:space="preserve">wadium w wysokości: </w:t>
      </w:r>
      <w:r w:rsidR="006503E4" w:rsidRPr="00817789">
        <w:rPr>
          <w:rFonts w:cstheme="minorHAnsi"/>
          <w:b/>
        </w:rPr>
        <w:t>2</w:t>
      </w:r>
      <w:r w:rsidR="00AF603A" w:rsidRPr="00817789">
        <w:rPr>
          <w:rFonts w:cstheme="minorHAnsi"/>
          <w:b/>
        </w:rPr>
        <w:t xml:space="preserve"> </w:t>
      </w:r>
      <w:r w:rsidR="00817789" w:rsidRPr="00817789">
        <w:rPr>
          <w:rFonts w:cstheme="minorHAnsi"/>
          <w:b/>
        </w:rPr>
        <w:t>0</w:t>
      </w:r>
      <w:r w:rsidR="006503E4" w:rsidRPr="00817789">
        <w:rPr>
          <w:rFonts w:cstheme="minorHAnsi"/>
          <w:b/>
        </w:rPr>
        <w:t>00 zł</w:t>
      </w:r>
      <w:r w:rsidR="006503E4" w:rsidRPr="00817789">
        <w:rPr>
          <w:rFonts w:cstheme="minorHAnsi"/>
          <w:bCs/>
        </w:rPr>
        <w:t xml:space="preserve"> </w:t>
      </w:r>
      <w:r w:rsidR="00817789" w:rsidRPr="00817789">
        <w:rPr>
          <w:rFonts w:cstheme="minorHAnsi"/>
          <w:bCs/>
        </w:rPr>
        <w:br/>
      </w:r>
      <w:r w:rsidR="006503E4" w:rsidRPr="00817789">
        <w:rPr>
          <w:rFonts w:cstheme="minorHAnsi"/>
          <w:bCs/>
        </w:rPr>
        <w:t>(słownie: dwa tysiące złotych 00/100)</w:t>
      </w:r>
    </w:p>
    <w:p w14:paraId="6254C048" w14:textId="5F22D643" w:rsidR="00F45ACC" w:rsidRPr="00F96A94" w:rsidRDefault="00F45ACC" w:rsidP="00366797">
      <w:pPr>
        <w:pStyle w:val="Akapitzlist"/>
        <w:numPr>
          <w:ilvl w:val="6"/>
          <w:numId w:val="169"/>
        </w:numPr>
        <w:suppressAutoHyphens/>
        <w:autoSpaceDN w:val="0"/>
        <w:spacing w:after="120" w:line="240" w:lineRule="auto"/>
        <w:ind w:left="425" w:hanging="357"/>
        <w:contextualSpacing w:val="0"/>
        <w:jc w:val="both"/>
        <w:textAlignment w:val="baseline"/>
        <w:rPr>
          <w:rFonts w:cstheme="minorHAnsi"/>
        </w:rPr>
      </w:pPr>
      <w:r w:rsidRPr="00F96A94">
        <w:rPr>
          <w:rFonts w:cstheme="minorHAnsi"/>
        </w:rPr>
        <w:lastRenderedPageBreak/>
        <w:t>Wadium musi obejmować pełen okres związania ofertą.</w:t>
      </w:r>
    </w:p>
    <w:p w14:paraId="6861693D" w14:textId="0C917AA6" w:rsidR="00F45ACC" w:rsidRPr="00F96A94" w:rsidRDefault="00F45ACC" w:rsidP="00366797">
      <w:pPr>
        <w:pStyle w:val="Akapitzlist"/>
        <w:numPr>
          <w:ilvl w:val="6"/>
          <w:numId w:val="169"/>
        </w:numPr>
        <w:suppressAutoHyphens/>
        <w:autoSpaceDN w:val="0"/>
        <w:spacing w:after="120" w:line="240" w:lineRule="auto"/>
        <w:ind w:left="426"/>
        <w:contextualSpacing w:val="0"/>
        <w:jc w:val="both"/>
        <w:textAlignment w:val="baseline"/>
        <w:rPr>
          <w:rFonts w:cstheme="minorHAnsi"/>
        </w:rPr>
      </w:pPr>
      <w:r w:rsidRPr="00F96A94">
        <w:rPr>
          <w:rFonts w:cstheme="minorHAnsi"/>
        </w:rPr>
        <w:t xml:space="preserve">Wadium może być wniesione w jednej lub kilku formach wskazanych w art. 97 ust. 7 </w:t>
      </w:r>
      <w:r w:rsidR="00112BBE">
        <w:rPr>
          <w:rFonts w:cstheme="minorHAnsi"/>
        </w:rPr>
        <w:t>U</w:t>
      </w:r>
      <w:r w:rsidRPr="00F96A94">
        <w:rPr>
          <w:rFonts w:cstheme="minorHAnsi"/>
        </w:rPr>
        <w:t>stawy.</w:t>
      </w:r>
    </w:p>
    <w:p w14:paraId="7C0F3641" w14:textId="736DB8B2" w:rsidR="00F45ACC" w:rsidRPr="00F96A94" w:rsidRDefault="00F45ACC" w:rsidP="00366797">
      <w:pPr>
        <w:pStyle w:val="Akapitzlist"/>
        <w:numPr>
          <w:ilvl w:val="6"/>
          <w:numId w:val="169"/>
        </w:numPr>
        <w:suppressAutoHyphens/>
        <w:autoSpaceDN w:val="0"/>
        <w:spacing w:after="120" w:line="240" w:lineRule="auto"/>
        <w:ind w:left="425" w:hanging="357"/>
        <w:contextualSpacing w:val="0"/>
        <w:jc w:val="both"/>
        <w:textAlignment w:val="baseline"/>
        <w:rPr>
          <w:rFonts w:cstheme="minorHAnsi"/>
        </w:rPr>
      </w:pPr>
      <w:r w:rsidRPr="00F96A94">
        <w:rPr>
          <w:rFonts w:cstheme="minorHAnsi"/>
        </w:rPr>
        <w:t>Wadium w pieniądzu należy wnieść na rachunek Zamawiającego: 48 1030</w:t>
      </w:r>
      <w:r w:rsidR="004C75AE">
        <w:rPr>
          <w:rFonts w:cstheme="minorHAnsi"/>
        </w:rPr>
        <w:t xml:space="preserve"> </w:t>
      </w:r>
      <w:r w:rsidRPr="00F96A94">
        <w:rPr>
          <w:rFonts w:cstheme="minorHAnsi"/>
        </w:rPr>
        <w:t>1508 0000 0005 5005 6038 z dopiskiem na przelewie: „</w:t>
      </w:r>
      <w:r w:rsidRPr="00B04D35">
        <w:rPr>
          <w:rFonts w:cstheme="minorHAnsi"/>
          <w:b/>
          <w:bCs/>
        </w:rPr>
        <w:t xml:space="preserve">wadium </w:t>
      </w:r>
      <w:r w:rsidR="00112BBE" w:rsidRPr="00B04D35">
        <w:rPr>
          <w:rFonts w:cstheme="minorHAnsi"/>
          <w:b/>
          <w:bCs/>
        </w:rPr>
        <w:t>–</w:t>
      </w:r>
      <w:r w:rsidRPr="00B04D35">
        <w:rPr>
          <w:rFonts w:cstheme="minorHAnsi"/>
          <w:b/>
          <w:bCs/>
        </w:rPr>
        <w:t xml:space="preserve"> postępowanie nr LM-W.ZP.260.</w:t>
      </w:r>
      <w:r w:rsidR="00400872" w:rsidRPr="00B04D35">
        <w:rPr>
          <w:rFonts w:cstheme="minorHAnsi"/>
          <w:b/>
          <w:bCs/>
        </w:rPr>
        <w:t>1</w:t>
      </w:r>
      <w:r w:rsidRPr="00B04D35">
        <w:rPr>
          <w:rFonts w:cstheme="minorHAnsi"/>
          <w:b/>
          <w:bCs/>
        </w:rPr>
        <w:t>.202</w:t>
      </w:r>
      <w:r w:rsidR="00400872" w:rsidRPr="00B04D35">
        <w:rPr>
          <w:rFonts w:cstheme="minorHAnsi"/>
          <w:b/>
          <w:bCs/>
        </w:rPr>
        <w:t>3</w:t>
      </w:r>
      <w:r w:rsidRPr="00F96A94">
        <w:rPr>
          <w:rFonts w:cstheme="minorHAnsi"/>
        </w:rPr>
        <w:t>”</w:t>
      </w:r>
      <w:r w:rsidR="009071B9">
        <w:rPr>
          <w:rFonts w:cstheme="minorHAnsi"/>
        </w:rPr>
        <w:t>.</w:t>
      </w:r>
    </w:p>
    <w:p w14:paraId="6EA1476F" w14:textId="77777777" w:rsidR="00F45ACC" w:rsidRPr="00F96A94" w:rsidRDefault="00F45ACC" w:rsidP="00366797">
      <w:pPr>
        <w:pStyle w:val="Akapitzlist"/>
        <w:numPr>
          <w:ilvl w:val="6"/>
          <w:numId w:val="169"/>
        </w:numPr>
        <w:suppressAutoHyphens/>
        <w:autoSpaceDN w:val="0"/>
        <w:spacing w:after="120" w:line="240" w:lineRule="auto"/>
        <w:ind w:left="425" w:hanging="357"/>
        <w:contextualSpacing w:val="0"/>
        <w:jc w:val="both"/>
        <w:textAlignment w:val="baseline"/>
        <w:rPr>
          <w:rFonts w:cstheme="minorHAnsi"/>
        </w:rPr>
      </w:pPr>
      <w:r w:rsidRPr="00F96A94">
        <w:rPr>
          <w:rFonts w:cstheme="minorHAnsi"/>
        </w:rPr>
        <w:t>Kopię polecenia przelewu lub wydruk z przelewu elektronicznego zaleca się złożyć wraz z ofertą.</w:t>
      </w:r>
    </w:p>
    <w:p w14:paraId="3C3E55DA" w14:textId="77777777" w:rsidR="00F45ACC" w:rsidRPr="00F96A94" w:rsidRDefault="00F45ACC" w:rsidP="00366797">
      <w:pPr>
        <w:pStyle w:val="Akapitzlist"/>
        <w:numPr>
          <w:ilvl w:val="6"/>
          <w:numId w:val="169"/>
        </w:numPr>
        <w:suppressAutoHyphens/>
        <w:autoSpaceDN w:val="0"/>
        <w:spacing w:after="120" w:line="240" w:lineRule="auto"/>
        <w:ind w:left="425" w:hanging="357"/>
        <w:contextualSpacing w:val="0"/>
        <w:jc w:val="both"/>
        <w:textAlignment w:val="baseline"/>
        <w:rPr>
          <w:rFonts w:cstheme="minorHAnsi"/>
        </w:rPr>
      </w:pPr>
      <w:r w:rsidRPr="00F96A94">
        <w:rPr>
          <w:rFonts w:cstheme="minorHAnsi"/>
        </w:rPr>
        <w:t>Wadium musi wpłynąć na wskazany rachunek bankowy Zamawiającego najpóźniej przed upływem terminu składania ofert (decyduje data wpływu na rachunek bankowy Zamawiającego).</w:t>
      </w:r>
    </w:p>
    <w:p w14:paraId="3E704EA8" w14:textId="53536EB0" w:rsidR="00F45ACC" w:rsidRPr="00F96A94" w:rsidRDefault="00F45ACC" w:rsidP="00366797">
      <w:pPr>
        <w:pStyle w:val="Akapitzlist"/>
        <w:numPr>
          <w:ilvl w:val="6"/>
          <w:numId w:val="169"/>
        </w:numPr>
        <w:suppressAutoHyphens/>
        <w:autoSpaceDN w:val="0"/>
        <w:spacing w:after="120" w:line="240" w:lineRule="auto"/>
        <w:ind w:left="426"/>
        <w:contextualSpacing w:val="0"/>
        <w:jc w:val="both"/>
        <w:textAlignment w:val="baseline"/>
        <w:rPr>
          <w:rFonts w:cstheme="minorHAnsi"/>
        </w:rPr>
      </w:pPr>
      <w:r w:rsidRPr="00F96A94">
        <w:rPr>
          <w:rFonts w:cstheme="minorHAnsi"/>
        </w:rPr>
        <w:t>Wadium wnoszone w poręczeniach lub gwarancjach należy załączyć do oferty w</w:t>
      </w:r>
      <w:r w:rsidR="009071B9">
        <w:rPr>
          <w:rFonts w:cstheme="minorHAnsi"/>
        </w:rPr>
        <w:t xml:space="preserve"> </w:t>
      </w:r>
      <w:r w:rsidRPr="00F96A94">
        <w:rPr>
          <w:rFonts w:cstheme="minorHAnsi"/>
        </w:rPr>
        <w:t>oryginale</w:t>
      </w:r>
      <w:r w:rsidR="003F056D">
        <w:rPr>
          <w:rFonts w:cstheme="minorHAnsi"/>
        </w:rPr>
        <w:t>,</w:t>
      </w:r>
      <w:r w:rsidRPr="00F96A94">
        <w:rPr>
          <w:rFonts w:cstheme="minorHAnsi"/>
        </w:rPr>
        <w:t xml:space="preserve"> w postaci dokumentu elektronicznego podpisanego kwalifikowanym podpisem elektronicznym przez wystawcę dokumentu i powinno zawierać następujące elementy:</w:t>
      </w:r>
    </w:p>
    <w:p w14:paraId="3F4F410E" w14:textId="61BA3569" w:rsidR="00F45ACC" w:rsidRPr="003F056D" w:rsidRDefault="00F45ACC" w:rsidP="00366797">
      <w:pPr>
        <w:pStyle w:val="Akapitzlist"/>
        <w:numPr>
          <w:ilvl w:val="6"/>
          <w:numId w:val="168"/>
        </w:numPr>
        <w:suppressAutoHyphens/>
        <w:autoSpaceDN w:val="0"/>
        <w:spacing w:after="120" w:line="240" w:lineRule="auto"/>
        <w:ind w:left="851"/>
        <w:contextualSpacing w:val="0"/>
        <w:jc w:val="both"/>
        <w:textAlignment w:val="baseline"/>
        <w:rPr>
          <w:rFonts w:cstheme="minorHAnsi"/>
        </w:rPr>
      </w:pPr>
      <w:r w:rsidRPr="003F056D">
        <w:rPr>
          <w:rFonts w:cstheme="minorHAnsi"/>
        </w:rPr>
        <w:t>nazwę dającego zlecenie (</w:t>
      </w:r>
      <w:r w:rsidR="009071B9">
        <w:rPr>
          <w:rFonts w:cstheme="minorHAnsi"/>
        </w:rPr>
        <w:t>W</w:t>
      </w:r>
      <w:r w:rsidRPr="003F056D">
        <w:rPr>
          <w:rFonts w:cstheme="minorHAnsi"/>
        </w:rPr>
        <w:t>ykonawcy), beneficjenta gwarancji (</w:t>
      </w:r>
      <w:r w:rsidR="009071B9">
        <w:rPr>
          <w:rFonts w:cstheme="minorHAnsi"/>
        </w:rPr>
        <w:t>Z</w:t>
      </w:r>
      <w:r w:rsidRPr="003F056D">
        <w:rPr>
          <w:rFonts w:cstheme="minorHAnsi"/>
        </w:rPr>
        <w:t xml:space="preserve">amawiającego), gwaranta/poręczyciela oraz wskazanie ich siedzib. Beneficjentem wskazanym w gwarancji lub poręczeniu musi być nazwa i adres </w:t>
      </w:r>
      <w:r w:rsidR="003F056D">
        <w:rPr>
          <w:rFonts w:cstheme="minorHAnsi"/>
        </w:rPr>
        <w:t>Z</w:t>
      </w:r>
      <w:r w:rsidRPr="003F056D">
        <w:rPr>
          <w:rFonts w:cstheme="minorHAnsi"/>
        </w:rPr>
        <w:t>amawiającego</w:t>
      </w:r>
      <w:r w:rsidR="003F056D">
        <w:rPr>
          <w:rFonts w:cstheme="minorHAnsi"/>
        </w:rPr>
        <w:t>,</w:t>
      </w:r>
    </w:p>
    <w:p w14:paraId="5E7F8296" w14:textId="77777777" w:rsidR="00F45ACC" w:rsidRPr="00F96A94" w:rsidRDefault="00F45ACC" w:rsidP="00366797">
      <w:pPr>
        <w:pStyle w:val="Akapitzlist"/>
        <w:numPr>
          <w:ilvl w:val="6"/>
          <w:numId w:val="168"/>
        </w:numPr>
        <w:suppressAutoHyphens/>
        <w:autoSpaceDN w:val="0"/>
        <w:spacing w:after="120" w:line="240" w:lineRule="auto"/>
        <w:ind w:left="851"/>
        <w:contextualSpacing w:val="0"/>
        <w:jc w:val="both"/>
        <w:textAlignment w:val="baseline"/>
        <w:rPr>
          <w:rFonts w:cstheme="minorHAnsi"/>
        </w:rPr>
      </w:pPr>
      <w:r w:rsidRPr="00F96A94">
        <w:rPr>
          <w:rFonts w:cstheme="minorHAnsi"/>
        </w:rPr>
        <w:t>określenie wierzytelności, która ma być zabezpieczona gwarancją/poręczeniem,</w:t>
      </w:r>
    </w:p>
    <w:p w14:paraId="5CC19FCA" w14:textId="77777777" w:rsidR="00F45ACC" w:rsidRPr="00F96A94" w:rsidRDefault="00F45ACC" w:rsidP="00366797">
      <w:pPr>
        <w:pStyle w:val="Akapitzlist"/>
        <w:numPr>
          <w:ilvl w:val="6"/>
          <w:numId w:val="168"/>
        </w:numPr>
        <w:suppressAutoHyphens/>
        <w:autoSpaceDN w:val="0"/>
        <w:spacing w:after="120" w:line="240" w:lineRule="auto"/>
        <w:ind w:left="851"/>
        <w:contextualSpacing w:val="0"/>
        <w:jc w:val="both"/>
        <w:textAlignment w:val="baseline"/>
        <w:rPr>
          <w:rFonts w:cstheme="minorHAnsi"/>
        </w:rPr>
      </w:pPr>
      <w:r w:rsidRPr="00F96A94">
        <w:rPr>
          <w:rFonts w:cstheme="minorHAnsi"/>
        </w:rPr>
        <w:t>kwotę gwarancji/poręczenia,</w:t>
      </w:r>
    </w:p>
    <w:p w14:paraId="0B1BE66C" w14:textId="77777777" w:rsidR="00F45ACC" w:rsidRPr="00F96A94" w:rsidRDefault="00F45ACC" w:rsidP="00366797">
      <w:pPr>
        <w:pStyle w:val="Akapitzlist"/>
        <w:numPr>
          <w:ilvl w:val="6"/>
          <w:numId w:val="168"/>
        </w:numPr>
        <w:suppressAutoHyphens/>
        <w:autoSpaceDN w:val="0"/>
        <w:spacing w:after="120" w:line="240" w:lineRule="auto"/>
        <w:ind w:left="851"/>
        <w:contextualSpacing w:val="0"/>
        <w:jc w:val="both"/>
        <w:textAlignment w:val="baseline"/>
        <w:rPr>
          <w:rFonts w:cstheme="minorHAnsi"/>
        </w:rPr>
      </w:pPr>
      <w:r w:rsidRPr="00F96A94">
        <w:rPr>
          <w:rFonts w:cstheme="minorHAnsi"/>
        </w:rPr>
        <w:t>termin ważności gwarancji/poręczenia,</w:t>
      </w:r>
    </w:p>
    <w:p w14:paraId="48636F23" w14:textId="67951B51" w:rsidR="00F45ACC" w:rsidRPr="00F96A94" w:rsidRDefault="00F45ACC" w:rsidP="00366797">
      <w:pPr>
        <w:pStyle w:val="Akapitzlist"/>
        <w:numPr>
          <w:ilvl w:val="6"/>
          <w:numId w:val="168"/>
        </w:numPr>
        <w:suppressAutoHyphens/>
        <w:autoSpaceDN w:val="0"/>
        <w:spacing w:after="120" w:line="240" w:lineRule="auto"/>
        <w:ind w:left="851"/>
        <w:contextualSpacing w:val="0"/>
        <w:jc w:val="both"/>
        <w:textAlignment w:val="baseline"/>
        <w:rPr>
          <w:rFonts w:cstheme="minorHAnsi"/>
        </w:rPr>
      </w:pPr>
      <w:r w:rsidRPr="00F96A94">
        <w:rPr>
          <w:rFonts w:cstheme="minorHAnsi"/>
        </w:rPr>
        <w:t xml:space="preserve">zobowiązanie gwaranta do zapłacenia kwoty gwarancji/poręczenia bezwarunkowo, na pierwsze pisemne żądanie zamawiającego, w sytuacjach określonych w art. 98 ust. 6 </w:t>
      </w:r>
      <w:r w:rsidR="003F056D">
        <w:rPr>
          <w:rFonts w:cstheme="minorHAnsi"/>
        </w:rPr>
        <w:t>U</w:t>
      </w:r>
      <w:r w:rsidRPr="00F96A94">
        <w:rPr>
          <w:rFonts w:cstheme="minorHAnsi"/>
        </w:rPr>
        <w:t>stawy.</w:t>
      </w:r>
    </w:p>
    <w:p w14:paraId="29AB6A82" w14:textId="0A207915" w:rsidR="00F45ACC" w:rsidRPr="00F96A94" w:rsidRDefault="00F45ACC" w:rsidP="00366797">
      <w:pPr>
        <w:pStyle w:val="Akapitzlist"/>
        <w:numPr>
          <w:ilvl w:val="6"/>
          <w:numId w:val="169"/>
        </w:numPr>
        <w:suppressAutoHyphens/>
        <w:autoSpaceDN w:val="0"/>
        <w:spacing w:after="120" w:line="240" w:lineRule="auto"/>
        <w:ind w:left="426"/>
        <w:contextualSpacing w:val="0"/>
        <w:jc w:val="both"/>
        <w:textAlignment w:val="baseline"/>
        <w:rPr>
          <w:rFonts w:cstheme="minorHAnsi"/>
        </w:rPr>
      </w:pPr>
      <w:r w:rsidRPr="00F96A94">
        <w:rPr>
          <w:rFonts w:cstheme="minorHAnsi"/>
        </w:rPr>
        <w:t>W przypadku, gdy wykonawca nie wniósł wadium lub wniósł w sposób nieprawidłowy</w:t>
      </w:r>
      <w:r w:rsidR="003F056D">
        <w:rPr>
          <w:rFonts w:cstheme="minorHAnsi"/>
        </w:rPr>
        <w:t>,</w:t>
      </w:r>
      <w:r w:rsidRPr="00F96A94">
        <w:rPr>
          <w:rFonts w:cstheme="minorHAnsi"/>
        </w:rPr>
        <w:t xml:space="preserve"> lub nie utrzymywał wadium nieprzerwanie do upływu terminu związania ofertą</w:t>
      </w:r>
      <w:r w:rsidR="003F056D">
        <w:rPr>
          <w:rFonts w:cstheme="minorHAnsi"/>
        </w:rPr>
        <w:t>,</w:t>
      </w:r>
      <w:r w:rsidRPr="00F96A94">
        <w:rPr>
          <w:rFonts w:cstheme="minorHAnsi"/>
        </w:rPr>
        <w:t xml:space="preserve"> lub złożył wniosek o zwrot wadium, w przypadku o którym mowa w art. 98 ust. 2 pkt 3 </w:t>
      </w:r>
      <w:r w:rsidR="003F056D">
        <w:rPr>
          <w:rFonts w:cstheme="minorHAnsi"/>
        </w:rPr>
        <w:t>U</w:t>
      </w:r>
      <w:r w:rsidRPr="00F96A94">
        <w:rPr>
          <w:rFonts w:cstheme="minorHAnsi"/>
        </w:rPr>
        <w:t xml:space="preserve">stawy, </w:t>
      </w:r>
      <w:r w:rsidR="003F056D">
        <w:rPr>
          <w:rFonts w:cstheme="minorHAnsi"/>
        </w:rPr>
        <w:t>Z</w:t>
      </w:r>
      <w:r w:rsidRPr="00F96A94">
        <w:rPr>
          <w:rFonts w:cstheme="minorHAnsi"/>
        </w:rPr>
        <w:t xml:space="preserve">amawiający odrzuci ofertę na podstawie art. 226 ust. 1 pkt 14 </w:t>
      </w:r>
      <w:r w:rsidR="003F056D">
        <w:rPr>
          <w:rFonts w:cstheme="minorHAnsi"/>
        </w:rPr>
        <w:t>U</w:t>
      </w:r>
      <w:r w:rsidRPr="00F96A94">
        <w:rPr>
          <w:rFonts w:cstheme="minorHAnsi"/>
        </w:rPr>
        <w:t>stawy.</w:t>
      </w:r>
    </w:p>
    <w:p w14:paraId="3021BA12" w14:textId="693058C4" w:rsidR="00F45ACC" w:rsidRPr="00F96A94" w:rsidRDefault="00F45ACC" w:rsidP="00366797">
      <w:pPr>
        <w:pStyle w:val="Akapitzlist"/>
        <w:numPr>
          <w:ilvl w:val="6"/>
          <w:numId w:val="169"/>
        </w:numPr>
        <w:suppressAutoHyphens/>
        <w:autoSpaceDN w:val="0"/>
        <w:spacing w:after="120" w:line="240" w:lineRule="auto"/>
        <w:ind w:left="426"/>
        <w:contextualSpacing w:val="0"/>
        <w:jc w:val="both"/>
        <w:textAlignment w:val="baseline"/>
        <w:rPr>
          <w:rFonts w:cstheme="minorHAnsi"/>
        </w:rPr>
      </w:pPr>
      <w:r w:rsidRPr="00F96A94">
        <w:rPr>
          <w:rFonts w:cstheme="minorHAnsi"/>
        </w:rPr>
        <w:t>Zamawiający dokona zwrotu wadium na zasadach określonych w art. 98 ust. 1</w:t>
      </w:r>
      <w:r w:rsidR="003F056D">
        <w:rPr>
          <w:rFonts w:cstheme="minorHAnsi"/>
        </w:rPr>
        <w:t>-</w:t>
      </w:r>
      <w:r w:rsidRPr="00F96A94">
        <w:rPr>
          <w:rFonts w:cstheme="minorHAnsi"/>
        </w:rPr>
        <w:t xml:space="preserve">5 </w:t>
      </w:r>
      <w:r w:rsidR="003F056D">
        <w:rPr>
          <w:rFonts w:cstheme="minorHAnsi"/>
        </w:rPr>
        <w:t>U</w:t>
      </w:r>
      <w:r w:rsidRPr="00F96A94">
        <w:rPr>
          <w:rFonts w:cstheme="minorHAnsi"/>
        </w:rPr>
        <w:t>stawy.</w:t>
      </w:r>
    </w:p>
    <w:p w14:paraId="33D18865" w14:textId="7745FC46" w:rsidR="000F0B37" w:rsidRPr="00F96A94" w:rsidRDefault="00F45ACC" w:rsidP="00366797">
      <w:pPr>
        <w:pStyle w:val="Akapitzlist"/>
        <w:numPr>
          <w:ilvl w:val="6"/>
          <w:numId w:val="169"/>
        </w:numPr>
        <w:suppressAutoHyphens/>
        <w:autoSpaceDN w:val="0"/>
        <w:spacing w:after="120" w:line="240" w:lineRule="auto"/>
        <w:ind w:left="426"/>
        <w:contextualSpacing w:val="0"/>
        <w:jc w:val="both"/>
        <w:textAlignment w:val="baseline"/>
        <w:rPr>
          <w:rFonts w:cstheme="minorHAnsi"/>
        </w:rPr>
      </w:pPr>
      <w:r w:rsidRPr="00F96A94">
        <w:rPr>
          <w:rFonts w:cstheme="minorHAnsi"/>
        </w:rPr>
        <w:t xml:space="preserve">Zamawiający zatrzymuje wadium wraz z odsetkami na podstawie art. 98 ust. 6 </w:t>
      </w:r>
      <w:r w:rsidR="003F056D">
        <w:rPr>
          <w:rFonts w:cstheme="minorHAnsi"/>
        </w:rPr>
        <w:t>U</w:t>
      </w:r>
      <w:r w:rsidRPr="00F96A94">
        <w:rPr>
          <w:rFonts w:cstheme="minorHAnsi"/>
        </w:rPr>
        <w:t>stawy.</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1E4BD5F7" w14:textId="77777777" w:rsidTr="00EF3042">
        <w:trPr>
          <w:trHeight w:val="281"/>
        </w:trPr>
        <w:tc>
          <w:tcPr>
            <w:tcW w:w="1447" w:type="dxa"/>
            <w:tcBorders>
              <w:top w:val="nil"/>
              <w:left w:val="nil"/>
              <w:bottom w:val="nil"/>
              <w:right w:val="nil"/>
            </w:tcBorders>
            <w:shd w:val="clear" w:color="auto" w:fill="A6A6A6"/>
          </w:tcPr>
          <w:p w14:paraId="4BEEF278" w14:textId="50FC1F35"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F45ACC" w:rsidRPr="00F96A94">
              <w:rPr>
                <w:rFonts w:eastAsia="Palatino Linotype" w:cstheme="minorHAnsi"/>
                <w:b/>
                <w:color w:val="000000"/>
              </w:rPr>
              <w:t>1</w:t>
            </w:r>
            <w:r w:rsidR="0000271F">
              <w:rPr>
                <w:rFonts w:eastAsia="Palatino Linotype" w:cstheme="minorHAnsi"/>
                <w:b/>
                <w:color w:val="000000"/>
              </w:rPr>
              <w:t>4</w:t>
            </w:r>
          </w:p>
        </w:tc>
        <w:tc>
          <w:tcPr>
            <w:tcW w:w="8286" w:type="dxa"/>
            <w:tcBorders>
              <w:top w:val="nil"/>
              <w:left w:val="nil"/>
              <w:bottom w:val="nil"/>
              <w:right w:val="nil"/>
            </w:tcBorders>
            <w:shd w:val="clear" w:color="auto" w:fill="A6A6A6"/>
          </w:tcPr>
          <w:p w14:paraId="28D8C009" w14:textId="37CC9A2B"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Opis sposobu przygotowywania oferty</w:t>
            </w:r>
          </w:p>
        </w:tc>
      </w:tr>
    </w:tbl>
    <w:p w14:paraId="661809BA" w14:textId="6458CE5A" w:rsidR="009071B9" w:rsidRDefault="006503E4" w:rsidP="00D44FE7">
      <w:pPr>
        <w:pStyle w:val="Akapitzlist"/>
        <w:numPr>
          <w:ilvl w:val="0"/>
          <w:numId w:val="243"/>
        </w:numPr>
        <w:spacing w:before="120" w:after="0" w:line="230" w:lineRule="auto"/>
        <w:ind w:left="425" w:hanging="357"/>
        <w:contextualSpacing w:val="0"/>
        <w:jc w:val="both"/>
        <w:rPr>
          <w:rFonts w:eastAsia="Palatino Linotype" w:cstheme="minorHAnsi"/>
          <w:color w:val="000000"/>
          <w:lang w:eastAsia="pl-PL"/>
        </w:rPr>
      </w:pPr>
      <w:r w:rsidRPr="009071B9">
        <w:rPr>
          <w:rFonts w:eastAsia="Palatino Linotype" w:cstheme="minorHAnsi"/>
          <w:color w:val="000000"/>
          <w:lang w:eastAsia="pl-PL"/>
        </w:rPr>
        <w:t>Oferta wraz z załącznikami musi zostać sporządzona w języku polskim, złożona w postaci elektronicznej oraz podpisana kwalifikowanym podpisem elektronicznym, podpisem osobistym lub podpisem zaufanym pod rygorem nieważności. Złożenie oferty wymaga</w:t>
      </w:r>
      <w:r w:rsidR="009071B9">
        <w:rPr>
          <w:rFonts w:eastAsia="Palatino Linotype" w:cstheme="minorHAnsi"/>
          <w:color w:val="000000"/>
          <w:lang w:eastAsia="pl-PL"/>
        </w:rPr>
        <w:t xml:space="preserve"> </w:t>
      </w:r>
      <w:r w:rsidRPr="009071B9">
        <w:rPr>
          <w:rFonts w:eastAsia="Palatino Linotype" w:cstheme="minorHAnsi"/>
          <w:color w:val="000000"/>
          <w:lang w:eastAsia="pl-PL"/>
        </w:rPr>
        <w:t xml:space="preserve">od wykonawcy zarejestrowania się </w:t>
      </w:r>
      <w:r w:rsidR="00D556D0">
        <w:rPr>
          <w:rFonts w:eastAsia="Palatino Linotype" w:cstheme="minorHAnsi"/>
          <w:color w:val="000000"/>
          <w:lang w:eastAsia="pl-PL"/>
        </w:rPr>
        <w:br/>
      </w:r>
      <w:r w:rsidRPr="009071B9">
        <w:rPr>
          <w:rFonts w:eastAsia="Palatino Linotype" w:cstheme="minorHAnsi"/>
          <w:color w:val="000000"/>
          <w:lang w:eastAsia="pl-PL"/>
        </w:rPr>
        <w:t>i zalogowania na Platformie e-Zamówienia dostępnej</w:t>
      </w:r>
      <w:r w:rsidR="009071B9">
        <w:rPr>
          <w:rFonts w:eastAsia="Palatino Linotype" w:cstheme="minorHAnsi"/>
          <w:color w:val="000000"/>
          <w:lang w:eastAsia="pl-PL"/>
        </w:rPr>
        <w:t xml:space="preserve"> </w:t>
      </w:r>
      <w:r w:rsidRPr="009071B9">
        <w:rPr>
          <w:rFonts w:eastAsia="Palatino Linotype" w:cstheme="minorHAnsi"/>
          <w:color w:val="000000"/>
          <w:lang w:eastAsia="pl-PL"/>
        </w:rPr>
        <w:t>pod</w:t>
      </w:r>
      <w:r w:rsidR="009071B9">
        <w:rPr>
          <w:rFonts w:eastAsia="Palatino Linotype" w:cstheme="minorHAnsi"/>
          <w:color w:val="000000"/>
          <w:lang w:eastAsia="pl-PL"/>
        </w:rPr>
        <w:t xml:space="preserve"> </w:t>
      </w:r>
      <w:r w:rsidRPr="009071B9">
        <w:rPr>
          <w:rFonts w:eastAsia="Palatino Linotype" w:cstheme="minorHAnsi"/>
          <w:color w:val="000000"/>
          <w:lang w:eastAsia="pl-PL"/>
        </w:rPr>
        <w:t>adresem</w:t>
      </w:r>
      <w:r w:rsidR="009071B9">
        <w:rPr>
          <w:rFonts w:eastAsia="Palatino Linotype" w:cstheme="minorHAnsi"/>
          <w:color w:val="000000"/>
          <w:lang w:eastAsia="pl-PL"/>
        </w:rPr>
        <w:t xml:space="preserve"> </w:t>
      </w:r>
      <w:hyperlink r:id="rId21" w:history="1">
        <w:r w:rsidRPr="009071B9">
          <w:rPr>
            <w:rStyle w:val="Hipercze"/>
            <w:rFonts w:eastAsia="Palatino Linotype" w:cstheme="minorHAnsi"/>
            <w:lang w:eastAsia="pl-PL"/>
          </w:rPr>
          <w:t>https://ezamowienia.gov.pl</w:t>
        </w:r>
      </w:hyperlink>
      <w:r w:rsidR="00D556D0">
        <w:rPr>
          <w:rStyle w:val="Hipercze"/>
          <w:rFonts w:eastAsia="Palatino Linotype" w:cstheme="minorHAnsi"/>
          <w:u w:val="none"/>
          <w:lang w:eastAsia="pl-PL"/>
        </w:rPr>
        <w:t>.</w:t>
      </w:r>
    </w:p>
    <w:p w14:paraId="53DE553E" w14:textId="6B67D805" w:rsidR="009071B9"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Wykonawca</w:t>
      </w:r>
      <w:r w:rsidR="009071B9">
        <w:rPr>
          <w:rFonts w:eastAsia="Palatino Linotype" w:cstheme="minorHAnsi"/>
          <w:color w:val="000000"/>
          <w:lang w:eastAsia="pl-PL"/>
        </w:rPr>
        <w:t xml:space="preserve"> </w:t>
      </w:r>
      <w:r w:rsidRPr="009071B9">
        <w:rPr>
          <w:rFonts w:eastAsia="Palatino Linotype" w:cstheme="minorHAnsi"/>
          <w:color w:val="000000"/>
          <w:lang w:eastAsia="pl-PL"/>
        </w:rPr>
        <w:t>może</w:t>
      </w:r>
      <w:r w:rsidR="009071B9">
        <w:rPr>
          <w:rFonts w:eastAsia="Palatino Linotype" w:cstheme="minorHAnsi"/>
          <w:color w:val="000000"/>
          <w:lang w:eastAsia="pl-PL"/>
        </w:rPr>
        <w:t xml:space="preserve"> </w:t>
      </w:r>
      <w:r w:rsidRPr="009071B9">
        <w:rPr>
          <w:rFonts w:eastAsia="Palatino Linotype" w:cstheme="minorHAnsi"/>
          <w:color w:val="000000"/>
          <w:lang w:eastAsia="pl-PL"/>
        </w:rPr>
        <w:t>złożyć</w:t>
      </w:r>
      <w:r w:rsidR="009071B9">
        <w:rPr>
          <w:rFonts w:eastAsia="Palatino Linotype" w:cstheme="minorHAnsi"/>
          <w:color w:val="000000"/>
          <w:lang w:eastAsia="pl-PL"/>
        </w:rPr>
        <w:t xml:space="preserve"> </w:t>
      </w:r>
      <w:r w:rsidRPr="009071B9">
        <w:rPr>
          <w:rFonts w:eastAsia="Palatino Linotype" w:cstheme="minorHAnsi"/>
          <w:color w:val="000000"/>
          <w:lang w:eastAsia="pl-PL"/>
        </w:rPr>
        <w:t>tylko</w:t>
      </w:r>
      <w:r w:rsidR="009071B9">
        <w:rPr>
          <w:rFonts w:eastAsia="Palatino Linotype" w:cstheme="minorHAnsi"/>
          <w:color w:val="000000"/>
          <w:lang w:eastAsia="pl-PL"/>
        </w:rPr>
        <w:t xml:space="preserve"> </w:t>
      </w:r>
      <w:r w:rsidRPr="009071B9">
        <w:rPr>
          <w:rFonts w:eastAsia="Palatino Linotype" w:cstheme="minorHAnsi"/>
          <w:color w:val="000000"/>
          <w:lang w:eastAsia="pl-PL"/>
        </w:rPr>
        <w:t>jedną</w:t>
      </w:r>
      <w:r w:rsidR="009071B9">
        <w:rPr>
          <w:rFonts w:eastAsia="Palatino Linotype" w:cstheme="minorHAnsi"/>
          <w:color w:val="000000"/>
          <w:lang w:eastAsia="pl-PL"/>
        </w:rPr>
        <w:t xml:space="preserve"> </w:t>
      </w:r>
      <w:r w:rsidRPr="009071B9">
        <w:rPr>
          <w:rFonts w:eastAsia="Palatino Linotype" w:cstheme="minorHAnsi"/>
          <w:color w:val="000000"/>
          <w:lang w:eastAsia="pl-PL"/>
        </w:rPr>
        <w:t>ofertę.</w:t>
      </w:r>
    </w:p>
    <w:p w14:paraId="320EED79" w14:textId="2288244C" w:rsidR="009071B9"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Treść</w:t>
      </w:r>
      <w:r w:rsidR="009071B9">
        <w:rPr>
          <w:rFonts w:eastAsia="Palatino Linotype" w:cstheme="minorHAnsi"/>
          <w:color w:val="000000"/>
          <w:lang w:eastAsia="pl-PL"/>
        </w:rPr>
        <w:t xml:space="preserve"> </w:t>
      </w:r>
      <w:r w:rsidRPr="009071B9">
        <w:rPr>
          <w:rFonts w:eastAsia="Palatino Linotype" w:cstheme="minorHAnsi"/>
          <w:color w:val="000000"/>
          <w:lang w:eastAsia="pl-PL"/>
        </w:rPr>
        <w:t>oferty</w:t>
      </w:r>
      <w:r w:rsidR="009071B9">
        <w:rPr>
          <w:rFonts w:eastAsia="Palatino Linotype" w:cstheme="minorHAnsi"/>
          <w:color w:val="000000"/>
          <w:lang w:eastAsia="pl-PL"/>
        </w:rPr>
        <w:t xml:space="preserve"> </w:t>
      </w:r>
      <w:r w:rsidRPr="009071B9">
        <w:rPr>
          <w:rFonts w:eastAsia="Palatino Linotype" w:cstheme="minorHAnsi"/>
          <w:color w:val="000000"/>
          <w:lang w:eastAsia="pl-PL"/>
        </w:rPr>
        <w:t>musi</w:t>
      </w:r>
      <w:r w:rsidR="009071B9">
        <w:rPr>
          <w:rFonts w:eastAsia="Palatino Linotype" w:cstheme="minorHAnsi"/>
          <w:color w:val="000000"/>
          <w:lang w:eastAsia="pl-PL"/>
        </w:rPr>
        <w:t xml:space="preserve"> </w:t>
      </w:r>
      <w:r w:rsidRPr="009071B9">
        <w:rPr>
          <w:rFonts w:eastAsia="Palatino Linotype" w:cstheme="minorHAnsi"/>
          <w:color w:val="000000"/>
          <w:lang w:eastAsia="pl-PL"/>
        </w:rPr>
        <w:t>odpowiadać</w:t>
      </w:r>
      <w:r w:rsidR="009071B9">
        <w:rPr>
          <w:rFonts w:eastAsia="Palatino Linotype" w:cstheme="minorHAnsi"/>
          <w:color w:val="000000"/>
          <w:lang w:eastAsia="pl-PL"/>
        </w:rPr>
        <w:t xml:space="preserve"> </w:t>
      </w:r>
      <w:r w:rsidRPr="009071B9">
        <w:rPr>
          <w:rFonts w:eastAsia="Palatino Linotype" w:cstheme="minorHAnsi"/>
          <w:color w:val="000000"/>
          <w:lang w:eastAsia="pl-PL"/>
        </w:rPr>
        <w:t>treści</w:t>
      </w:r>
      <w:r w:rsidR="009071B9">
        <w:rPr>
          <w:rFonts w:eastAsia="Palatino Linotype" w:cstheme="minorHAnsi"/>
          <w:color w:val="000000"/>
          <w:lang w:eastAsia="pl-PL"/>
        </w:rPr>
        <w:t xml:space="preserve"> </w:t>
      </w:r>
      <w:r w:rsidRPr="009071B9">
        <w:rPr>
          <w:rFonts w:eastAsia="Palatino Linotype" w:cstheme="minorHAnsi"/>
          <w:color w:val="000000"/>
          <w:lang w:eastAsia="pl-PL"/>
        </w:rPr>
        <w:t>SWZ.</w:t>
      </w:r>
    </w:p>
    <w:p w14:paraId="20FF9D68" w14:textId="2DCDC23E" w:rsidR="009071B9"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Zamawiający nie posługuje się interaktywnym formularzem oferty przewidzianym przez</w:t>
      </w:r>
      <w:r w:rsidR="009071B9">
        <w:rPr>
          <w:rFonts w:eastAsia="Palatino Linotype" w:cstheme="minorHAnsi"/>
          <w:color w:val="000000"/>
          <w:lang w:eastAsia="pl-PL"/>
        </w:rPr>
        <w:t xml:space="preserve"> </w:t>
      </w:r>
      <w:r w:rsidRPr="009071B9">
        <w:rPr>
          <w:rFonts w:eastAsia="Palatino Linotype" w:cstheme="minorHAnsi"/>
          <w:color w:val="000000"/>
          <w:lang w:eastAsia="pl-PL"/>
        </w:rPr>
        <w:t>Platformę</w:t>
      </w:r>
      <w:r w:rsidR="009071B9">
        <w:rPr>
          <w:rFonts w:eastAsia="Palatino Linotype" w:cstheme="minorHAnsi"/>
          <w:color w:val="000000"/>
          <w:lang w:eastAsia="pl-PL"/>
        </w:rPr>
        <w:t xml:space="preserve"> </w:t>
      </w:r>
      <w:r w:rsidRPr="009071B9">
        <w:rPr>
          <w:rFonts w:eastAsia="Palatino Linotype" w:cstheme="minorHAnsi"/>
          <w:color w:val="000000"/>
          <w:lang w:eastAsia="pl-PL"/>
        </w:rPr>
        <w:t>e</w:t>
      </w:r>
      <w:r w:rsidR="00D556D0">
        <w:rPr>
          <w:rFonts w:eastAsia="Palatino Linotype" w:cstheme="minorHAnsi"/>
          <w:color w:val="000000"/>
          <w:lang w:eastAsia="pl-PL"/>
        </w:rPr>
        <w:noBreakHyphen/>
      </w:r>
      <w:r w:rsidRPr="009071B9">
        <w:rPr>
          <w:rFonts w:eastAsia="Palatino Linotype" w:cstheme="minorHAnsi"/>
          <w:color w:val="000000"/>
          <w:lang w:eastAsia="pl-PL"/>
        </w:rPr>
        <w:t>Zamówienia.</w:t>
      </w:r>
    </w:p>
    <w:p w14:paraId="78EA3521" w14:textId="49A18556" w:rsidR="009071B9" w:rsidRDefault="009071B9" w:rsidP="009071B9">
      <w:pPr>
        <w:pStyle w:val="Akapitzlist"/>
        <w:numPr>
          <w:ilvl w:val="0"/>
          <w:numId w:val="243"/>
        </w:numPr>
        <w:spacing w:after="154" w:line="230" w:lineRule="auto"/>
        <w:ind w:left="426"/>
        <w:jc w:val="both"/>
        <w:rPr>
          <w:rFonts w:eastAsia="Palatino Linotype" w:cstheme="minorHAnsi"/>
          <w:color w:val="000000"/>
          <w:lang w:eastAsia="pl-PL"/>
        </w:rPr>
      </w:pPr>
      <w:r>
        <w:rPr>
          <w:rFonts w:eastAsia="Palatino Linotype" w:cstheme="minorHAnsi"/>
          <w:color w:val="000000"/>
          <w:lang w:eastAsia="pl-PL"/>
        </w:rPr>
        <w:t>O</w:t>
      </w:r>
      <w:r w:rsidR="006503E4" w:rsidRPr="009071B9">
        <w:rPr>
          <w:rFonts w:eastAsia="Palatino Linotype" w:cstheme="minorHAnsi"/>
          <w:color w:val="000000"/>
          <w:lang w:eastAsia="pl-PL"/>
        </w:rPr>
        <w:t>fertę należy złożyć na formularzu stanowiącym załącznik nr 4 do SWZ.</w:t>
      </w:r>
    </w:p>
    <w:p w14:paraId="71A78154" w14:textId="7A855BBC" w:rsidR="00D556D0"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 xml:space="preserve">Wykonawca składa ofertę za pośrednictwem zakładki </w:t>
      </w:r>
      <w:r w:rsidRPr="009071B9">
        <w:rPr>
          <w:rFonts w:eastAsia="Palatino Linotype" w:cstheme="minorHAnsi"/>
          <w:i/>
          <w:iCs/>
          <w:color w:val="000000"/>
          <w:lang w:eastAsia="pl-PL"/>
        </w:rPr>
        <w:t xml:space="preserve">„oferty/wnioski”, </w:t>
      </w:r>
      <w:r w:rsidRPr="009071B9">
        <w:rPr>
          <w:rFonts w:eastAsia="Palatino Linotype" w:cstheme="minorHAnsi"/>
          <w:color w:val="000000"/>
          <w:lang w:eastAsia="pl-PL"/>
        </w:rPr>
        <w:t xml:space="preserve">widocznej w podglądzie postępowania po zalogowaniu się na konto Wykonawcy. Po wybraniu przycisku </w:t>
      </w:r>
      <w:r w:rsidRPr="009071B9">
        <w:rPr>
          <w:rFonts w:eastAsia="Palatino Linotype" w:cstheme="minorHAnsi"/>
          <w:i/>
          <w:iCs/>
          <w:color w:val="000000"/>
          <w:lang w:eastAsia="pl-PL"/>
        </w:rPr>
        <w:t xml:space="preserve">„złóż ofertę” </w:t>
      </w:r>
      <w:r w:rsidRPr="009071B9">
        <w:rPr>
          <w:rFonts w:eastAsia="Palatino Linotype" w:cstheme="minorHAnsi"/>
          <w:color w:val="000000"/>
          <w:lang w:eastAsia="pl-PL"/>
        </w:rPr>
        <w:t>system prezentuje okno składania oferty umożliwiające przekazanie</w:t>
      </w:r>
      <w:r w:rsidR="009071B9">
        <w:rPr>
          <w:rFonts w:eastAsia="Palatino Linotype" w:cstheme="minorHAnsi"/>
          <w:color w:val="000000"/>
          <w:lang w:eastAsia="pl-PL"/>
        </w:rPr>
        <w:t xml:space="preserve"> </w:t>
      </w:r>
      <w:r w:rsidRPr="009071B9">
        <w:rPr>
          <w:rFonts w:eastAsia="Palatino Linotype" w:cstheme="minorHAnsi"/>
          <w:color w:val="000000"/>
          <w:lang w:eastAsia="pl-PL"/>
        </w:rPr>
        <w:t xml:space="preserve">dokumentów elektronicznych, w którym znajdują się dwa pola </w:t>
      </w:r>
      <w:r w:rsidRPr="009071B9">
        <w:rPr>
          <w:rFonts w:eastAsia="Palatino Linotype" w:cstheme="minorHAnsi"/>
          <w:i/>
          <w:iCs/>
          <w:color w:val="000000"/>
          <w:lang w:eastAsia="pl-PL"/>
        </w:rPr>
        <w:t>„</w:t>
      </w:r>
      <w:proofErr w:type="spellStart"/>
      <w:r w:rsidRPr="009071B9">
        <w:rPr>
          <w:rFonts w:eastAsia="Palatino Linotype" w:cstheme="minorHAnsi"/>
          <w:i/>
          <w:iCs/>
          <w:color w:val="000000"/>
          <w:lang w:eastAsia="pl-PL"/>
        </w:rPr>
        <w:t>drag&amp;drop</w:t>
      </w:r>
      <w:proofErr w:type="spellEnd"/>
      <w:r w:rsidRPr="009071B9">
        <w:rPr>
          <w:rFonts w:eastAsia="Palatino Linotype" w:cstheme="minorHAnsi"/>
          <w:i/>
          <w:iCs/>
          <w:color w:val="000000"/>
          <w:lang w:eastAsia="pl-PL"/>
        </w:rPr>
        <w:t xml:space="preserve">” („przeciągnij” i „upuść”) </w:t>
      </w:r>
      <w:r w:rsidRPr="009071B9">
        <w:rPr>
          <w:rFonts w:eastAsia="Palatino Linotype" w:cstheme="minorHAnsi"/>
          <w:color w:val="000000"/>
          <w:lang w:eastAsia="pl-PL"/>
        </w:rPr>
        <w:t xml:space="preserve">służące do dodawania plików. W polu </w:t>
      </w:r>
      <w:r w:rsidRPr="009071B9">
        <w:rPr>
          <w:rFonts w:eastAsia="Palatino Linotype" w:cstheme="minorHAnsi"/>
          <w:i/>
          <w:iCs/>
          <w:color w:val="000000"/>
          <w:lang w:eastAsia="pl-PL"/>
        </w:rPr>
        <w:t>„Załączniki i inne dokumenty</w:t>
      </w:r>
      <w:r w:rsidR="00D556D0">
        <w:rPr>
          <w:rFonts w:eastAsia="Palatino Linotype" w:cstheme="minorHAnsi"/>
          <w:i/>
          <w:iCs/>
          <w:color w:val="000000"/>
          <w:lang w:eastAsia="pl-PL"/>
        </w:rPr>
        <w:t xml:space="preserve"> </w:t>
      </w:r>
      <w:r w:rsidRPr="009071B9">
        <w:rPr>
          <w:rFonts w:eastAsia="Palatino Linotype" w:cstheme="minorHAnsi"/>
          <w:i/>
          <w:iCs/>
          <w:color w:val="000000"/>
          <w:lang w:eastAsia="pl-PL"/>
        </w:rPr>
        <w:t xml:space="preserve">przedstawione w ofercie przez Wykonawcę” </w:t>
      </w:r>
      <w:r w:rsidRPr="009071B9">
        <w:rPr>
          <w:rFonts w:eastAsia="Palatino Linotype" w:cstheme="minorHAnsi"/>
          <w:color w:val="000000"/>
          <w:lang w:eastAsia="pl-PL"/>
        </w:rPr>
        <w:t>wykonawca dodaje ofertę oraz dokumenty</w:t>
      </w:r>
      <w:r w:rsidR="00D556D0">
        <w:rPr>
          <w:rFonts w:eastAsia="Palatino Linotype" w:cstheme="minorHAnsi"/>
          <w:color w:val="000000"/>
          <w:lang w:eastAsia="pl-PL"/>
        </w:rPr>
        <w:t xml:space="preserve"> </w:t>
      </w:r>
      <w:r w:rsidRPr="009071B9">
        <w:rPr>
          <w:rFonts w:eastAsia="Palatino Linotype" w:cstheme="minorHAnsi"/>
          <w:color w:val="000000"/>
          <w:lang w:eastAsia="pl-PL"/>
        </w:rPr>
        <w:t xml:space="preserve">składane wraz z ofertą. Pole </w:t>
      </w:r>
      <w:r w:rsidRPr="009071B9">
        <w:rPr>
          <w:rFonts w:eastAsia="Palatino Linotype" w:cstheme="minorHAnsi"/>
          <w:i/>
          <w:iCs/>
          <w:color w:val="000000"/>
          <w:lang w:eastAsia="pl-PL"/>
        </w:rPr>
        <w:t xml:space="preserve">„Wypełniony formularz oferty” </w:t>
      </w:r>
      <w:r w:rsidRPr="009071B9">
        <w:rPr>
          <w:rFonts w:eastAsia="Palatino Linotype" w:cstheme="minorHAnsi"/>
          <w:color w:val="000000"/>
          <w:lang w:eastAsia="pl-PL"/>
        </w:rPr>
        <w:t>należy pominąć.</w:t>
      </w:r>
    </w:p>
    <w:p w14:paraId="49DFDC31" w14:textId="0218B448" w:rsidR="00D556D0" w:rsidRPr="00D556D0"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 xml:space="preserve">Jeżeli wraz z ofertą składane są dokumenty zawierające tajemnicę przedsiębiorstwa wykonawca, </w:t>
      </w:r>
      <w:r w:rsidR="00D556D0">
        <w:rPr>
          <w:rFonts w:eastAsia="Palatino Linotype" w:cstheme="minorHAnsi"/>
          <w:color w:val="000000"/>
          <w:lang w:eastAsia="pl-PL"/>
        </w:rPr>
        <w:br/>
      </w:r>
      <w:r w:rsidRPr="009071B9">
        <w:rPr>
          <w:rFonts w:eastAsia="Palatino Linotype" w:cstheme="minorHAnsi"/>
          <w:color w:val="000000"/>
          <w:lang w:eastAsia="pl-PL"/>
        </w:rPr>
        <w:t>w celu utrzymania poufności tych informacji, przekazuje je w wydzielonym i odpowiednio oznaczonym pliku, wraz z jednoczesnym zaznaczeniem w nazwie pliku</w:t>
      </w:r>
      <w:r w:rsidR="00D556D0">
        <w:rPr>
          <w:rFonts w:eastAsia="Palatino Linotype" w:cstheme="minorHAnsi"/>
          <w:color w:val="000000"/>
          <w:lang w:eastAsia="pl-PL"/>
        </w:rPr>
        <w:t xml:space="preserve"> </w:t>
      </w:r>
      <w:r w:rsidRPr="009071B9">
        <w:rPr>
          <w:rFonts w:eastAsia="Palatino Linotype" w:cstheme="minorHAnsi"/>
          <w:i/>
          <w:iCs/>
          <w:color w:val="000000"/>
          <w:lang w:eastAsia="pl-PL"/>
        </w:rPr>
        <w:t xml:space="preserve">„dokument stanowiący tajemnice przedsiębiorstwa”. </w:t>
      </w:r>
      <w:r w:rsidRPr="009071B9">
        <w:rPr>
          <w:rFonts w:eastAsia="Palatino Linotype" w:cstheme="minorHAnsi"/>
          <w:color w:val="000000"/>
          <w:lang w:eastAsia="pl-PL"/>
        </w:rPr>
        <w:t xml:space="preserve">Zarówno załącznik stanowiący tajemnicę przedsiębiorstwa jak i uzasadnienie zastrzeżenia tajemnicy przedsiębiorstwa należy dodać w polu </w:t>
      </w:r>
      <w:r w:rsidRPr="009071B9">
        <w:rPr>
          <w:rFonts w:eastAsia="Palatino Linotype" w:cstheme="minorHAnsi"/>
          <w:i/>
          <w:iCs/>
          <w:color w:val="000000"/>
          <w:lang w:eastAsia="pl-PL"/>
        </w:rPr>
        <w:t>„Załączniki i inne dokumenty przedstawione w ofercie przez Wykonawcę”.</w:t>
      </w:r>
    </w:p>
    <w:p w14:paraId="523EBD4B" w14:textId="0E733F42" w:rsidR="00D556D0"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lastRenderedPageBreak/>
        <w:t>Oferta oraz pozostałe dokumenty wchodzące w skład oferty lub składane wraz z ofertą,</w:t>
      </w:r>
      <w:r w:rsidR="00D556D0">
        <w:rPr>
          <w:rFonts w:eastAsia="Palatino Linotype" w:cstheme="minorHAnsi"/>
          <w:color w:val="000000"/>
          <w:lang w:eastAsia="pl-PL"/>
        </w:rPr>
        <w:t xml:space="preserve"> </w:t>
      </w:r>
      <w:r w:rsidRPr="009071B9">
        <w:rPr>
          <w:rFonts w:eastAsia="Palatino Linotype" w:cstheme="minorHAnsi"/>
          <w:color w:val="000000"/>
          <w:lang w:eastAsia="pl-PL"/>
        </w:rPr>
        <w:t>które są zgodne z ustawą lub rozporządzeniem Prezesa Rady Ministrów w sprawie wymagań dla dokumentów elektronicznych</w:t>
      </w:r>
      <w:r w:rsidR="00D556D0">
        <w:rPr>
          <w:rFonts w:eastAsia="Palatino Linotype" w:cstheme="minorHAnsi"/>
          <w:color w:val="000000"/>
          <w:lang w:eastAsia="pl-PL"/>
        </w:rPr>
        <w:t>,</w:t>
      </w:r>
      <w:r w:rsidRPr="009071B9">
        <w:rPr>
          <w:rFonts w:eastAsia="Palatino Linotype" w:cstheme="minorHAnsi"/>
          <w:color w:val="000000"/>
          <w:lang w:eastAsia="pl-PL"/>
        </w:rPr>
        <w:t xml:space="preserve"> opatrzone kwalifikowanym podpisem elektronicznym, podpisem zaufanym lub podpisem osobistym, mogą być opatrzone podpisem</w:t>
      </w:r>
      <w:r w:rsidR="00D556D0">
        <w:rPr>
          <w:rFonts w:eastAsia="Palatino Linotype" w:cstheme="minorHAnsi"/>
          <w:color w:val="000000"/>
          <w:lang w:eastAsia="pl-PL"/>
        </w:rPr>
        <w:t xml:space="preserve"> </w:t>
      </w:r>
      <w:r w:rsidRPr="009071B9">
        <w:rPr>
          <w:rFonts w:eastAsia="Palatino Linotype" w:cstheme="minorHAnsi"/>
          <w:color w:val="000000"/>
          <w:lang w:eastAsia="pl-PL"/>
        </w:rPr>
        <w:t xml:space="preserve">typu zewnętrznego lub wewnętrznego. </w:t>
      </w:r>
      <w:r w:rsidR="00D556D0">
        <w:rPr>
          <w:rFonts w:eastAsia="Palatino Linotype" w:cstheme="minorHAnsi"/>
          <w:color w:val="000000"/>
          <w:lang w:eastAsia="pl-PL"/>
        </w:rPr>
        <w:br/>
      </w:r>
      <w:r w:rsidRPr="009071B9">
        <w:rPr>
          <w:rFonts w:eastAsia="Palatino Linotype" w:cstheme="minorHAnsi"/>
          <w:color w:val="000000"/>
          <w:lang w:eastAsia="pl-PL"/>
        </w:rPr>
        <w:t xml:space="preserve">W zależności od rodzaju podpisu i jego typu (zewnętrzny, wewnętrzny) w polu </w:t>
      </w:r>
      <w:r w:rsidRPr="009071B9">
        <w:rPr>
          <w:rFonts w:eastAsia="Palatino Linotype" w:cstheme="minorHAnsi"/>
          <w:i/>
          <w:iCs/>
          <w:color w:val="000000"/>
          <w:lang w:eastAsia="pl-PL"/>
        </w:rPr>
        <w:t>„Załączniki i inne dokumenty przedstawione w ofercie</w:t>
      </w:r>
      <w:r w:rsidR="00D556D0">
        <w:rPr>
          <w:rFonts w:eastAsia="Palatino Linotype" w:cstheme="minorHAnsi"/>
          <w:i/>
          <w:iCs/>
          <w:color w:val="000000"/>
          <w:lang w:eastAsia="pl-PL"/>
        </w:rPr>
        <w:t xml:space="preserve"> </w:t>
      </w:r>
      <w:r w:rsidRPr="009071B9">
        <w:rPr>
          <w:rFonts w:eastAsia="Palatino Linotype" w:cstheme="minorHAnsi"/>
          <w:i/>
          <w:iCs/>
          <w:color w:val="000000"/>
          <w:lang w:eastAsia="pl-PL"/>
        </w:rPr>
        <w:t xml:space="preserve">przez Wykonawcę” </w:t>
      </w:r>
      <w:r w:rsidRPr="009071B9">
        <w:rPr>
          <w:rFonts w:eastAsia="Palatino Linotype" w:cstheme="minorHAnsi"/>
          <w:color w:val="000000"/>
          <w:lang w:eastAsia="pl-PL"/>
        </w:rPr>
        <w:t>dodaje się uprzednio podpisane dokumenty</w:t>
      </w:r>
      <w:r w:rsidR="00D556D0">
        <w:rPr>
          <w:rFonts w:eastAsia="Palatino Linotype" w:cstheme="minorHAnsi"/>
          <w:color w:val="000000"/>
          <w:lang w:eastAsia="pl-PL"/>
        </w:rPr>
        <w:t>,</w:t>
      </w:r>
      <w:r w:rsidRPr="009071B9">
        <w:rPr>
          <w:rFonts w:eastAsia="Palatino Linotype" w:cstheme="minorHAnsi"/>
          <w:color w:val="000000"/>
          <w:lang w:eastAsia="pl-PL"/>
        </w:rPr>
        <w:t xml:space="preserve"> wraz z wygenerowanym</w:t>
      </w:r>
      <w:r w:rsidR="00D556D0">
        <w:rPr>
          <w:rFonts w:eastAsia="Palatino Linotype" w:cstheme="minorHAnsi"/>
          <w:color w:val="000000"/>
          <w:lang w:eastAsia="pl-PL"/>
        </w:rPr>
        <w:t xml:space="preserve"> </w:t>
      </w:r>
      <w:r w:rsidRPr="009071B9">
        <w:rPr>
          <w:rFonts w:eastAsia="Palatino Linotype" w:cstheme="minorHAnsi"/>
          <w:color w:val="000000"/>
          <w:lang w:eastAsia="pl-PL"/>
        </w:rPr>
        <w:t>plikiem podpisu (typ zewnętrzny) lub dokument z wszytym podpisem (typ wewnętrzny).</w:t>
      </w:r>
    </w:p>
    <w:p w14:paraId="1432282B" w14:textId="26DE9D49" w:rsidR="00D556D0"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W przypadku przekazywania dokumentu elektronicznego w formacie poddającym dane</w:t>
      </w:r>
      <w:r w:rsidR="00D556D0">
        <w:rPr>
          <w:rFonts w:eastAsia="Palatino Linotype" w:cstheme="minorHAnsi"/>
          <w:color w:val="000000"/>
          <w:lang w:eastAsia="pl-PL"/>
        </w:rPr>
        <w:t xml:space="preserve"> </w:t>
      </w:r>
      <w:r w:rsidRPr="009071B9">
        <w:rPr>
          <w:rFonts w:eastAsia="Palatino Linotype" w:cstheme="minorHAnsi"/>
          <w:color w:val="000000"/>
          <w:lang w:eastAsia="pl-PL"/>
        </w:rPr>
        <w:t>kompresji, opatrzenie pliku zawierającego skompresowane dokumenty kwalifikowanym</w:t>
      </w:r>
      <w:r w:rsidR="00D556D0">
        <w:rPr>
          <w:rFonts w:eastAsia="Palatino Linotype" w:cstheme="minorHAnsi"/>
          <w:color w:val="000000"/>
          <w:lang w:eastAsia="pl-PL"/>
        </w:rPr>
        <w:t xml:space="preserve"> </w:t>
      </w:r>
      <w:r w:rsidRPr="009071B9">
        <w:rPr>
          <w:rFonts w:eastAsia="Palatino Linotype" w:cstheme="minorHAnsi"/>
          <w:color w:val="000000"/>
          <w:lang w:eastAsia="pl-PL"/>
        </w:rPr>
        <w:t>podpisem elektronicznym, podpisem zaufanym lub podpisem osobistym, jest równoznaczne z opatrzeniem wszystkich dokumentów zawartych w tym pliku odpowiednio kwalifikowanym podpisem elektronicznym, podpisem zaufanym lub podpisem osobistym.</w:t>
      </w:r>
    </w:p>
    <w:p w14:paraId="5349158C" w14:textId="4544CEB7" w:rsidR="00D556D0"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Oferta może być złożona tylko do upływu terminu składania ofert.</w:t>
      </w:r>
    </w:p>
    <w:p w14:paraId="6E07E886" w14:textId="2DFDCFE7" w:rsidR="00D556D0" w:rsidRPr="00D556D0" w:rsidRDefault="006503E4" w:rsidP="009071B9">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Wykonawca może przed upływem terminu składania ofert wycofać ofertę. Wykonawca</w:t>
      </w:r>
      <w:r w:rsidR="00D556D0">
        <w:rPr>
          <w:rFonts w:eastAsia="Palatino Linotype" w:cstheme="minorHAnsi"/>
          <w:color w:val="000000"/>
          <w:lang w:eastAsia="pl-PL"/>
        </w:rPr>
        <w:t xml:space="preserve"> </w:t>
      </w:r>
      <w:r w:rsidRPr="009071B9">
        <w:rPr>
          <w:rFonts w:eastAsia="Palatino Linotype" w:cstheme="minorHAnsi"/>
          <w:color w:val="000000"/>
          <w:lang w:eastAsia="pl-PL"/>
        </w:rPr>
        <w:t xml:space="preserve">wycofuje ofertę w zakładce </w:t>
      </w:r>
      <w:r w:rsidRPr="009071B9">
        <w:rPr>
          <w:rFonts w:eastAsia="Palatino Linotype" w:cstheme="minorHAnsi"/>
          <w:i/>
          <w:iCs/>
          <w:color w:val="000000"/>
          <w:lang w:eastAsia="pl-PL"/>
        </w:rPr>
        <w:t xml:space="preserve">„Oferty/wnioski” </w:t>
      </w:r>
      <w:r w:rsidRPr="009071B9">
        <w:rPr>
          <w:rFonts w:eastAsia="Palatino Linotype" w:cstheme="minorHAnsi"/>
          <w:color w:val="000000"/>
          <w:lang w:eastAsia="pl-PL"/>
        </w:rPr>
        <w:t xml:space="preserve">używając przycisku </w:t>
      </w:r>
      <w:r w:rsidRPr="009071B9">
        <w:rPr>
          <w:rFonts w:eastAsia="Palatino Linotype" w:cstheme="minorHAnsi"/>
          <w:i/>
          <w:iCs/>
          <w:color w:val="000000"/>
          <w:lang w:eastAsia="pl-PL"/>
        </w:rPr>
        <w:t>„Wycofaj ofertę”.</w:t>
      </w:r>
    </w:p>
    <w:p w14:paraId="5A6A5844" w14:textId="0A066112" w:rsidR="006503E4" w:rsidRDefault="006503E4" w:rsidP="00D44FE7">
      <w:pPr>
        <w:pStyle w:val="Akapitzlist"/>
        <w:numPr>
          <w:ilvl w:val="0"/>
          <w:numId w:val="243"/>
        </w:numPr>
        <w:spacing w:after="154" w:line="230" w:lineRule="auto"/>
        <w:ind w:left="426"/>
        <w:jc w:val="both"/>
        <w:rPr>
          <w:rFonts w:eastAsia="Palatino Linotype" w:cstheme="minorHAnsi"/>
          <w:color w:val="000000"/>
          <w:lang w:eastAsia="pl-PL"/>
        </w:rPr>
      </w:pPr>
      <w:r w:rsidRPr="009071B9">
        <w:rPr>
          <w:rFonts w:eastAsia="Palatino Linotype" w:cstheme="minorHAnsi"/>
          <w:color w:val="000000"/>
          <w:lang w:eastAsia="pl-PL"/>
        </w:rPr>
        <w:t>Maksymalny łączny rozmiar plików stanowiących ofertę lub składanych wraz z ofertą to 250 MB.</w:t>
      </w:r>
    </w:p>
    <w:p w14:paraId="75E809E2" w14:textId="136BBED8" w:rsidR="00416234" w:rsidRDefault="00416234" w:rsidP="00416234">
      <w:pPr>
        <w:numPr>
          <w:ilvl w:val="0"/>
          <w:numId w:val="243"/>
        </w:numPr>
        <w:suppressAutoHyphens/>
        <w:autoSpaceDN w:val="0"/>
        <w:spacing w:after="154" w:line="230" w:lineRule="auto"/>
        <w:ind w:left="426"/>
        <w:jc w:val="both"/>
        <w:textAlignment w:val="baseline"/>
        <w:rPr>
          <w:rFonts w:eastAsia="Palatino Linotype" w:cstheme="minorHAnsi"/>
          <w:color w:val="000000"/>
          <w:lang w:eastAsia="pl-PL"/>
        </w:rPr>
      </w:pPr>
      <w:r w:rsidRPr="00D3233D">
        <w:rPr>
          <w:rFonts w:eastAsia="Palatino Linotype" w:cstheme="minorHAnsi"/>
          <w:color w:val="000000"/>
          <w:lang w:eastAsia="pl-PL"/>
        </w:rPr>
        <w:t>Do oferty dołącza się oświadczeni</w:t>
      </w:r>
      <w:r>
        <w:rPr>
          <w:rFonts w:eastAsia="Palatino Linotype" w:cstheme="minorHAnsi"/>
          <w:color w:val="000000"/>
          <w:lang w:eastAsia="pl-PL"/>
        </w:rPr>
        <w:t>a</w:t>
      </w:r>
      <w:r w:rsidRPr="00D3233D">
        <w:rPr>
          <w:rFonts w:eastAsia="Palatino Linotype" w:cstheme="minorHAnsi"/>
          <w:color w:val="000000"/>
          <w:lang w:eastAsia="pl-PL"/>
        </w:rPr>
        <w:t xml:space="preserve"> z art. 125 ust. 1 usta</w:t>
      </w:r>
      <w:r>
        <w:rPr>
          <w:rFonts w:eastAsia="Palatino Linotype" w:cstheme="minorHAnsi"/>
          <w:color w:val="000000"/>
          <w:lang w:eastAsia="pl-PL"/>
        </w:rPr>
        <w:t>wy, zgodne ze wzorem zawartym w </w:t>
      </w:r>
      <w:r w:rsidRPr="00D3233D">
        <w:rPr>
          <w:rFonts w:eastAsia="Palatino Linotype" w:cstheme="minorHAnsi"/>
          <w:color w:val="000000"/>
          <w:lang w:eastAsia="pl-PL"/>
        </w:rPr>
        <w:t>załączniku nr 5</w:t>
      </w:r>
      <w:r>
        <w:rPr>
          <w:rFonts w:eastAsia="Palatino Linotype" w:cstheme="minorHAnsi"/>
          <w:color w:val="000000"/>
          <w:lang w:eastAsia="pl-PL"/>
        </w:rPr>
        <w:t xml:space="preserve"> i 5a</w:t>
      </w:r>
      <w:r w:rsidRPr="00D3233D">
        <w:rPr>
          <w:rFonts w:eastAsia="Palatino Linotype" w:cstheme="minorHAnsi"/>
          <w:color w:val="000000"/>
          <w:lang w:eastAsia="pl-PL"/>
        </w:rPr>
        <w:t xml:space="preserve"> do SWZ.</w:t>
      </w:r>
    </w:p>
    <w:p w14:paraId="27851626" w14:textId="33D22B7B" w:rsidR="00416234" w:rsidRPr="00416234" w:rsidRDefault="00416234" w:rsidP="00416234">
      <w:pPr>
        <w:ind w:left="426"/>
        <w:jc w:val="both"/>
        <w:rPr>
          <w:rFonts w:cstheme="minorHAnsi"/>
        </w:rPr>
      </w:pPr>
      <w:r w:rsidRPr="00416234">
        <w:rPr>
          <w:rFonts w:cstheme="minorHAnsi"/>
        </w:rPr>
        <w:t xml:space="preserve">W przypadku wspólnego ubiegania się o zamówienie przez wykonawców, ww. oświadczenie składa każdy z tych wykonawców. Oświadczenia te potwierdzają brak podstaw wykluczenia oraz spełnianie warunków udziału w postępowaniu w zakresie, w jakim każdy z tych wykonawców wykazuje spełnianie warunków udziału w postępowaniu. </w:t>
      </w:r>
    </w:p>
    <w:p w14:paraId="2618A840" w14:textId="0825296D" w:rsidR="00416234" w:rsidRDefault="00416234" w:rsidP="00416234">
      <w:pPr>
        <w:numPr>
          <w:ilvl w:val="0"/>
          <w:numId w:val="243"/>
        </w:numPr>
        <w:suppressAutoHyphens/>
        <w:autoSpaceDN w:val="0"/>
        <w:spacing w:after="154" w:line="230" w:lineRule="auto"/>
        <w:ind w:left="426"/>
        <w:jc w:val="both"/>
        <w:textAlignment w:val="baseline"/>
        <w:rPr>
          <w:rFonts w:eastAsia="Palatino Linotype" w:cstheme="minorHAnsi"/>
          <w:color w:val="000000"/>
          <w:lang w:eastAsia="pl-PL"/>
        </w:rPr>
      </w:pPr>
      <w:r w:rsidRPr="00416234">
        <w:rPr>
          <w:rFonts w:eastAsia="Palatino Linotype" w:cstheme="minorHAnsi"/>
          <w:color w:val="000000"/>
          <w:lang w:eastAsia="pl-PL"/>
        </w:rPr>
        <w:t>W przypadku polegania na zdolnościach lub sytuacji podmiotów udostępniających zasoby, wykonawca przedstawia, wraz z oświadczeniem, o którym mowa w art. 125 ust. 1 NPZP także oświadczenie podmiotu udostępniającego zasoby, potwierdzające brak podstaw wykluczenia tego podmiotu oraz odpowiednio spełnianie warunków udziału w postępowaniu w zakresie, w jakim wykonawca powołuje się na jego zasoby.</w:t>
      </w:r>
    </w:p>
    <w:p w14:paraId="44397AEE" w14:textId="77777777" w:rsidR="00416234" w:rsidRPr="00416234" w:rsidRDefault="00416234" w:rsidP="00416234">
      <w:pPr>
        <w:numPr>
          <w:ilvl w:val="0"/>
          <w:numId w:val="243"/>
        </w:numPr>
        <w:suppressAutoHyphens/>
        <w:autoSpaceDN w:val="0"/>
        <w:spacing w:after="154" w:line="230" w:lineRule="auto"/>
        <w:ind w:left="426"/>
        <w:jc w:val="both"/>
        <w:textAlignment w:val="baseline"/>
        <w:rPr>
          <w:rFonts w:eastAsia="Palatino Linotype" w:cstheme="minorHAnsi"/>
          <w:color w:val="000000"/>
          <w:lang w:eastAsia="pl-PL"/>
        </w:rPr>
      </w:pPr>
      <w:r w:rsidRPr="00416234">
        <w:rPr>
          <w:rFonts w:eastAsia="Palatino Linotype" w:cstheme="minorHAnsi"/>
          <w:color w:val="000000"/>
          <w:lang w:eastAsia="pl-PL"/>
        </w:rPr>
        <w:t xml:space="preserve">W celu potwierdzenia, że </w:t>
      </w:r>
      <w:r w:rsidRPr="00416234">
        <w:rPr>
          <w:rFonts w:eastAsia="Palatino Linotype" w:cstheme="minorHAnsi"/>
          <w:b/>
          <w:bCs/>
          <w:color w:val="000000"/>
          <w:lang w:eastAsia="pl-PL"/>
        </w:rPr>
        <w:t xml:space="preserve">osoba działająca w imieniu Wykonawcy jest umocowana do jego reprezentowania </w:t>
      </w:r>
      <w:r w:rsidRPr="00416234">
        <w:rPr>
          <w:rFonts w:eastAsia="Palatino Linotype" w:cstheme="minorHAnsi"/>
          <w:color w:val="000000"/>
          <w:lang w:eastAsia="pl-PL"/>
        </w:rPr>
        <w:t>Zamawiający żąda złożenia:</w:t>
      </w:r>
    </w:p>
    <w:p w14:paraId="6C2DDF10" w14:textId="77777777" w:rsidR="00416234" w:rsidRPr="00FA18CA" w:rsidRDefault="00416234" w:rsidP="00416234">
      <w:pPr>
        <w:numPr>
          <w:ilvl w:val="1"/>
          <w:numId w:val="248"/>
        </w:numPr>
        <w:suppressAutoHyphens/>
        <w:autoSpaceDN w:val="0"/>
        <w:spacing w:after="95" w:line="225" w:lineRule="auto"/>
        <w:ind w:hanging="425"/>
        <w:jc w:val="both"/>
        <w:textAlignment w:val="baseline"/>
        <w:rPr>
          <w:rFonts w:eastAsia="Palatino Linotype" w:cstheme="minorHAnsi"/>
          <w:lang w:eastAsia="pl-PL"/>
        </w:rPr>
      </w:pPr>
      <w:r w:rsidRPr="00FA18CA">
        <w:rPr>
          <w:rFonts w:eastAsia="Palatino Linotype" w:cstheme="minorHAnsi"/>
          <w:lang w:eastAsia="pl-PL"/>
        </w:rPr>
        <w:t>pełnomocnictwa lub innego dokumentu potwierdzającego umocowanie do reprezentowania Wykonawcy (jeżeli umocowanie do reprezentowania nie wynika z dokumentu rejestrowego</w:t>
      </w:r>
      <w:r>
        <w:rPr>
          <w:rFonts w:eastAsia="Palatino Linotype" w:cstheme="minorHAnsi"/>
          <w:lang w:eastAsia="pl-PL"/>
        </w:rPr>
        <w:t>);</w:t>
      </w:r>
    </w:p>
    <w:p w14:paraId="36D36A84" w14:textId="77777777" w:rsidR="00416234" w:rsidRPr="00D3233D" w:rsidRDefault="00416234" w:rsidP="00416234">
      <w:pPr>
        <w:numPr>
          <w:ilvl w:val="1"/>
          <w:numId w:val="248"/>
        </w:numPr>
        <w:suppressAutoHyphens/>
        <w:autoSpaceDN w:val="0"/>
        <w:spacing w:after="95" w:line="225" w:lineRule="auto"/>
        <w:ind w:hanging="425"/>
        <w:jc w:val="both"/>
        <w:textAlignment w:val="baseline"/>
        <w:rPr>
          <w:rFonts w:eastAsia="Palatino Linotype" w:cstheme="minorHAnsi"/>
          <w:lang w:eastAsia="pl-PL"/>
        </w:rPr>
      </w:pPr>
      <w:r w:rsidRPr="00D3233D">
        <w:rPr>
          <w:rFonts w:eastAsia="Palatino Linotype" w:cstheme="minorHAnsi"/>
          <w:lang w:eastAsia="pl-PL"/>
        </w:rPr>
        <w:t xml:space="preserve">postanowienie pkt </w:t>
      </w:r>
      <w:r>
        <w:rPr>
          <w:rFonts w:eastAsia="Palatino Linotype" w:cstheme="minorHAnsi"/>
          <w:lang w:eastAsia="pl-PL"/>
        </w:rPr>
        <w:t>1</w:t>
      </w:r>
      <w:r w:rsidRPr="00D3233D">
        <w:rPr>
          <w:rFonts w:eastAsia="Palatino Linotype" w:cstheme="minorHAnsi"/>
          <w:lang w:eastAsia="pl-PL"/>
        </w:rPr>
        <w:t xml:space="preserve"> stosuje się odpowiednio do osoby działającej w imieniu wykonawców wspólnie ubiegających się o udzielenie zamówienia; </w:t>
      </w:r>
    </w:p>
    <w:p w14:paraId="58B14F0D" w14:textId="67AA0D9C" w:rsidR="00416234" w:rsidRPr="00416234" w:rsidRDefault="00416234" w:rsidP="00416234">
      <w:pPr>
        <w:suppressAutoHyphens/>
        <w:autoSpaceDN w:val="0"/>
        <w:spacing w:after="95" w:line="225" w:lineRule="auto"/>
        <w:ind w:left="785"/>
        <w:jc w:val="both"/>
        <w:textAlignment w:val="baseline"/>
        <w:rPr>
          <w:rFonts w:eastAsia="Palatino Linotype" w:cstheme="minorHAnsi"/>
          <w:lang w:eastAsia="pl-PL"/>
        </w:rPr>
      </w:pPr>
      <w:r w:rsidRPr="00D3233D">
        <w:rPr>
          <w:rFonts w:eastAsia="Palatino Linotype" w:cstheme="minorHAnsi"/>
          <w:lang w:eastAsia="pl-PL"/>
        </w:rPr>
        <w:t>postanowienia pkt 1-</w:t>
      </w:r>
      <w:r>
        <w:rPr>
          <w:rFonts w:eastAsia="Palatino Linotype" w:cstheme="minorHAnsi"/>
          <w:lang w:eastAsia="pl-PL"/>
        </w:rPr>
        <w:t>2</w:t>
      </w:r>
      <w:r w:rsidRPr="00D3233D">
        <w:rPr>
          <w:rFonts w:eastAsia="Palatino Linotype" w:cstheme="minorHAnsi"/>
          <w:lang w:eastAsia="pl-PL"/>
        </w:rPr>
        <w:t xml:space="preserve"> stosuje się odpowiednio do osoby działającej w imieniu podmiotu udostępniającego zasoby na zasadach określonych w art. 118 ustawy.</w:t>
      </w:r>
      <w:r>
        <w:rPr>
          <w:rFonts w:eastAsia="Palatino Linotype" w:cstheme="minorHAnsi"/>
          <w:color w:val="000000"/>
          <w:lang w:eastAsia="pl-PL"/>
        </w:rPr>
        <w:t xml:space="preserve">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4F9F7BC4" w14:textId="77777777" w:rsidTr="00EF3042">
        <w:trPr>
          <w:trHeight w:val="281"/>
        </w:trPr>
        <w:tc>
          <w:tcPr>
            <w:tcW w:w="1447" w:type="dxa"/>
            <w:tcBorders>
              <w:top w:val="nil"/>
              <w:left w:val="nil"/>
              <w:bottom w:val="nil"/>
              <w:right w:val="nil"/>
            </w:tcBorders>
            <w:shd w:val="clear" w:color="auto" w:fill="A6A6A6"/>
          </w:tcPr>
          <w:p w14:paraId="33930E6E" w14:textId="60F96780"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402B15" w:rsidRPr="00F96A94">
              <w:rPr>
                <w:rFonts w:eastAsia="Palatino Linotype" w:cstheme="minorHAnsi"/>
                <w:b/>
                <w:color w:val="000000"/>
              </w:rPr>
              <w:t>1</w:t>
            </w:r>
            <w:r w:rsidR="0000271F">
              <w:rPr>
                <w:rFonts w:eastAsia="Palatino Linotype" w:cstheme="minorHAnsi"/>
                <w:b/>
                <w:color w:val="000000"/>
              </w:rPr>
              <w:t>5</w:t>
            </w:r>
          </w:p>
        </w:tc>
        <w:tc>
          <w:tcPr>
            <w:tcW w:w="8286" w:type="dxa"/>
            <w:tcBorders>
              <w:top w:val="nil"/>
              <w:left w:val="nil"/>
              <w:bottom w:val="nil"/>
              <w:right w:val="nil"/>
            </w:tcBorders>
            <w:shd w:val="clear" w:color="auto" w:fill="A6A6A6"/>
          </w:tcPr>
          <w:p w14:paraId="2B9D6103" w14:textId="2C00207C"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 xml:space="preserve">Sposób oraz termin składania ofert </w:t>
            </w:r>
          </w:p>
        </w:tc>
      </w:tr>
    </w:tbl>
    <w:p w14:paraId="12BCF25F" w14:textId="20704242" w:rsidR="00402B15" w:rsidRPr="00F96A94" w:rsidRDefault="00402B15" w:rsidP="00366797">
      <w:pPr>
        <w:numPr>
          <w:ilvl w:val="0"/>
          <w:numId w:val="170"/>
        </w:numPr>
        <w:suppressAutoHyphens/>
        <w:autoSpaceDN w:val="0"/>
        <w:spacing w:after="120" w:line="240" w:lineRule="auto"/>
        <w:ind w:hanging="283"/>
        <w:jc w:val="both"/>
        <w:textAlignment w:val="baseline"/>
        <w:rPr>
          <w:rFonts w:cstheme="minorHAnsi"/>
        </w:rPr>
      </w:pPr>
      <w:bookmarkStart w:id="8" w:name="_Hlk101346467"/>
      <w:r w:rsidRPr="00F96A94">
        <w:rPr>
          <w:rFonts w:eastAsia="Palatino Linotype" w:cstheme="minorHAnsi"/>
          <w:b/>
          <w:color w:val="000000"/>
          <w:lang w:eastAsia="pl-PL"/>
        </w:rPr>
        <w:t>Miejsce składania ofert</w:t>
      </w:r>
      <w:r w:rsidRPr="00F96A94">
        <w:rPr>
          <w:rFonts w:eastAsia="Palatino Linotype" w:cstheme="minorHAnsi"/>
          <w:color w:val="000000"/>
          <w:lang w:eastAsia="pl-PL"/>
        </w:rPr>
        <w:t>:</w:t>
      </w:r>
      <w:hyperlink r:id="rId22" w:history="1">
        <w:r w:rsidRPr="00F96A94">
          <w:rPr>
            <w:rFonts w:eastAsia="Palatino Linotype" w:cstheme="minorHAnsi"/>
            <w:color w:val="000000"/>
            <w:lang w:eastAsia="pl-PL"/>
          </w:rPr>
          <w:t xml:space="preserve"> </w:t>
        </w:r>
      </w:hyperlink>
      <w:r w:rsidRPr="00F96A94">
        <w:rPr>
          <w:rFonts w:eastAsia="Palatino Linotype" w:cstheme="minorHAnsi"/>
          <w:color w:val="000000"/>
          <w:lang w:eastAsia="pl-PL"/>
        </w:rPr>
        <w:t xml:space="preserve"> </w:t>
      </w:r>
      <w:hyperlink r:id="rId23" w:history="1">
        <w:r w:rsidR="001D26C2" w:rsidRPr="004C1ECB">
          <w:rPr>
            <w:rStyle w:val="Hipercze"/>
            <w:rFonts w:eastAsia="Palatino Linotype" w:cstheme="minorHAnsi"/>
            <w:lang w:eastAsia="pl-PL"/>
          </w:rPr>
          <w:t>https://ezamowienia.gov.pl</w:t>
        </w:r>
      </w:hyperlink>
      <w:r w:rsidR="001D26C2" w:rsidRPr="004C1ECB">
        <w:rPr>
          <w:rFonts w:eastAsia="Palatino Linotype" w:cstheme="minorHAnsi"/>
          <w:color w:val="000000"/>
          <w:lang w:eastAsia="pl-PL"/>
        </w:rPr>
        <w:t xml:space="preserve">  </w:t>
      </w:r>
    </w:p>
    <w:p w14:paraId="75AAD09E" w14:textId="735566DD" w:rsidR="00402B15" w:rsidRPr="00F96A94" w:rsidRDefault="00402B15" w:rsidP="00366797">
      <w:pPr>
        <w:numPr>
          <w:ilvl w:val="0"/>
          <w:numId w:val="170"/>
        </w:numPr>
        <w:suppressAutoHyphens/>
        <w:autoSpaceDN w:val="0"/>
        <w:spacing w:after="120" w:line="240" w:lineRule="auto"/>
        <w:ind w:hanging="283"/>
        <w:jc w:val="both"/>
        <w:textAlignment w:val="baseline"/>
        <w:rPr>
          <w:rFonts w:cstheme="minorHAnsi"/>
        </w:rPr>
      </w:pPr>
      <w:r w:rsidRPr="00F96A94">
        <w:rPr>
          <w:rFonts w:eastAsia="Palatino Linotype" w:cstheme="minorHAnsi"/>
          <w:b/>
          <w:color w:val="000000"/>
          <w:lang w:eastAsia="pl-PL"/>
        </w:rPr>
        <w:t>Termin składania ofert</w:t>
      </w:r>
      <w:r w:rsidRPr="00F96A94">
        <w:rPr>
          <w:rFonts w:eastAsia="Palatino Linotype" w:cstheme="minorHAnsi"/>
          <w:b/>
          <w:lang w:eastAsia="pl-PL"/>
        </w:rPr>
        <w:t xml:space="preserve">: </w:t>
      </w:r>
      <w:r w:rsidRPr="006024E6">
        <w:rPr>
          <w:rFonts w:eastAsia="Palatino Linotype" w:cstheme="minorHAnsi"/>
          <w:b/>
          <w:color w:val="C00000"/>
          <w:lang w:eastAsia="pl-PL"/>
        </w:rPr>
        <w:t xml:space="preserve">do dnia </w:t>
      </w:r>
      <w:r w:rsidR="00A45AEB">
        <w:rPr>
          <w:rFonts w:eastAsia="Palatino Linotype" w:cstheme="minorHAnsi"/>
          <w:b/>
          <w:color w:val="C00000"/>
          <w:lang w:eastAsia="pl-PL"/>
        </w:rPr>
        <w:t>09</w:t>
      </w:r>
      <w:r w:rsidR="00734EF7">
        <w:rPr>
          <w:rFonts w:eastAsia="Palatino Linotype" w:cstheme="minorHAnsi"/>
          <w:b/>
          <w:color w:val="C00000"/>
          <w:lang w:eastAsia="pl-PL"/>
        </w:rPr>
        <w:t>.0</w:t>
      </w:r>
      <w:r w:rsidR="00C749A8">
        <w:rPr>
          <w:rFonts w:eastAsia="Palatino Linotype" w:cstheme="minorHAnsi"/>
          <w:b/>
          <w:color w:val="C00000"/>
          <w:lang w:eastAsia="pl-PL"/>
        </w:rPr>
        <w:t>3</w:t>
      </w:r>
      <w:r w:rsidR="00734EF7">
        <w:rPr>
          <w:rFonts w:eastAsia="Palatino Linotype" w:cstheme="minorHAnsi"/>
          <w:b/>
          <w:color w:val="C00000"/>
          <w:lang w:eastAsia="pl-PL"/>
        </w:rPr>
        <w:t>.</w:t>
      </w:r>
      <w:r w:rsidR="00D7402F" w:rsidRPr="006024E6">
        <w:rPr>
          <w:rFonts w:eastAsia="Palatino Linotype" w:cstheme="minorHAnsi"/>
          <w:b/>
          <w:color w:val="C00000"/>
          <w:lang w:eastAsia="pl-PL"/>
        </w:rPr>
        <w:t>202</w:t>
      </w:r>
      <w:r w:rsidR="00C749A8">
        <w:rPr>
          <w:rFonts w:eastAsia="Palatino Linotype" w:cstheme="minorHAnsi"/>
          <w:b/>
          <w:color w:val="C00000"/>
          <w:lang w:eastAsia="pl-PL"/>
        </w:rPr>
        <w:t>3</w:t>
      </w:r>
      <w:r w:rsidR="00D7402F" w:rsidRPr="006024E6">
        <w:rPr>
          <w:rFonts w:eastAsia="Palatino Linotype" w:cstheme="minorHAnsi"/>
          <w:b/>
          <w:color w:val="C00000"/>
          <w:lang w:eastAsia="pl-PL"/>
        </w:rPr>
        <w:t xml:space="preserve"> r. </w:t>
      </w:r>
      <w:r w:rsidR="00D7402F" w:rsidRPr="00953F3A">
        <w:rPr>
          <w:rFonts w:eastAsia="Palatino Linotype" w:cstheme="minorHAnsi"/>
          <w:b/>
          <w:color w:val="C00000"/>
          <w:lang w:eastAsia="pl-PL"/>
        </w:rPr>
        <w:t>do godziny 10</w:t>
      </w:r>
      <w:r w:rsidRPr="00953F3A">
        <w:rPr>
          <w:rFonts w:eastAsia="Palatino Linotype" w:cstheme="minorHAnsi"/>
          <w:b/>
          <w:color w:val="C00000"/>
          <w:lang w:eastAsia="pl-PL"/>
        </w:rPr>
        <w:t xml:space="preserve">:00. </w:t>
      </w:r>
    </w:p>
    <w:p w14:paraId="351240C0" w14:textId="30EC4EEF" w:rsidR="00402B15" w:rsidRPr="00F96A94" w:rsidRDefault="00402B15" w:rsidP="002D5529">
      <w:pPr>
        <w:spacing w:after="120" w:line="240" w:lineRule="auto"/>
        <w:ind w:left="370" w:hanging="10"/>
        <w:jc w:val="both"/>
        <w:rPr>
          <w:rFonts w:eastAsia="Palatino Linotype" w:cstheme="minorHAnsi"/>
          <w:lang w:eastAsia="pl-PL"/>
        </w:rPr>
      </w:pPr>
      <w:r w:rsidRPr="00F96A94">
        <w:rPr>
          <w:rFonts w:eastAsia="Palatino Linotype" w:cstheme="minorHAnsi"/>
          <w:lang w:eastAsia="pl-PL"/>
        </w:rPr>
        <w:t>Decyduje data oraz dokładny czas (</w:t>
      </w:r>
      <w:proofErr w:type="spellStart"/>
      <w:r w:rsidRPr="00F96A94">
        <w:rPr>
          <w:rFonts w:eastAsia="Palatino Linotype" w:cstheme="minorHAnsi"/>
          <w:lang w:eastAsia="pl-PL"/>
        </w:rPr>
        <w:t>hh:mm:ss</w:t>
      </w:r>
      <w:proofErr w:type="spellEnd"/>
      <w:r w:rsidRPr="00F96A94">
        <w:rPr>
          <w:rFonts w:eastAsia="Palatino Linotype" w:cstheme="minorHAnsi"/>
          <w:lang w:eastAsia="pl-PL"/>
        </w:rPr>
        <w:t>) generowany wg czasu lokalnego serwera</w:t>
      </w:r>
      <w:r w:rsidR="00D556D0">
        <w:rPr>
          <w:rFonts w:eastAsia="Palatino Linotype" w:cstheme="minorHAnsi"/>
          <w:lang w:eastAsia="pl-PL"/>
        </w:rPr>
        <w:t>,</w:t>
      </w:r>
      <w:r w:rsidRPr="00F96A94">
        <w:rPr>
          <w:rFonts w:eastAsia="Palatino Linotype" w:cstheme="minorHAnsi"/>
          <w:lang w:eastAsia="pl-PL"/>
        </w:rPr>
        <w:t xml:space="preserve"> synchronizowanego z zegarem Głównego Urzędu Miar. </w:t>
      </w:r>
    </w:p>
    <w:p w14:paraId="184AC943" w14:textId="2E5832EF" w:rsidR="00402B15" w:rsidRPr="00F96A94" w:rsidRDefault="00402B15" w:rsidP="00366797">
      <w:pPr>
        <w:numPr>
          <w:ilvl w:val="0"/>
          <w:numId w:val="170"/>
        </w:numPr>
        <w:suppressAutoHyphens/>
        <w:autoSpaceDN w:val="0"/>
        <w:spacing w:after="120" w:line="240" w:lineRule="auto"/>
        <w:ind w:hanging="283"/>
        <w:jc w:val="both"/>
        <w:textAlignment w:val="baseline"/>
        <w:rPr>
          <w:rFonts w:cstheme="minorHAnsi"/>
        </w:rPr>
      </w:pPr>
      <w:r w:rsidRPr="00F96A94">
        <w:rPr>
          <w:rFonts w:eastAsia="Palatino Linotype" w:cstheme="minorHAnsi"/>
          <w:b/>
          <w:lang w:eastAsia="pl-PL"/>
        </w:rPr>
        <w:t xml:space="preserve">Termin otwarcia ofert: </w:t>
      </w:r>
      <w:r w:rsidRPr="006024E6">
        <w:rPr>
          <w:rFonts w:eastAsia="Palatino Linotype" w:cstheme="minorHAnsi"/>
          <w:b/>
          <w:color w:val="C00000"/>
          <w:lang w:eastAsia="pl-PL"/>
        </w:rPr>
        <w:t xml:space="preserve">dnia </w:t>
      </w:r>
      <w:r w:rsidR="00A45AEB">
        <w:rPr>
          <w:rFonts w:eastAsia="Palatino Linotype" w:cstheme="minorHAnsi"/>
          <w:b/>
          <w:color w:val="C00000"/>
          <w:lang w:eastAsia="pl-PL"/>
        </w:rPr>
        <w:t>09</w:t>
      </w:r>
      <w:r w:rsidR="002F2BA4">
        <w:rPr>
          <w:rFonts w:eastAsia="Palatino Linotype" w:cstheme="minorHAnsi"/>
          <w:b/>
          <w:color w:val="C00000"/>
          <w:lang w:eastAsia="pl-PL"/>
        </w:rPr>
        <w:t>.0</w:t>
      </w:r>
      <w:r w:rsidR="00C749A8">
        <w:rPr>
          <w:rFonts w:eastAsia="Palatino Linotype" w:cstheme="minorHAnsi"/>
          <w:b/>
          <w:color w:val="C00000"/>
          <w:lang w:eastAsia="pl-PL"/>
        </w:rPr>
        <w:t>3</w:t>
      </w:r>
      <w:r w:rsidR="002F2BA4">
        <w:rPr>
          <w:rFonts w:eastAsia="Palatino Linotype" w:cstheme="minorHAnsi"/>
          <w:b/>
          <w:color w:val="C00000"/>
          <w:lang w:eastAsia="pl-PL"/>
        </w:rPr>
        <w:t>.</w:t>
      </w:r>
      <w:r w:rsidR="00050849" w:rsidRPr="00BE60CF">
        <w:rPr>
          <w:rFonts w:eastAsia="Palatino Linotype" w:cstheme="minorHAnsi"/>
          <w:b/>
          <w:color w:val="C00000"/>
          <w:lang w:eastAsia="pl-PL"/>
        </w:rPr>
        <w:t>202</w:t>
      </w:r>
      <w:r w:rsidR="00C749A8">
        <w:rPr>
          <w:rFonts w:eastAsia="Palatino Linotype" w:cstheme="minorHAnsi"/>
          <w:b/>
          <w:color w:val="C00000"/>
          <w:lang w:eastAsia="pl-PL"/>
        </w:rPr>
        <w:t>3</w:t>
      </w:r>
      <w:r w:rsidR="00D7402F" w:rsidRPr="00BE60CF">
        <w:rPr>
          <w:rFonts w:eastAsia="Palatino Linotype" w:cstheme="minorHAnsi"/>
          <w:b/>
          <w:color w:val="C00000"/>
          <w:lang w:eastAsia="pl-PL"/>
        </w:rPr>
        <w:t xml:space="preserve"> r. o godz. </w:t>
      </w:r>
      <w:r w:rsidR="00050849" w:rsidRPr="00BE60CF">
        <w:rPr>
          <w:rFonts w:eastAsia="Palatino Linotype" w:cstheme="minorHAnsi"/>
          <w:b/>
          <w:color w:val="C00000"/>
          <w:lang w:eastAsia="pl-PL"/>
        </w:rPr>
        <w:t>10:30</w:t>
      </w:r>
    </w:p>
    <w:bookmarkEnd w:id="8"/>
    <w:p w14:paraId="0817DC12" w14:textId="77777777" w:rsidR="00402B15" w:rsidRPr="00F96A94" w:rsidRDefault="00402B15" w:rsidP="00366797">
      <w:pPr>
        <w:numPr>
          <w:ilvl w:val="0"/>
          <w:numId w:val="170"/>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Niezwłocznie po otwarciu ofert Zamawiający udostępni na stronie internetowej prowadzonego postępowania informacje dotyczące: </w:t>
      </w:r>
    </w:p>
    <w:p w14:paraId="16625205" w14:textId="33AB95C3" w:rsidR="00402B15" w:rsidRPr="00F96A94" w:rsidRDefault="00402B15" w:rsidP="00366797">
      <w:pPr>
        <w:numPr>
          <w:ilvl w:val="1"/>
          <w:numId w:val="170"/>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nazw albo imion i nazwisk oraz siedzib lub miejsc prowadzonej działalności gospodarczej albo miejsc zamieszkania Wykonawców, których oferty zostały otwarte, </w:t>
      </w:r>
    </w:p>
    <w:p w14:paraId="7C56FC5D" w14:textId="34B940CB" w:rsidR="003E2964" w:rsidRPr="0080593B" w:rsidRDefault="00402B15" w:rsidP="00366797">
      <w:pPr>
        <w:numPr>
          <w:ilvl w:val="1"/>
          <w:numId w:val="170"/>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cen zawartych w ofertach.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2FD782D7" w14:textId="77777777" w:rsidTr="00EF3042">
        <w:trPr>
          <w:trHeight w:val="281"/>
        </w:trPr>
        <w:tc>
          <w:tcPr>
            <w:tcW w:w="1447" w:type="dxa"/>
            <w:tcBorders>
              <w:top w:val="nil"/>
              <w:left w:val="nil"/>
              <w:bottom w:val="nil"/>
              <w:right w:val="nil"/>
            </w:tcBorders>
            <w:shd w:val="clear" w:color="auto" w:fill="A6A6A6"/>
          </w:tcPr>
          <w:p w14:paraId="3110DFDE" w14:textId="59F3E6C9"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lastRenderedPageBreak/>
              <w:t xml:space="preserve">Rozdz. </w:t>
            </w:r>
            <w:r w:rsidR="00E00C7B" w:rsidRPr="00F96A94">
              <w:rPr>
                <w:rFonts w:eastAsia="Palatino Linotype" w:cstheme="minorHAnsi"/>
                <w:b/>
                <w:color w:val="000000"/>
              </w:rPr>
              <w:t>1</w:t>
            </w:r>
            <w:r w:rsidR="0000271F">
              <w:rPr>
                <w:rFonts w:eastAsia="Palatino Linotype" w:cstheme="minorHAnsi"/>
                <w:b/>
                <w:color w:val="000000"/>
              </w:rPr>
              <w:t>6</w:t>
            </w:r>
          </w:p>
        </w:tc>
        <w:tc>
          <w:tcPr>
            <w:tcW w:w="8286" w:type="dxa"/>
            <w:tcBorders>
              <w:top w:val="nil"/>
              <w:left w:val="nil"/>
              <w:bottom w:val="nil"/>
              <w:right w:val="nil"/>
            </w:tcBorders>
            <w:shd w:val="clear" w:color="auto" w:fill="A6A6A6"/>
          </w:tcPr>
          <w:p w14:paraId="6F6925AE" w14:textId="0A316C79"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Sposób obliczenia ceny. Informacje dotyczące walut obcych</w:t>
            </w:r>
          </w:p>
        </w:tc>
      </w:tr>
    </w:tbl>
    <w:p w14:paraId="6833CC8D" w14:textId="77777777" w:rsidR="00E00C7B" w:rsidRPr="00F96A94" w:rsidRDefault="00E00C7B" w:rsidP="00366797">
      <w:pPr>
        <w:numPr>
          <w:ilvl w:val="0"/>
          <w:numId w:val="171"/>
        </w:numPr>
        <w:suppressAutoHyphens/>
        <w:autoSpaceDN w:val="0"/>
        <w:spacing w:after="120" w:line="240" w:lineRule="auto"/>
        <w:ind w:left="352" w:hanging="283"/>
        <w:jc w:val="both"/>
        <w:textAlignment w:val="baseline"/>
        <w:rPr>
          <w:rFonts w:cstheme="minorHAnsi"/>
        </w:rPr>
      </w:pPr>
      <w:r w:rsidRPr="00F96A94">
        <w:rPr>
          <w:rFonts w:eastAsia="Palatino Linotype" w:cstheme="minorHAnsi"/>
          <w:color w:val="000000"/>
          <w:lang w:eastAsia="pl-PL"/>
        </w:rPr>
        <w:t xml:space="preserve">Wykonawca określi cenę netto w „OFERCIE”. </w:t>
      </w:r>
    </w:p>
    <w:p w14:paraId="263B3855" w14:textId="77777777" w:rsidR="00E00C7B" w:rsidRPr="00F96A94" w:rsidRDefault="00E00C7B" w:rsidP="00366797">
      <w:pPr>
        <w:numPr>
          <w:ilvl w:val="0"/>
          <w:numId w:val="171"/>
        </w:numPr>
        <w:suppressAutoHyphens/>
        <w:autoSpaceDN w:val="0"/>
        <w:spacing w:after="120" w:line="240" w:lineRule="auto"/>
        <w:ind w:hanging="283"/>
        <w:jc w:val="both"/>
        <w:textAlignment w:val="baseline"/>
        <w:rPr>
          <w:rFonts w:cstheme="minorHAnsi"/>
        </w:rPr>
      </w:pPr>
      <w:r w:rsidRPr="00283768">
        <w:rPr>
          <w:rFonts w:eastAsia="Palatino Linotype" w:cstheme="minorHAnsi"/>
          <w:b/>
          <w:bCs/>
          <w:color w:val="000000"/>
          <w:lang w:eastAsia="pl-PL"/>
        </w:rPr>
        <w:t>Cenę brutto oferty</w:t>
      </w:r>
      <w:r w:rsidRPr="00F96A94">
        <w:rPr>
          <w:rFonts w:eastAsia="Palatino Linotype" w:cstheme="minorHAnsi"/>
          <w:color w:val="000000"/>
          <w:lang w:eastAsia="pl-PL"/>
        </w:rPr>
        <w:t xml:space="preserve"> należy wskazać w „OFERCIE”, przy zastosowaniu odpowiedniej stawki podatku VAT. </w:t>
      </w:r>
    </w:p>
    <w:p w14:paraId="48ECD910" w14:textId="77777777" w:rsidR="00E00C7B" w:rsidRPr="00F96A94" w:rsidRDefault="00E00C7B" w:rsidP="00366797">
      <w:pPr>
        <w:numPr>
          <w:ilvl w:val="0"/>
          <w:numId w:val="171"/>
        </w:numPr>
        <w:suppressAutoHyphens/>
        <w:autoSpaceDN w:val="0"/>
        <w:spacing w:after="120" w:line="240" w:lineRule="auto"/>
        <w:ind w:hanging="283"/>
        <w:jc w:val="both"/>
        <w:textAlignment w:val="baseline"/>
        <w:rPr>
          <w:rFonts w:cstheme="minorHAnsi"/>
        </w:rPr>
      </w:pPr>
      <w:r w:rsidRPr="00283768">
        <w:rPr>
          <w:rFonts w:eastAsia="Palatino Linotype" w:cstheme="minorHAnsi"/>
          <w:b/>
          <w:bCs/>
          <w:color w:val="000000"/>
          <w:lang w:eastAsia="pl-PL"/>
        </w:rPr>
        <w:t>Cena brutto oferty</w:t>
      </w:r>
      <w:r w:rsidRPr="00F96A94">
        <w:rPr>
          <w:rFonts w:eastAsia="Palatino Linotype" w:cstheme="minorHAnsi"/>
          <w:color w:val="000000"/>
          <w:lang w:eastAsia="pl-PL"/>
        </w:rPr>
        <w:t xml:space="preserve"> powinna obejmować wszystkie elementy cenotwórcze realizacji zamówienia, warunki i obowiązki umowne określone w Projektowanych postanowieniach umowy oraz ma zawierać wszelkie opłaty publicznoprawne, w tym z uwzględnieniem postanowień ust. 5. </w:t>
      </w:r>
    </w:p>
    <w:p w14:paraId="41501FE4" w14:textId="589D21EB" w:rsidR="00E00C7B" w:rsidRPr="00283768" w:rsidRDefault="00E00C7B" w:rsidP="00366797">
      <w:pPr>
        <w:numPr>
          <w:ilvl w:val="0"/>
          <w:numId w:val="171"/>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Cena oferty i składniki cenotwórcze podane przez Wykonawcę będą stałe przez okres realizacji Umowy i nie będą mogły podlegać zmianie, z zastrzeżeniem postanowień zawartych w </w:t>
      </w:r>
      <w:r w:rsidR="00283768">
        <w:rPr>
          <w:rFonts w:eastAsia="Palatino Linotype" w:cstheme="minorHAnsi"/>
          <w:color w:val="000000"/>
          <w:lang w:eastAsia="pl-PL"/>
        </w:rPr>
        <w:t>p</w:t>
      </w:r>
      <w:r w:rsidRPr="00F96A94">
        <w:rPr>
          <w:rFonts w:eastAsia="Palatino Linotype" w:cstheme="minorHAnsi"/>
          <w:color w:val="000000"/>
          <w:lang w:eastAsia="pl-PL"/>
        </w:rPr>
        <w:t>rojektowanych postanowieniach umowy</w:t>
      </w:r>
      <w:r w:rsidR="00283768">
        <w:rPr>
          <w:rFonts w:eastAsia="Palatino Linotype" w:cstheme="minorHAnsi"/>
          <w:color w:val="000000"/>
          <w:lang w:eastAsia="pl-PL"/>
        </w:rPr>
        <w:t>,</w:t>
      </w:r>
      <w:r w:rsidRPr="00F96A94">
        <w:rPr>
          <w:rFonts w:eastAsia="Palatino Linotype" w:cstheme="minorHAnsi"/>
          <w:color w:val="000000"/>
          <w:lang w:eastAsia="pl-PL"/>
        </w:rPr>
        <w:t xml:space="preserve"> </w:t>
      </w:r>
      <w:r w:rsidRPr="00F96A94">
        <w:rPr>
          <w:rFonts w:eastAsia="Palatino Linotype" w:cstheme="minorHAnsi"/>
          <w:lang w:eastAsia="pl-PL"/>
        </w:rPr>
        <w:t xml:space="preserve">stanowiących </w:t>
      </w:r>
      <w:r w:rsidRPr="00283768">
        <w:rPr>
          <w:rFonts w:eastAsia="Palatino Linotype" w:cstheme="minorHAnsi"/>
          <w:lang w:eastAsia="pl-PL"/>
        </w:rPr>
        <w:t xml:space="preserve">załącznik nr </w:t>
      </w:r>
      <w:r w:rsidR="00AF6E2B">
        <w:rPr>
          <w:rFonts w:eastAsia="Palatino Linotype" w:cstheme="minorHAnsi"/>
          <w:lang w:eastAsia="pl-PL"/>
        </w:rPr>
        <w:t xml:space="preserve">2 </w:t>
      </w:r>
      <w:r w:rsidRPr="00283768">
        <w:rPr>
          <w:rFonts w:eastAsia="Palatino Linotype" w:cstheme="minorHAnsi"/>
          <w:lang w:eastAsia="pl-PL"/>
        </w:rPr>
        <w:t>do SWZ.</w:t>
      </w:r>
    </w:p>
    <w:p w14:paraId="39E448F1" w14:textId="44CB65FD" w:rsidR="00E00C7B" w:rsidRPr="00283768" w:rsidRDefault="00E00C7B" w:rsidP="00366797">
      <w:pPr>
        <w:numPr>
          <w:ilvl w:val="0"/>
          <w:numId w:val="171"/>
        </w:numPr>
        <w:suppressAutoHyphens/>
        <w:autoSpaceDN w:val="0"/>
        <w:spacing w:after="120" w:line="240" w:lineRule="auto"/>
        <w:ind w:hanging="283"/>
        <w:jc w:val="both"/>
        <w:textAlignment w:val="baseline"/>
        <w:rPr>
          <w:rFonts w:cstheme="minorHAnsi"/>
        </w:rPr>
      </w:pPr>
      <w:r w:rsidRPr="00283768">
        <w:rPr>
          <w:rFonts w:eastAsia="Palatino Linotype" w:cstheme="minorHAnsi"/>
          <w:color w:val="000000"/>
          <w:lang w:eastAsia="pl-PL"/>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Pr="00283768">
        <w:rPr>
          <w:rFonts w:eastAsia="Palatino Linotype" w:cstheme="minorHAnsi"/>
          <w:lang w:eastAsia="pl-PL"/>
        </w:rPr>
        <w:t xml:space="preserve">którą miałby obowiązek rozliczyć. Wykonawca w „Formularzu ofertowym” (wzór </w:t>
      </w:r>
      <w:r w:rsidR="00E60306">
        <w:rPr>
          <w:rFonts w:eastAsia="Palatino Linotype" w:cstheme="minorHAnsi"/>
          <w:lang w:eastAsia="pl-PL"/>
        </w:rPr>
        <w:br/>
      </w:r>
      <w:r w:rsidRPr="00283768">
        <w:rPr>
          <w:rFonts w:eastAsia="Palatino Linotype" w:cstheme="minorHAnsi"/>
          <w:lang w:eastAsia="pl-PL"/>
        </w:rPr>
        <w:t xml:space="preserve">w </w:t>
      </w:r>
      <w:r w:rsidRPr="00283768">
        <w:rPr>
          <w:rFonts w:eastAsia="Palatino Linotype" w:cstheme="minorHAnsi"/>
          <w:bCs/>
          <w:lang w:eastAsia="pl-PL"/>
        </w:rPr>
        <w:t xml:space="preserve">załączniku </w:t>
      </w:r>
      <w:r w:rsidR="00F2747D" w:rsidRPr="00283768">
        <w:rPr>
          <w:rFonts w:eastAsia="Palatino Linotype" w:cstheme="minorHAnsi"/>
          <w:bCs/>
          <w:lang w:eastAsia="pl-PL"/>
        </w:rPr>
        <w:t xml:space="preserve">nr </w:t>
      </w:r>
      <w:r w:rsidR="00D003E1">
        <w:rPr>
          <w:rFonts w:eastAsia="Palatino Linotype" w:cstheme="minorHAnsi"/>
          <w:bCs/>
          <w:lang w:eastAsia="pl-PL"/>
        </w:rPr>
        <w:t>4</w:t>
      </w:r>
      <w:r w:rsidRPr="00283768">
        <w:rPr>
          <w:rFonts w:eastAsia="Palatino Linotype" w:cstheme="minorHAnsi"/>
          <w:bCs/>
          <w:lang w:eastAsia="pl-PL"/>
        </w:rPr>
        <w:t xml:space="preserve"> do SWZ</w:t>
      </w:r>
      <w:r w:rsidRPr="00283768">
        <w:rPr>
          <w:rFonts w:eastAsia="Palatino Linotype" w:cstheme="minorHAnsi"/>
          <w:lang w:eastAsia="pl-PL"/>
        </w:rPr>
        <w:t xml:space="preserve">) ma obowiązek: </w:t>
      </w:r>
    </w:p>
    <w:p w14:paraId="05CF1A99" w14:textId="483E9840" w:rsidR="00E00C7B" w:rsidRPr="00F96A94" w:rsidRDefault="00E00C7B" w:rsidP="00366797">
      <w:pPr>
        <w:numPr>
          <w:ilvl w:val="1"/>
          <w:numId w:val="171"/>
        </w:numPr>
        <w:suppressAutoHyphens/>
        <w:autoSpaceDN w:val="0"/>
        <w:spacing w:after="120" w:line="240" w:lineRule="auto"/>
        <w:ind w:left="709" w:hanging="34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poinformowania Zamawiającego, że wybór jego oferty będzie prowadził do powstania </w:t>
      </w:r>
      <w:r w:rsidR="00E60306">
        <w:rPr>
          <w:rFonts w:eastAsia="Palatino Linotype" w:cstheme="minorHAnsi"/>
          <w:color w:val="000000"/>
          <w:lang w:eastAsia="pl-PL"/>
        </w:rPr>
        <w:br/>
      </w:r>
      <w:r w:rsidRPr="00F96A94">
        <w:rPr>
          <w:rFonts w:eastAsia="Palatino Linotype" w:cstheme="minorHAnsi"/>
          <w:color w:val="000000"/>
          <w:lang w:eastAsia="pl-PL"/>
        </w:rPr>
        <w:t>u</w:t>
      </w:r>
      <w:r w:rsidR="00D556D0">
        <w:rPr>
          <w:rFonts w:eastAsia="Palatino Linotype" w:cstheme="minorHAnsi"/>
          <w:color w:val="000000"/>
          <w:lang w:eastAsia="pl-PL"/>
        </w:rPr>
        <w:t xml:space="preserve"> </w:t>
      </w:r>
      <w:r w:rsidRPr="00F96A94">
        <w:rPr>
          <w:rFonts w:eastAsia="Palatino Linotype" w:cstheme="minorHAnsi"/>
          <w:color w:val="000000"/>
          <w:lang w:eastAsia="pl-PL"/>
        </w:rPr>
        <w:t>Zamawiającego obowiązku podatkowego</w:t>
      </w:r>
      <w:r w:rsidR="00E425EE" w:rsidRPr="00F96A94">
        <w:rPr>
          <w:rFonts w:eastAsia="Palatino Linotype" w:cstheme="minorHAnsi"/>
          <w:color w:val="000000"/>
          <w:lang w:eastAsia="pl-PL"/>
        </w:rPr>
        <w:t xml:space="preserve"> (w przypadku zaistnienia takiej okoliczności)</w:t>
      </w:r>
      <w:r w:rsidRPr="00F96A94">
        <w:rPr>
          <w:rFonts w:eastAsia="Palatino Linotype" w:cstheme="minorHAnsi"/>
          <w:color w:val="000000"/>
          <w:lang w:eastAsia="pl-PL"/>
        </w:rPr>
        <w:t xml:space="preserve">, </w:t>
      </w:r>
    </w:p>
    <w:p w14:paraId="753C1946" w14:textId="204FF75A" w:rsidR="00E00C7B" w:rsidRPr="00F96A94" w:rsidRDefault="00E00C7B" w:rsidP="00366797">
      <w:pPr>
        <w:numPr>
          <w:ilvl w:val="1"/>
          <w:numId w:val="171"/>
        </w:numPr>
        <w:suppressAutoHyphens/>
        <w:autoSpaceDN w:val="0"/>
        <w:spacing w:after="120" w:line="240" w:lineRule="auto"/>
        <w:ind w:left="709" w:hanging="340"/>
        <w:jc w:val="both"/>
        <w:textAlignment w:val="baseline"/>
        <w:rPr>
          <w:rFonts w:eastAsia="Palatino Linotype" w:cstheme="minorHAnsi"/>
          <w:color w:val="000000"/>
          <w:lang w:eastAsia="pl-PL"/>
        </w:rPr>
      </w:pPr>
      <w:r w:rsidRPr="00F96A94">
        <w:rPr>
          <w:rFonts w:eastAsia="Palatino Linotype" w:cstheme="minorHAnsi"/>
          <w:color w:val="000000"/>
          <w:lang w:eastAsia="pl-PL"/>
        </w:rPr>
        <w:t>wskazania nazwy (rodzaju) towaru lub usługi, których dostawa lub świadczenie będą prowadziły do powstania u Zamawiającego obowiązku podatkowego</w:t>
      </w:r>
      <w:r w:rsidR="009A7A19" w:rsidRPr="00F96A94">
        <w:rPr>
          <w:rFonts w:eastAsia="Palatino Linotype" w:cstheme="minorHAnsi"/>
          <w:color w:val="000000"/>
          <w:lang w:eastAsia="pl-PL"/>
        </w:rPr>
        <w:t xml:space="preserve">, w przypadku zaistnienia okoliczności, </w:t>
      </w:r>
      <w:r w:rsidR="00E60306">
        <w:rPr>
          <w:rFonts w:eastAsia="Palatino Linotype" w:cstheme="minorHAnsi"/>
          <w:color w:val="000000"/>
          <w:lang w:eastAsia="pl-PL"/>
        </w:rPr>
        <w:br/>
      </w:r>
      <w:r w:rsidR="009A7A19" w:rsidRPr="00F96A94">
        <w:rPr>
          <w:rFonts w:eastAsia="Palatino Linotype" w:cstheme="minorHAnsi"/>
          <w:color w:val="000000"/>
          <w:lang w:eastAsia="pl-PL"/>
        </w:rPr>
        <w:t>o której mowa w pkt 1 powyżej</w:t>
      </w:r>
      <w:r w:rsidRPr="00F96A94">
        <w:rPr>
          <w:rFonts w:eastAsia="Palatino Linotype" w:cstheme="minorHAnsi"/>
          <w:color w:val="000000"/>
          <w:lang w:eastAsia="pl-PL"/>
        </w:rPr>
        <w:t xml:space="preserve">, </w:t>
      </w:r>
    </w:p>
    <w:p w14:paraId="1DA28D64" w14:textId="7B82DD5F" w:rsidR="00E00C7B" w:rsidRPr="00F96A94" w:rsidRDefault="00E00C7B" w:rsidP="00366797">
      <w:pPr>
        <w:numPr>
          <w:ilvl w:val="1"/>
          <w:numId w:val="171"/>
        </w:numPr>
        <w:suppressAutoHyphens/>
        <w:autoSpaceDN w:val="0"/>
        <w:spacing w:after="120" w:line="240" w:lineRule="auto"/>
        <w:ind w:left="709" w:hanging="340"/>
        <w:jc w:val="both"/>
        <w:textAlignment w:val="baseline"/>
        <w:rPr>
          <w:rFonts w:eastAsia="Palatino Linotype" w:cstheme="minorHAnsi"/>
          <w:color w:val="000000"/>
          <w:lang w:eastAsia="pl-PL"/>
        </w:rPr>
      </w:pPr>
      <w:r w:rsidRPr="00F96A94">
        <w:rPr>
          <w:rFonts w:eastAsia="Palatino Linotype" w:cstheme="minorHAnsi"/>
          <w:color w:val="000000"/>
          <w:lang w:eastAsia="pl-PL"/>
        </w:rPr>
        <w:t>wskazania wartości towaru lub usługi objętego obowiązkiem podatkowym Zamawiającego, bez</w:t>
      </w:r>
      <w:r w:rsidR="009A7A19" w:rsidRPr="00F96A94">
        <w:rPr>
          <w:rFonts w:eastAsia="Palatino Linotype" w:cstheme="minorHAnsi"/>
          <w:color w:val="000000"/>
          <w:lang w:eastAsia="pl-PL"/>
        </w:rPr>
        <w:t xml:space="preserve"> kwoty podatku, w przypadku zaistnienia okoliczności, o której mowa w pkt 1 powyżej,</w:t>
      </w:r>
    </w:p>
    <w:p w14:paraId="0016EBA8" w14:textId="2FDAF748" w:rsidR="00E00C7B" w:rsidRPr="00F96A94" w:rsidRDefault="00E00C7B" w:rsidP="00366797">
      <w:pPr>
        <w:numPr>
          <w:ilvl w:val="1"/>
          <w:numId w:val="171"/>
        </w:numPr>
        <w:suppressAutoHyphens/>
        <w:autoSpaceDN w:val="0"/>
        <w:spacing w:after="120" w:line="240" w:lineRule="auto"/>
        <w:ind w:left="709" w:hanging="340"/>
        <w:jc w:val="both"/>
        <w:textAlignment w:val="baseline"/>
        <w:rPr>
          <w:rFonts w:eastAsia="Palatino Linotype" w:cstheme="minorHAnsi"/>
          <w:color w:val="000000"/>
          <w:lang w:eastAsia="pl-PL"/>
        </w:rPr>
      </w:pPr>
      <w:r w:rsidRPr="00F96A94">
        <w:rPr>
          <w:rFonts w:eastAsia="Palatino Linotype" w:cstheme="minorHAnsi"/>
          <w:color w:val="000000"/>
          <w:lang w:eastAsia="pl-PL"/>
        </w:rPr>
        <w:t>wskazania stawki podatku od towarów i usług, która zgodnie z wiedzą wykona</w:t>
      </w:r>
      <w:r w:rsidR="009A7A19" w:rsidRPr="00F96A94">
        <w:rPr>
          <w:rFonts w:eastAsia="Palatino Linotype" w:cstheme="minorHAnsi"/>
          <w:color w:val="000000"/>
          <w:lang w:eastAsia="pl-PL"/>
        </w:rPr>
        <w:t>wcy, będzie miała zastosowanie, w przypadku zaistnienia okoliczności, o której mowa w pkt 1 powyżej.</w:t>
      </w:r>
    </w:p>
    <w:p w14:paraId="0A5B3399" w14:textId="77777777" w:rsidR="00E00C7B" w:rsidRPr="00F96A94" w:rsidRDefault="00E00C7B" w:rsidP="00366797">
      <w:pPr>
        <w:numPr>
          <w:ilvl w:val="0"/>
          <w:numId w:val="171"/>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Zamawiający nie przewiduje możliwości prowadzenia rozliczeń w walutach obcych. Rozliczenia między Wykonawcą a Zamawiającym będą dokonywane w złotych polskich. </w:t>
      </w:r>
    </w:p>
    <w:p w14:paraId="67D72476" w14:textId="77777777" w:rsidR="00E00C7B" w:rsidRPr="00F96A94" w:rsidRDefault="00E00C7B" w:rsidP="00366797">
      <w:pPr>
        <w:numPr>
          <w:ilvl w:val="0"/>
          <w:numId w:val="171"/>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Cena oferty ma być wyrażona w złotych polskich z dokładnością do 1 grosza, to znaczy z dokładnością do dwóch miejsc po przecinku. </w:t>
      </w:r>
    </w:p>
    <w:p w14:paraId="439EACFC" w14:textId="0CEE0E34" w:rsidR="00E00C7B" w:rsidRPr="00F96A94" w:rsidRDefault="00E00C7B" w:rsidP="00366797">
      <w:pPr>
        <w:numPr>
          <w:ilvl w:val="0"/>
          <w:numId w:val="171"/>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Zamawiający poprawi oczywiste omyłki pisarskie oraz oczywiste omyłki rachunkowe w ofercie </w:t>
      </w:r>
      <w:r w:rsidR="00E60306">
        <w:rPr>
          <w:rFonts w:eastAsia="Palatino Linotype" w:cstheme="minorHAnsi"/>
          <w:color w:val="000000"/>
          <w:lang w:eastAsia="pl-PL"/>
        </w:rPr>
        <w:br/>
      </w:r>
      <w:r w:rsidRPr="00F96A94">
        <w:rPr>
          <w:rFonts w:eastAsia="Palatino Linotype" w:cstheme="minorHAnsi"/>
          <w:color w:val="000000"/>
          <w:lang w:eastAsia="pl-PL"/>
        </w:rPr>
        <w:t>i uwzględni konsekwencje rachunkowe dokonanych poprawek, w następujący sposób:</w:t>
      </w:r>
    </w:p>
    <w:p w14:paraId="395F1950" w14:textId="1A0CFEB6" w:rsidR="00E00C7B" w:rsidRPr="00F96A94" w:rsidRDefault="00E00C7B" w:rsidP="00366797">
      <w:pPr>
        <w:numPr>
          <w:ilvl w:val="1"/>
          <w:numId w:val="171"/>
        </w:numPr>
        <w:suppressAutoHyphens/>
        <w:autoSpaceDN w:val="0"/>
        <w:spacing w:after="120" w:line="240" w:lineRule="auto"/>
        <w:ind w:left="709" w:hanging="29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w przypadku, gdy Wykonawca poda </w:t>
      </w:r>
      <w:r w:rsidR="004E47AF" w:rsidRPr="00F96A94">
        <w:rPr>
          <w:rFonts w:eastAsia="Palatino Linotype" w:cstheme="minorHAnsi"/>
          <w:color w:val="000000"/>
          <w:lang w:eastAsia="pl-PL"/>
        </w:rPr>
        <w:t>ceny</w:t>
      </w:r>
      <w:r w:rsidRPr="00F96A94">
        <w:rPr>
          <w:rFonts w:eastAsia="Palatino Linotype" w:cstheme="minorHAnsi"/>
          <w:color w:val="000000"/>
          <w:lang w:eastAsia="pl-PL"/>
        </w:rPr>
        <w:t xml:space="preserve"> z dokładnością większą niż do dwóch miejsc po przecinku lub dokonał ich nieprawidłowego zaokrąglenia, Zamawiający dokona przeliczenia podanych </w:t>
      </w:r>
      <w:r w:rsidR="003E2964" w:rsidRPr="00F96A94">
        <w:rPr>
          <w:rFonts w:eastAsia="Palatino Linotype" w:cstheme="minorHAnsi"/>
          <w:color w:val="000000"/>
          <w:lang w:eastAsia="pl-PL"/>
        </w:rPr>
        <w:br/>
      </w:r>
      <w:r w:rsidRPr="00F96A94">
        <w:rPr>
          <w:rFonts w:eastAsia="Palatino Linotype" w:cstheme="minorHAnsi"/>
          <w:color w:val="000000"/>
          <w:lang w:eastAsia="pl-PL"/>
        </w:rPr>
        <w:t>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3F12297F" w14:textId="560B8E67" w:rsidR="00A56B8E" w:rsidRPr="001403D1" w:rsidRDefault="00A56B8E" w:rsidP="00366797">
      <w:pPr>
        <w:numPr>
          <w:ilvl w:val="1"/>
          <w:numId w:val="171"/>
        </w:numPr>
        <w:suppressAutoHyphens/>
        <w:autoSpaceDN w:val="0"/>
        <w:spacing w:after="154" w:line="230" w:lineRule="auto"/>
        <w:ind w:left="709" w:hanging="293"/>
        <w:jc w:val="both"/>
        <w:textAlignment w:val="baseline"/>
        <w:rPr>
          <w:rFonts w:eastAsia="Palatino Linotype" w:cstheme="minorHAnsi"/>
          <w:color w:val="000000"/>
          <w:lang w:eastAsia="pl-PL"/>
        </w:rPr>
      </w:pPr>
      <w:r w:rsidRPr="00F96A94">
        <w:rPr>
          <w:rFonts w:eastAsia="Palatino Linotype" w:cstheme="minorHAnsi"/>
          <w:color w:val="000000"/>
          <w:lang w:eastAsia="pl-PL"/>
        </w:rPr>
        <w:t>w przypadku, gdy wartość</w:t>
      </w:r>
      <w:r w:rsidR="00C8398B">
        <w:rPr>
          <w:rFonts w:eastAsia="Palatino Linotype" w:cstheme="minorHAnsi"/>
          <w:color w:val="000000"/>
          <w:lang w:eastAsia="pl-PL"/>
        </w:rPr>
        <w:t xml:space="preserve"> wskazana w pkt 1</w:t>
      </w:r>
      <w:r w:rsidR="005212BE">
        <w:rPr>
          <w:rFonts w:eastAsia="Palatino Linotype" w:cstheme="minorHAnsi"/>
          <w:color w:val="000000"/>
          <w:lang w:eastAsia="pl-PL"/>
        </w:rPr>
        <w:t>.1</w:t>
      </w:r>
      <w:r w:rsidR="002D196B">
        <w:rPr>
          <w:rFonts w:eastAsia="Palatino Linotype" w:cstheme="minorHAnsi"/>
          <w:color w:val="000000"/>
          <w:lang w:eastAsia="pl-PL"/>
        </w:rPr>
        <w:t>.</w:t>
      </w:r>
      <w:r w:rsidR="00C8398B">
        <w:rPr>
          <w:rFonts w:eastAsia="Palatino Linotype" w:cstheme="minorHAnsi"/>
          <w:color w:val="000000"/>
          <w:lang w:eastAsia="pl-PL"/>
        </w:rPr>
        <w:t xml:space="preserve"> druku „OFERTA”</w:t>
      </w:r>
      <w:r w:rsidRPr="00F96A94">
        <w:rPr>
          <w:rFonts w:eastAsia="Palatino Linotype" w:cstheme="minorHAnsi"/>
          <w:color w:val="000000"/>
          <w:lang w:eastAsia="pl-PL"/>
        </w:rPr>
        <w:t xml:space="preserve"> </w:t>
      </w:r>
      <w:r w:rsidR="005212BE">
        <w:rPr>
          <w:rFonts w:eastAsia="Palatino Linotype" w:cstheme="minorHAnsi"/>
          <w:color w:val="000000"/>
          <w:lang w:eastAsia="pl-PL"/>
        </w:rPr>
        <w:t>(</w:t>
      </w:r>
      <w:r w:rsidR="005212BE">
        <w:rPr>
          <w:rFonts w:eastAsia="Calibri" w:cstheme="minorHAnsi"/>
        </w:rPr>
        <w:t>ł</w:t>
      </w:r>
      <w:r w:rsidR="005212BE" w:rsidRPr="00F96A94">
        <w:rPr>
          <w:rFonts w:eastAsia="Calibri" w:cstheme="minorHAnsi"/>
        </w:rPr>
        <w:t>ączna cena</w:t>
      </w:r>
      <w:r w:rsidR="005212BE">
        <w:rPr>
          <w:rFonts w:eastAsia="Calibri" w:cstheme="minorHAnsi"/>
        </w:rPr>
        <w:t>)</w:t>
      </w:r>
      <w:r w:rsidR="005212BE" w:rsidRPr="00F96A94">
        <w:rPr>
          <w:rFonts w:eastAsia="Calibri" w:cstheme="minorHAnsi"/>
        </w:rPr>
        <w:t xml:space="preserve"> </w:t>
      </w:r>
      <w:r w:rsidRPr="00F96A94">
        <w:rPr>
          <w:rFonts w:eastAsia="Palatino Linotype" w:cstheme="minorHAnsi"/>
          <w:color w:val="000000"/>
          <w:lang w:eastAsia="pl-PL"/>
        </w:rPr>
        <w:t>nie odpowiada iloczynowi ceny za hektar i iloś</w:t>
      </w:r>
      <w:r w:rsidR="00917560">
        <w:rPr>
          <w:rFonts w:eastAsia="Palatino Linotype" w:cstheme="minorHAnsi"/>
          <w:color w:val="000000"/>
          <w:lang w:eastAsia="pl-PL"/>
        </w:rPr>
        <w:t>ci</w:t>
      </w:r>
      <w:r w:rsidRPr="00F96A94">
        <w:rPr>
          <w:rFonts w:eastAsia="Palatino Linotype" w:cstheme="minorHAnsi"/>
          <w:color w:val="000000"/>
          <w:lang w:eastAsia="pl-PL"/>
        </w:rPr>
        <w:t xml:space="preserve"> hektarów</w:t>
      </w:r>
      <w:r w:rsidR="005F18C2" w:rsidRPr="00F96A94">
        <w:rPr>
          <w:rFonts w:eastAsia="Palatino Linotype" w:cstheme="minorHAnsi"/>
          <w:color w:val="000000"/>
          <w:lang w:eastAsia="pl-PL"/>
        </w:rPr>
        <w:t xml:space="preserve"> podanych w opisie przedmiotu zamówienia</w:t>
      </w:r>
      <w:r w:rsidRPr="00F96A94">
        <w:rPr>
          <w:rFonts w:eastAsia="Palatino Linotype" w:cstheme="minorHAnsi"/>
          <w:color w:val="000000"/>
          <w:lang w:eastAsia="pl-PL"/>
        </w:rPr>
        <w:t>, Zamawiający przyjmie, że prawidłowo podana jest cena za hektar i ilość hektarów</w:t>
      </w:r>
      <w:r w:rsidR="00281E8B">
        <w:rPr>
          <w:rFonts w:eastAsia="Palatino Linotype" w:cstheme="minorHAnsi"/>
          <w:color w:val="000000"/>
          <w:lang w:eastAsia="pl-PL"/>
        </w:rPr>
        <w:t>,</w:t>
      </w:r>
      <w:r w:rsidR="001403D1">
        <w:rPr>
          <w:rFonts w:eastAsia="Palatino Linotype" w:cstheme="minorHAnsi"/>
          <w:color w:val="000000"/>
          <w:lang w:eastAsia="pl-PL"/>
        </w:rPr>
        <w:t xml:space="preserve"> </w:t>
      </w:r>
      <w:r w:rsidR="001403D1" w:rsidRPr="006937B9">
        <w:rPr>
          <w:rFonts w:eastAsia="Palatino Linotype" w:cstheme="minorHAnsi"/>
          <w:lang w:eastAsia="pl-PL"/>
        </w:rPr>
        <w:t>i dokona korekty wartości wskazanej w pkt 1</w:t>
      </w:r>
      <w:r w:rsidR="00C2714C">
        <w:rPr>
          <w:rFonts w:eastAsia="Palatino Linotype" w:cstheme="minorHAnsi"/>
          <w:lang w:eastAsia="pl-PL"/>
        </w:rPr>
        <w:t>.1</w:t>
      </w:r>
      <w:r w:rsidR="002D196B">
        <w:rPr>
          <w:rFonts w:eastAsia="Palatino Linotype" w:cstheme="minorHAnsi"/>
          <w:lang w:eastAsia="pl-PL"/>
        </w:rPr>
        <w:t>.</w:t>
      </w:r>
      <w:r w:rsidR="001403D1" w:rsidRPr="006937B9">
        <w:rPr>
          <w:rFonts w:eastAsia="Palatino Linotype" w:cstheme="minorHAnsi"/>
          <w:lang w:eastAsia="pl-PL"/>
        </w:rPr>
        <w:t xml:space="preserve"> druku </w:t>
      </w:r>
      <w:r w:rsidR="001403D1" w:rsidRPr="006937B9">
        <w:rPr>
          <w:rFonts w:eastAsia="Palatino Linotype" w:cstheme="minorHAnsi"/>
          <w:color w:val="000000"/>
          <w:lang w:eastAsia="pl-PL"/>
        </w:rPr>
        <w:t>„OFERTA”</w:t>
      </w:r>
      <w:r w:rsidR="00281E8B">
        <w:rPr>
          <w:rFonts w:eastAsia="Palatino Linotype" w:cstheme="minorHAnsi"/>
          <w:color w:val="000000"/>
          <w:lang w:eastAsia="pl-PL"/>
        </w:rPr>
        <w:t>,</w:t>
      </w:r>
    </w:p>
    <w:p w14:paraId="61CEFF18" w14:textId="02B09B66" w:rsidR="008F7743" w:rsidRPr="00F96A94" w:rsidRDefault="008F7743" w:rsidP="00366797">
      <w:pPr>
        <w:numPr>
          <w:ilvl w:val="1"/>
          <w:numId w:val="171"/>
        </w:numPr>
        <w:suppressAutoHyphens/>
        <w:autoSpaceDN w:val="0"/>
        <w:spacing w:after="120" w:line="240" w:lineRule="auto"/>
        <w:ind w:left="709" w:hanging="293"/>
        <w:jc w:val="both"/>
        <w:textAlignment w:val="baseline"/>
        <w:rPr>
          <w:rFonts w:eastAsia="Palatino Linotype" w:cstheme="minorHAnsi"/>
          <w:color w:val="000000"/>
          <w:lang w:eastAsia="pl-PL"/>
        </w:rPr>
      </w:pPr>
      <w:r w:rsidRPr="00F96A94">
        <w:rPr>
          <w:rFonts w:cstheme="minorHAnsi"/>
        </w:rPr>
        <w:t>w przypadku jeżeli łączna kwota brutto nie odpowiada łącznej kwocie netto powiększonej o wartość podatku VAT, Zamawiający uzna, że Wykonawca prawidłowo podał kwotę netto i dokona poprawienia kwoty brutto.</w:t>
      </w:r>
    </w:p>
    <w:p w14:paraId="3EA5D79A" w14:textId="2E68AB24" w:rsidR="000F0B37" w:rsidRDefault="00E00C7B" w:rsidP="00366797">
      <w:pPr>
        <w:numPr>
          <w:ilvl w:val="0"/>
          <w:numId w:val="171"/>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Zamawiający informuje, że nie przewiduje możliwości udzielenia Wykonawcy zaliczek na poczet wykonania zamówienia.</w:t>
      </w:r>
    </w:p>
    <w:p w14:paraId="007A46C5" w14:textId="77777777" w:rsidR="00713B27" w:rsidRPr="00F96A94" w:rsidRDefault="00713B27" w:rsidP="00713B27">
      <w:pPr>
        <w:suppressAutoHyphens/>
        <w:autoSpaceDN w:val="0"/>
        <w:spacing w:after="120" w:line="240" w:lineRule="auto"/>
        <w:jc w:val="both"/>
        <w:textAlignment w:val="baseline"/>
        <w:rPr>
          <w:rFonts w:eastAsia="Palatino Linotype" w:cstheme="minorHAnsi"/>
          <w:color w:val="000000"/>
          <w:lang w:eastAsia="pl-PL"/>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5EBA0995" w14:textId="77777777" w:rsidTr="00EF3042">
        <w:trPr>
          <w:trHeight w:val="281"/>
        </w:trPr>
        <w:tc>
          <w:tcPr>
            <w:tcW w:w="1447" w:type="dxa"/>
            <w:tcBorders>
              <w:top w:val="nil"/>
              <w:left w:val="nil"/>
              <w:bottom w:val="nil"/>
              <w:right w:val="nil"/>
            </w:tcBorders>
            <w:shd w:val="clear" w:color="auto" w:fill="A6A6A6"/>
          </w:tcPr>
          <w:p w14:paraId="6E27120B" w14:textId="29349193"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lastRenderedPageBreak/>
              <w:t xml:space="preserve">Rozdz. </w:t>
            </w:r>
            <w:r w:rsidR="002248F2" w:rsidRPr="00F96A94">
              <w:rPr>
                <w:rFonts w:eastAsia="Palatino Linotype" w:cstheme="minorHAnsi"/>
                <w:b/>
                <w:color w:val="000000"/>
              </w:rPr>
              <w:t>1</w:t>
            </w:r>
            <w:r w:rsidR="0000271F">
              <w:rPr>
                <w:rFonts w:eastAsia="Palatino Linotype" w:cstheme="minorHAnsi"/>
                <w:b/>
                <w:color w:val="000000"/>
              </w:rPr>
              <w:t>7</w:t>
            </w:r>
          </w:p>
        </w:tc>
        <w:tc>
          <w:tcPr>
            <w:tcW w:w="8286" w:type="dxa"/>
            <w:tcBorders>
              <w:top w:val="nil"/>
              <w:left w:val="nil"/>
              <w:bottom w:val="nil"/>
              <w:right w:val="nil"/>
            </w:tcBorders>
            <w:shd w:val="clear" w:color="auto" w:fill="A6A6A6"/>
          </w:tcPr>
          <w:p w14:paraId="6BEC2E53" w14:textId="13C15391"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Opis kryteriów oceny ofert wraz z podaniem wag tych kryteriów i sposobu oceny ofert</w:t>
            </w:r>
          </w:p>
        </w:tc>
      </w:tr>
    </w:tbl>
    <w:p w14:paraId="0E089CA7" w14:textId="34CAE893" w:rsidR="002248F2" w:rsidRPr="00F96A94" w:rsidRDefault="002248F2" w:rsidP="00366797">
      <w:pPr>
        <w:numPr>
          <w:ilvl w:val="0"/>
          <w:numId w:val="172"/>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Oceniane będą wyłącznie oferty nieodrzucone. </w:t>
      </w:r>
    </w:p>
    <w:p w14:paraId="1651269C" w14:textId="39B50DFA" w:rsidR="004A12A9" w:rsidRDefault="002248F2" w:rsidP="00366797">
      <w:pPr>
        <w:numPr>
          <w:ilvl w:val="0"/>
          <w:numId w:val="172"/>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Przy wyborze najkorzystniejszej oferty Zamawiający będzie kierował się niżej opisanymi kryteriami:</w:t>
      </w:r>
    </w:p>
    <w:p w14:paraId="71E5F2CE" w14:textId="77777777" w:rsidR="00837309" w:rsidRPr="00837309" w:rsidRDefault="00837309" w:rsidP="00837309">
      <w:pPr>
        <w:suppressAutoHyphens/>
        <w:autoSpaceDN w:val="0"/>
        <w:spacing w:after="120" w:line="240" w:lineRule="auto"/>
        <w:ind w:left="360"/>
        <w:jc w:val="both"/>
        <w:textAlignment w:val="baseline"/>
        <w:rPr>
          <w:rFonts w:eastAsia="Palatino Linotype" w:cstheme="minorHAnsi"/>
          <w:color w:val="000000"/>
          <w:lang w:eastAsia="pl-PL"/>
        </w:rPr>
      </w:pPr>
    </w:p>
    <w:tbl>
      <w:tblPr>
        <w:tblW w:w="9360" w:type="dxa"/>
        <w:tblCellMar>
          <w:left w:w="0" w:type="dxa"/>
          <w:right w:w="0" w:type="dxa"/>
        </w:tblCellMar>
        <w:tblLook w:val="04A0" w:firstRow="1" w:lastRow="0" w:firstColumn="1" w:lastColumn="0" w:noHBand="0" w:noVBand="1"/>
      </w:tblPr>
      <w:tblGrid>
        <w:gridCol w:w="2093"/>
        <w:gridCol w:w="1701"/>
        <w:gridCol w:w="1701"/>
        <w:gridCol w:w="3865"/>
      </w:tblGrid>
      <w:tr w:rsidR="004A12A9" w:rsidRPr="00F96A94" w14:paraId="306917A3" w14:textId="77777777" w:rsidTr="003C5FBB">
        <w:trPr>
          <w:trHeight w:val="346"/>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26AF7E"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iCs/>
                <w:kern w:val="3"/>
                <w:sz w:val="20"/>
                <w:szCs w:val="20"/>
                <w:lang w:eastAsia="pl-PL"/>
              </w:rPr>
              <w:t>Kryterium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275895" w14:textId="77777777" w:rsidR="004A12A9" w:rsidRPr="00D44FE7"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D44FE7">
              <w:rPr>
                <w:rFonts w:eastAsia="Calibri" w:cstheme="minorHAnsi"/>
                <w:iCs/>
                <w:kern w:val="3"/>
                <w:sz w:val="20"/>
                <w:szCs w:val="20"/>
                <w:lang w:eastAsia="pl-PL"/>
              </w:rPr>
              <w:t>Waga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7DFD82"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iCs/>
                <w:kern w:val="3"/>
                <w:sz w:val="20"/>
                <w:szCs w:val="20"/>
                <w:lang w:eastAsia="pl-PL"/>
              </w:rPr>
              <w:t>Liczba punktów</w:t>
            </w:r>
          </w:p>
        </w:tc>
        <w:tc>
          <w:tcPr>
            <w:tcW w:w="3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733299"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iCs/>
                <w:kern w:val="3"/>
                <w:sz w:val="20"/>
                <w:szCs w:val="20"/>
                <w:lang w:eastAsia="pl-PL"/>
              </w:rPr>
              <w:t>Sposób oceny wg wzoru</w:t>
            </w:r>
          </w:p>
        </w:tc>
      </w:tr>
      <w:tr w:rsidR="004A12A9" w:rsidRPr="00F96A94" w14:paraId="0590E7A6" w14:textId="77777777" w:rsidTr="003C5FBB">
        <w:trPr>
          <w:trHeight w:val="426"/>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C8C06" w14:textId="52B32006" w:rsidR="004A12A9" w:rsidRPr="00F96A94" w:rsidRDefault="004A12A9" w:rsidP="002D5529">
            <w:pPr>
              <w:widowControl w:val="0"/>
              <w:suppressAutoHyphens/>
              <w:autoSpaceDE w:val="0"/>
              <w:autoSpaceDN w:val="0"/>
              <w:spacing w:after="120" w:line="240" w:lineRule="auto"/>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 xml:space="preserve">C – </w:t>
            </w:r>
            <w:r w:rsidR="00C54D9E" w:rsidRPr="00F96A94">
              <w:rPr>
                <w:rFonts w:eastAsia="Calibri" w:cstheme="minorHAnsi"/>
                <w:bCs/>
                <w:kern w:val="3"/>
                <w:sz w:val="20"/>
                <w:szCs w:val="20"/>
                <w:lang w:eastAsia="pl-PL"/>
              </w:rPr>
              <w:t>C</w:t>
            </w:r>
            <w:r w:rsidRPr="00F96A94">
              <w:rPr>
                <w:rFonts w:eastAsia="Calibri" w:cstheme="minorHAnsi"/>
                <w:bCs/>
                <w:kern w:val="3"/>
                <w:sz w:val="20"/>
                <w:szCs w:val="20"/>
                <w:lang w:eastAsia="pl-PL"/>
              </w:rPr>
              <w:t xml:space="preserve">ena ofertowa brutto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4AAC8" w14:textId="77777777" w:rsidR="004A12A9" w:rsidRPr="00D44FE7"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D44FE7">
              <w:rPr>
                <w:rFonts w:eastAsia="Calibri" w:cstheme="minorHAnsi"/>
                <w:kern w:val="3"/>
                <w:sz w:val="20"/>
                <w:szCs w:val="20"/>
                <w:lang w:eastAsia="pl-PL"/>
              </w:rPr>
              <w:t>60%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88403"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kern w:val="3"/>
                <w:sz w:val="20"/>
                <w:szCs w:val="20"/>
                <w:lang w:eastAsia="pl-PL"/>
              </w:rPr>
              <w:t>60</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D3A43"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bCs/>
                <w:kern w:val="3"/>
                <w:sz w:val="20"/>
                <w:szCs w:val="20"/>
                <w:lang w:eastAsia="pl-PL"/>
              </w:rPr>
            </w:pPr>
            <m:oMathPara>
              <m:oMath>
                <m:r>
                  <m:rPr>
                    <m:sty m:val="p"/>
                  </m:rPr>
                  <w:rPr>
                    <w:rFonts w:ascii="Cambria Math" w:eastAsia="Calibri" w:hAnsi="Cambria Math" w:cstheme="minorHAnsi"/>
                    <w:kern w:val="3"/>
                    <w:sz w:val="20"/>
                    <w:szCs w:val="20"/>
                    <w:lang w:eastAsia="pl-PL"/>
                  </w:rPr>
                  <m:t>C=</m:t>
                </m:r>
                <m:f>
                  <m:fPr>
                    <m:ctrlPr>
                      <w:rPr>
                        <w:rFonts w:ascii="Cambria Math" w:eastAsia="Calibri" w:hAnsi="Cambria Math" w:cstheme="minorHAnsi"/>
                        <w:bCs/>
                        <w:kern w:val="3"/>
                        <w:sz w:val="20"/>
                        <w:szCs w:val="20"/>
                        <w:lang w:eastAsia="pl-PL"/>
                      </w:rPr>
                    </m:ctrlPr>
                  </m:fPr>
                  <m:num>
                    <m:r>
                      <m:rPr>
                        <m:sty m:val="p"/>
                      </m:rPr>
                      <w:rPr>
                        <w:rFonts w:ascii="Cambria Math" w:eastAsia="Calibri" w:hAnsi="Cambria Math" w:cstheme="minorHAnsi"/>
                        <w:kern w:val="3"/>
                        <w:sz w:val="20"/>
                        <w:szCs w:val="20"/>
                        <w:lang w:eastAsia="pl-PL"/>
                      </w:rPr>
                      <m:t>cena najtańszej oferty</m:t>
                    </m:r>
                  </m:num>
                  <m:den>
                    <m:r>
                      <m:rPr>
                        <m:sty m:val="p"/>
                      </m:rPr>
                      <w:rPr>
                        <w:rFonts w:ascii="Cambria Math" w:eastAsia="Calibri" w:hAnsi="Cambria Math" w:cstheme="minorHAnsi"/>
                        <w:kern w:val="3"/>
                        <w:sz w:val="20"/>
                        <w:szCs w:val="20"/>
                        <w:lang w:eastAsia="pl-PL"/>
                      </w:rPr>
                      <m:t>cena badanej oferty</m:t>
                    </m:r>
                  </m:den>
                </m:f>
                <m:r>
                  <m:rPr>
                    <m:sty m:val="p"/>
                  </m:rPr>
                  <w:rPr>
                    <w:rFonts w:ascii="Cambria Math" w:eastAsia="Calibri" w:hAnsi="Cambria Math" w:cstheme="minorHAnsi"/>
                    <w:kern w:val="3"/>
                    <w:sz w:val="20"/>
                    <w:szCs w:val="20"/>
                    <w:lang w:eastAsia="pl-PL"/>
                  </w:rPr>
                  <m:t>*60 pkt</m:t>
                </m:r>
              </m:oMath>
            </m:oMathPara>
          </w:p>
        </w:tc>
      </w:tr>
      <w:tr w:rsidR="004A12A9" w:rsidRPr="00F96A94" w14:paraId="1DEB861A" w14:textId="77777777" w:rsidTr="003C5FBB">
        <w:trPr>
          <w:trHeight w:val="42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36D79" w14:textId="2B52C311" w:rsidR="004A12A9" w:rsidRPr="00F96A94" w:rsidRDefault="004A12A9" w:rsidP="002D5529">
            <w:pPr>
              <w:widowControl w:val="0"/>
              <w:suppressAutoHyphens/>
              <w:autoSpaceDE w:val="0"/>
              <w:autoSpaceDN w:val="0"/>
              <w:spacing w:after="120" w:line="240" w:lineRule="auto"/>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 xml:space="preserve">G </w:t>
            </w:r>
            <w:r w:rsidR="00C54D9E" w:rsidRPr="00F96A94">
              <w:rPr>
                <w:rFonts w:eastAsia="Calibri" w:cstheme="minorHAnsi"/>
                <w:bCs/>
                <w:kern w:val="3"/>
                <w:sz w:val="20"/>
                <w:szCs w:val="20"/>
                <w:lang w:eastAsia="pl-PL"/>
              </w:rPr>
              <w:t>–</w:t>
            </w:r>
            <w:r w:rsidRPr="00F96A94">
              <w:rPr>
                <w:rFonts w:eastAsia="Calibri" w:cstheme="minorHAnsi"/>
                <w:bCs/>
                <w:kern w:val="3"/>
                <w:sz w:val="20"/>
                <w:szCs w:val="20"/>
                <w:lang w:eastAsia="pl-PL"/>
              </w:rPr>
              <w:t xml:space="preserve"> </w:t>
            </w:r>
            <w:r w:rsidR="00C54D9E" w:rsidRPr="00F96A94">
              <w:rPr>
                <w:rFonts w:eastAsia="Calibri" w:cstheme="minorHAnsi"/>
                <w:bCs/>
                <w:kern w:val="3"/>
                <w:sz w:val="20"/>
                <w:szCs w:val="20"/>
                <w:lang w:eastAsia="pl-PL"/>
              </w:rPr>
              <w:t xml:space="preserve">Długość okresu </w:t>
            </w:r>
            <w:r w:rsidRPr="00F96A94">
              <w:rPr>
                <w:rFonts w:eastAsia="Calibri" w:cstheme="minorHAnsi"/>
                <w:bCs/>
                <w:kern w:val="3"/>
                <w:sz w:val="20"/>
                <w:szCs w:val="20"/>
                <w:lang w:eastAsia="pl-PL"/>
              </w:rPr>
              <w:t>gwarancj</w:t>
            </w:r>
            <w:r w:rsidR="00C54D9E" w:rsidRPr="00F96A94">
              <w:rPr>
                <w:rFonts w:eastAsia="Calibri" w:cstheme="minorHAnsi"/>
                <w:bCs/>
                <w:kern w:val="3"/>
                <w:sz w:val="20"/>
                <w:szCs w:val="20"/>
                <w:lang w:eastAsia="pl-PL"/>
              </w:rPr>
              <w:t>i</w:t>
            </w:r>
            <w:r w:rsidRPr="00F96A94">
              <w:rPr>
                <w:rFonts w:eastAsia="Calibri" w:cstheme="minorHAnsi"/>
                <w:bCs/>
                <w:kern w:val="3"/>
                <w:sz w:val="20"/>
                <w:szCs w:val="20"/>
                <w:lang w:eastAsia="pl-PL"/>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B8E34" w14:textId="77777777" w:rsidR="004A12A9" w:rsidRPr="00D44FE7"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D44FE7">
              <w:rPr>
                <w:rFonts w:eastAsia="Calibri" w:cstheme="minorHAnsi"/>
                <w:kern w:val="3"/>
                <w:sz w:val="20"/>
                <w:szCs w:val="20"/>
                <w:lang w:eastAsia="pl-PL"/>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B3329"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kern w:val="3"/>
                <w:sz w:val="20"/>
                <w:szCs w:val="20"/>
                <w:lang w:eastAsia="pl-PL"/>
              </w:rPr>
              <w:t>40</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696AB"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bCs/>
                <w:kern w:val="3"/>
                <w:sz w:val="20"/>
                <w:szCs w:val="20"/>
                <w:lang w:eastAsia="pl-PL"/>
              </w:rPr>
            </w:pPr>
            <w:r w:rsidRPr="00F96A94">
              <w:rPr>
                <w:rFonts w:eastAsia="Calibri" w:cstheme="minorHAnsi"/>
                <w:bCs/>
                <w:kern w:val="3"/>
                <w:sz w:val="20"/>
                <w:szCs w:val="20"/>
                <w:lang w:eastAsia="pl-PL"/>
              </w:rPr>
              <w:t>Okres gwarancji 24 m-</w:t>
            </w:r>
            <w:proofErr w:type="spellStart"/>
            <w:r w:rsidRPr="00F96A94">
              <w:rPr>
                <w:rFonts w:eastAsia="Calibri" w:cstheme="minorHAnsi"/>
                <w:bCs/>
                <w:kern w:val="3"/>
                <w:sz w:val="20"/>
                <w:szCs w:val="20"/>
                <w:lang w:eastAsia="pl-PL"/>
              </w:rPr>
              <w:t>cy</w:t>
            </w:r>
            <w:proofErr w:type="spellEnd"/>
            <w:r w:rsidRPr="00F96A94">
              <w:rPr>
                <w:rFonts w:eastAsia="Calibri" w:cstheme="minorHAnsi"/>
                <w:bCs/>
                <w:kern w:val="3"/>
                <w:sz w:val="20"/>
                <w:szCs w:val="20"/>
                <w:lang w:eastAsia="pl-PL"/>
              </w:rPr>
              <w:t xml:space="preserve"> = 0 pkt</w:t>
            </w:r>
          </w:p>
          <w:p w14:paraId="1D1EF1BE"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bCs/>
                <w:kern w:val="3"/>
                <w:sz w:val="20"/>
                <w:szCs w:val="20"/>
                <w:lang w:eastAsia="pl-PL"/>
              </w:rPr>
            </w:pPr>
            <w:r w:rsidRPr="00F96A94">
              <w:rPr>
                <w:rFonts w:eastAsia="Calibri" w:cstheme="minorHAnsi"/>
                <w:bCs/>
                <w:kern w:val="3"/>
                <w:sz w:val="20"/>
                <w:szCs w:val="20"/>
                <w:lang w:eastAsia="pl-PL"/>
              </w:rPr>
              <w:t>Okres gwarancji 36 m-</w:t>
            </w:r>
            <w:proofErr w:type="spellStart"/>
            <w:r w:rsidRPr="00F96A94">
              <w:rPr>
                <w:rFonts w:eastAsia="Calibri" w:cstheme="minorHAnsi"/>
                <w:bCs/>
                <w:kern w:val="3"/>
                <w:sz w:val="20"/>
                <w:szCs w:val="20"/>
                <w:lang w:eastAsia="pl-PL"/>
              </w:rPr>
              <w:t>cy</w:t>
            </w:r>
            <w:proofErr w:type="spellEnd"/>
            <w:r w:rsidRPr="00F96A94">
              <w:rPr>
                <w:rFonts w:eastAsia="Calibri" w:cstheme="minorHAnsi"/>
                <w:bCs/>
                <w:kern w:val="3"/>
                <w:sz w:val="20"/>
                <w:szCs w:val="20"/>
                <w:lang w:eastAsia="pl-PL"/>
              </w:rPr>
              <w:t xml:space="preserve"> = 20 pkt</w:t>
            </w:r>
          </w:p>
          <w:p w14:paraId="472CD4C6"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bCs/>
                <w:kern w:val="3"/>
                <w:sz w:val="20"/>
                <w:szCs w:val="20"/>
                <w:lang w:eastAsia="pl-PL"/>
              </w:rPr>
            </w:pPr>
            <w:r w:rsidRPr="00F96A94">
              <w:rPr>
                <w:rFonts w:eastAsia="Calibri" w:cstheme="minorHAnsi"/>
                <w:bCs/>
                <w:kern w:val="3"/>
                <w:sz w:val="20"/>
                <w:szCs w:val="20"/>
                <w:lang w:eastAsia="pl-PL"/>
              </w:rPr>
              <w:t>Okres gwarancji 48 m-</w:t>
            </w:r>
            <w:proofErr w:type="spellStart"/>
            <w:r w:rsidRPr="00F96A94">
              <w:rPr>
                <w:rFonts w:eastAsia="Calibri" w:cstheme="minorHAnsi"/>
                <w:bCs/>
                <w:kern w:val="3"/>
                <w:sz w:val="20"/>
                <w:szCs w:val="20"/>
                <w:lang w:eastAsia="pl-PL"/>
              </w:rPr>
              <w:t>cy</w:t>
            </w:r>
            <w:proofErr w:type="spellEnd"/>
            <w:r w:rsidRPr="00F96A94">
              <w:rPr>
                <w:rFonts w:eastAsia="Calibri" w:cstheme="minorHAnsi"/>
                <w:bCs/>
                <w:kern w:val="3"/>
                <w:sz w:val="20"/>
                <w:szCs w:val="20"/>
                <w:lang w:eastAsia="pl-PL"/>
              </w:rPr>
              <w:t xml:space="preserve"> = 40 pkt</w:t>
            </w:r>
          </w:p>
        </w:tc>
      </w:tr>
      <w:tr w:rsidR="004A12A9" w:rsidRPr="00F96A94" w14:paraId="56EA5DF8" w14:textId="77777777" w:rsidTr="003C5FBB">
        <w:trPr>
          <w:trHeight w:val="10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44293" w14:textId="77777777" w:rsidR="004A12A9" w:rsidRPr="00F96A94" w:rsidRDefault="004A12A9" w:rsidP="002D5529">
            <w:pPr>
              <w:widowControl w:val="0"/>
              <w:suppressAutoHyphens/>
              <w:autoSpaceDE w:val="0"/>
              <w:autoSpaceDN w:val="0"/>
              <w:spacing w:after="120" w:line="240" w:lineRule="auto"/>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 xml:space="preserve">RAZEM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AE4E8" w14:textId="77777777" w:rsidR="004A12A9" w:rsidRPr="00D44FE7"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D44FE7">
              <w:rPr>
                <w:rFonts w:eastAsia="Calibri" w:cstheme="minorHAnsi"/>
                <w:bCs/>
                <w:kern w:val="3"/>
                <w:sz w:val="20"/>
                <w:szCs w:val="20"/>
                <w:lang w:eastAsia="pl-PL"/>
              </w:rPr>
              <w:t>100%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C7A84"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100</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4D274" w14:textId="77777777" w:rsidR="004A12A9" w:rsidRPr="00F96A94" w:rsidRDefault="004A12A9" w:rsidP="002D5529">
            <w:pPr>
              <w:widowControl w:val="0"/>
              <w:suppressAutoHyphens/>
              <w:autoSpaceDE w:val="0"/>
              <w:autoSpaceDN w:val="0"/>
              <w:spacing w:after="120" w:line="240" w:lineRule="auto"/>
              <w:jc w:val="center"/>
              <w:textAlignment w:val="baseline"/>
              <w:rPr>
                <w:rFonts w:eastAsia="Calibri" w:cstheme="minorHAnsi"/>
                <w:kern w:val="3"/>
                <w:sz w:val="20"/>
                <w:szCs w:val="20"/>
                <w:lang w:eastAsia="pl-PL"/>
              </w:rPr>
            </w:pPr>
            <w:r w:rsidRPr="00F96A94">
              <w:rPr>
                <w:rFonts w:eastAsia="Calibri" w:cstheme="minorHAnsi"/>
                <w:bCs/>
                <w:kern w:val="3"/>
                <w:sz w:val="20"/>
                <w:szCs w:val="20"/>
                <w:lang w:eastAsia="pl-PL"/>
              </w:rPr>
              <w:t>C+G</w:t>
            </w:r>
          </w:p>
        </w:tc>
      </w:tr>
    </w:tbl>
    <w:p w14:paraId="644B45D4" w14:textId="77777777" w:rsidR="000E1ED1" w:rsidRPr="00F96A94" w:rsidRDefault="000E1ED1" w:rsidP="002D5529">
      <w:pPr>
        <w:suppressAutoHyphens/>
        <w:autoSpaceDN w:val="0"/>
        <w:spacing w:after="120" w:line="240" w:lineRule="auto"/>
        <w:jc w:val="both"/>
        <w:textAlignment w:val="baseline"/>
        <w:rPr>
          <w:rFonts w:eastAsia="Palatino Linotype" w:cstheme="minorHAnsi"/>
          <w:color w:val="000000"/>
          <w:lang w:eastAsia="pl-PL"/>
        </w:rPr>
      </w:pPr>
    </w:p>
    <w:p w14:paraId="4C7DB873" w14:textId="77777777" w:rsidR="002248F2" w:rsidRPr="00F96A94" w:rsidRDefault="002248F2" w:rsidP="00366797">
      <w:pPr>
        <w:numPr>
          <w:ilvl w:val="0"/>
          <w:numId w:val="172"/>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Sposób oceny w zakresie poszczególnych kryteriów:</w:t>
      </w:r>
    </w:p>
    <w:p w14:paraId="7721BF21" w14:textId="54AA169D" w:rsidR="00C53E04" w:rsidRPr="00F96A94" w:rsidRDefault="00026F07" w:rsidP="00026F07">
      <w:pPr>
        <w:suppressAutoHyphens/>
        <w:autoSpaceDN w:val="0"/>
        <w:spacing w:after="120" w:line="240" w:lineRule="auto"/>
        <w:ind w:firstLine="709"/>
        <w:jc w:val="both"/>
        <w:textAlignment w:val="baseline"/>
        <w:rPr>
          <w:rFonts w:eastAsia="Palatino Linotype" w:cstheme="minorHAnsi"/>
          <w:color w:val="000000"/>
          <w:lang w:eastAsia="pl-PL"/>
        </w:rPr>
      </w:pPr>
      <w:r>
        <w:rPr>
          <w:rFonts w:eastAsia="Palatino Linotype" w:cstheme="minorHAnsi"/>
          <w:bCs/>
          <w:color w:val="000000"/>
          <w:lang w:eastAsia="pl-PL"/>
        </w:rPr>
        <w:t xml:space="preserve">3.1 </w:t>
      </w:r>
      <w:r w:rsidR="00C465C8" w:rsidRPr="00F96A94">
        <w:rPr>
          <w:rFonts w:eastAsia="Palatino Linotype" w:cstheme="minorHAnsi"/>
          <w:bCs/>
          <w:color w:val="000000"/>
          <w:lang w:eastAsia="pl-PL"/>
        </w:rPr>
        <w:t>K</w:t>
      </w:r>
      <w:r w:rsidR="00C53E04" w:rsidRPr="00F96A94">
        <w:rPr>
          <w:rFonts w:eastAsia="Palatino Linotype" w:cstheme="minorHAnsi"/>
          <w:bCs/>
          <w:color w:val="000000"/>
          <w:lang w:eastAsia="pl-PL"/>
        </w:rPr>
        <w:t>ryterium Cena o</w:t>
      </w:r>
      <w:r w:rsidR="00C53E04" w:rsidRPr="00F96A94">
        <w:rPr>
          <w:rFonts w:eastAsia="Palatino Linotype" w:cstheme="minorHAnsi"/>
          <w:color w:val="000000"/>
          <w:lang w:eastAsia="pl-PL"/>
        </w:rPr>
        <w:t>ferty</w:t>
      </w:r>
      <w:r w:rsidR="00C465C8" w:rsidRPr="00F96A94">
        <w:rPr>
          <w:rFonts w:eastAsia="Palatino Linotype" w:cstheme="minorHAnsi"/>
          <w:color w:val="000000"/>
          <w:lang w:eastAsia="pl-PL"/>
        </w:rPr>
        <w:t xml:space="preserve"> </w:t>
      </w:r>
      <w:r w:rsidR="00C465C8" w:rsidRPr="00F96A94">
        <w:rPr>
          <w:rFonts w:eastAsia="Palatino Linotype" w:cstheme="minorHAnsi"/>
          <w:b/>
          <w:color w:val="000000"/>
          <w:lang w:eastAsia="pl-PL"/>
        </w:rPr>
        <w:t>(C)</w:t>
      </w:r>
      <w:r w:rsidR="00C53E04" w:rsidRPr="00F96A94">
        <w:rPr>
          <w:rFonts w:eastAsia="Palatino Linotype" w:cstheme="minorHAnsi"/>
          <w:b/>
          <w:color w:val="000000"/>
          <w:lang w:eastAsia="pl-PL"/>
        </w:rPr>
        <w:t xml:space="preserve"> </w:t>
      </w:r>
      <w:r w:rsidR="00C465C8" w:rsidRPr="00F96A94">
        <w:rPr>
          <w:rFonts w:eastAsia="Palatino Linotype" w:cstheme="minorHAnsi"/>
          <w:lang w:eastAsia="pl-PL"/>
        </w:rPr>
        <w:t>będzie</w:t>
      </w:r>
      <w:r w:rsidR="00C53E04" w:rsidRPr="00F96A94">
        <w:rPr>
          <w:rFonts w:eastAsia="Palatino Linotype" w:cstheme="minorHAnsi"/>
          <w:bCs/>
          <w:color w:val="000000"/>
          <w:lang w:eastAsia="pl-PL"/>
        </w:rPr>
        <w:t xml:space="preserve"> oceniane wg następującego wzoru:</w:t>
      </w:r>
    </w:p>
    <w:tbl>
      <w:tblPr>
        <w:tblW w:w="2277" w:type="dxa"/>
        <w:tblInd w:w="797" w:type="dxa"/>
        <w:tblCellMar>
          <w:left w:w="10" w:type="dxa"/>
          <w:right w:w="10" w:type="dxa"/>
        </w:tblCellMar>
        <w:tblLook w:val="04A0" w:firstRow="1" w:lastRow="0" w:firstColumn="1" w:lastColumn="0" w:noHBand="0" w:noVBand="1"/>
      </w:tblPr>
      <w:tblGrid>
        <w:gridCol w:w="2277"/>
      </w:tblGrid>
      <w:tr w:rsidR="00C465C8" w:rsidRPr="00F96A94" w14:paraId="106123BB" w14:textId="77777777" w:rsidTr="003F7764">
        <w:trPr>
          <w:trHeight w:val="312"/>
        </w:trPr>
        <w:tc>
          <w:tcPr>
            <w:tcW w:w="2277" w:type="dxa"/>
            <w:shd w:val="clear" w:color="auto" w:fill="auto"/>
            <w:tcMar>
              <w:top w:w="57" w:type="dxa"/>
              <w:left w:w="108" w:type="dxa"/>
              <w:bottom w:w="57" w:type="dxa"/>
              <w:right w:w="108" w:type="dxa"/>
            </w:tcMar>
          </w:tcPr>
          <w:p w14:paraId="26B29230" w14:textId="77777777" w:rsidR="000A0B07" w:rsidRDefault="000A0B07" w:rsidP="002623A0">
            <w:pPr>
              <w:widowControl w:val="0"/>
              <w:spacing w:after="120" w:line="240" w:lineRule="auto"/>
              <w:rPr>
                <w:rFonts w:eastAsia="Palatino Linotype" w:cstheme="minorHAnsi"/>
                <w:b/>
                <w:color w:val="000000"/>
                <w:lang w:eastAsia="pl-PL"/>
              </w:rPr>
            </w:pPr>
          </w:p>
          <w:p w14:paraId="562624DD" w14:textId="36278F55" w:rsidR="00C465C8" w:rsidRPr="00F96A94" w:rsidRDefault="00C465C8" w:rsidP="002D5529">
            <w:pPr>
              <w:widowControl w:val="0"/>
              <w:spacing w:after="120" w:line="240" w:lineRule="auto"/>
              <w:jc w:val="center"/>
              <w:rPr>
                <w:rFonts w:cstheme="minorHAnsi"/>
              </w:rPr>
            </w:pPr>
            <w:proofErr w:type="spellStart"/>
            <w:r w:rsidRPr="00F96A94">
              <w:rPr>
                <w:rFonts w:eastAsia="Palatino Linotype" w:cstheme="minorHAnsi"/>
                <w:b/>
                <w:color w:val="000000"/>
                <w:lang w:eastAsia="pl-PL"/>
              </w:rPr>
              <w:t>C</w:t>
            </w:r>
            <w:r w:rsidRPr="00F96A94">
              <w:rPr>
                <w:rFonts w:eastAsia="Palatino Linotype" w:cstheme="minorHAnsi"/>
                <w:b/>
                <w:color w:val="000000"/>
                <w:vertAlign w:val="subscript"/>
                <w:lang w:eastAsia="pl-PL"/>
              </w:rPr>
              <w:t>n</w:t>
            </w:r>
            <w:proofErr w:type="spellEnd"/>
          </w:p>
        </w:tc>
      </w:tr>
      <w:tr w:rsidR="00C465C8" w:rsidRPr="00F96A94" w14:paraId="347EFD8F" w14:textId="77777777" w:rsidTr="003F7764">
        <w:trPr>
          <w:trHeight w:val="683"/>
        </w:trPr>
        <w:tc>
          <w:tcPr>
            <w:tcW w:w="2277" w:type="dxa"/>
            <w:shd w:val="clear" w:color="auto" w:fill="auto"/>
            <w:tcMar>
              <w:top w:w="57" w:type="dxa"/>
              <w:left w:w="108" w:type="dxa"/>
              <w:bottom w:w="57" w:type="dxa"/>
              <w:right w:w="108" w:type="dxa"/>
            </w:tcMar>
          </w:tcPr>
          <w:p w14:paraId="79A4708E" w14:textId="2230A581" w:rsidR="00C465C8" w:rsidRPr="00F96A94" w:rsidRDefault="00C465C8" w:rsidP="002D5529">
            <w:pPr>
              <w:spacing w:after="120" w:line="240" w:lineRule="auto"/>
              <w:jc w:val="both"/>
              <w:rPr>
                <w:rFonts w:cstheme="minorHAnsi"/>
              </w:rPr>
            </w:pPr>
            <w:r w:rsidRPr="00F96A94">
              <w:rPr>
                <w:rFonts w:eastAsia="Palatino Linotype" w:cstheme="minorHAnsi"/>
                <w:b/>
                <w:color w:val="000000"/>
                <w:lang w:eastAsia="pl-PL"/>
              </w:rPr>
              <w:t>C= ––––––– x 60</w:t>
            </w:r>
            <w:r w:rsidR="003F7764">
              <w:rPr>
                <w:rFonts w:eastAsia="Palatino Linotype" w:cstheme="minorHAnsi"/>
                <w:b/>
                <w:color w:val="000000"/>
                <w:lang w:eastAsia="pl-PL"/>
              </w:rPr>
              <w:t xml:space="preserve"> pkt</w:t>
            </w:r>
          </w:p>
        </w:tc>
      </w:tr>
      <w:tr w:rsidR="00C465C8" w:rsidRPr="00F96A94" w14:paraId="4759160E" w14:textId="77777777" w:rsidTr="003F7764">
        <w:trPr>
          <w:trHeight w:val="388"/>
        </w:trPr>
        <w:tc>
          <w:tcPr>
            <w:tcW w:w="2277" w:type="dxa"/>
            <w:shd w:val="clear" w:color="auto" w:fill="auto"/>
            <w:tcMar>
              <w:top w:w="57" w:type="dxa"/>
              <w:left w:w="108" w:type="dxa"/>
              <w:bottom w:w="57" w:type="dxa"/>
              <w:right w:w="108" w:type="dxa"/>
            </w:tcMar>
          </w:tcPr>
          <w:p w14:paraId="06D2281A" w14:textId="0AEAC498" w:rsidR="00C465C8" w:rsidRPr="00F96A94" w:rsidRDefault="00C465C8" w:rsidP="002D5529">
            <w:pPr>
              <w:spacing w:after="120" w:line="240" w:lineRule="auto"/>
              <w:jc w:val="center"/>
              <w:rPr>
                <w:rFonts w:cstheme="minorHAnsi"/>
              </w:rPr>
            </w:pPr>
            <w:proofErr w:type="spellStart"/>
            <w:r w:rsidRPr="00F96A94">
              <w:rPr>
                <w:rFonts w:eastAsia="Palatino Linotype" w:cstheme="minorHAnsi"/>
                <w:b/>
                <w:color w:val="000000"/>
                <w:lang w:eastAsia="pl-PL"/>
              </w:rPr>
              <w:t>C</w:t>
            </w:r>
            <w:r w:rsidRPr="00F96A94">
              <w:rPr>
                <w:rFonts w:eastAsia="Palatino Linotype" w:cstheme="minorHAnsi"/>
                <w:b/>
                <w:color w:val="000000"/>
                <w:vertAlign w:val="subscript"/>
                <w:lang w:eastAsia="pl-PL"/>
              </w:rPr>
              <w:t>b</w:t>
            </w:r>
            <w:proofErr w:type="spellEnd"/>
          </w:p>
        </w:tc>
      </w:tr>
    </w:tbl>
    <w:p w14:paraId="022228E6" w14:textId="77777777" w:rsidR="00C465C8" w:rsidRPr="00F96A94" w:rsidRDefault="00C465C8" w:rsidP="006024E6">
      <w:pPr>
        <w:widowControl w:val="0"/>
        <w:spacing w:after="120" w:line="240" w:lineRule="auto"/>
        <w:ind w:left="720" w:hanging="11"/>
        <w:jc w:val="both"/>
        <w:rPr>
          <w:rFonts w:eastAsia="Palatino Linotype" w:cstheme="minorHAnsi"/>
          <w:color w:val="000000"/>
          <w:u w:val="single"/>
          <w:lang w:eastAsia="pl-PL"/>
        </w:rPr>
      </w:pPr>
      <w:r w:rsidRPr="00F96A94">
        <w:rPr>
          <w:rFonts w:eastAsia="Palatino Linotype" w:cstheme="minorHAnsi"/>
          <w:color w:val="000000"/>
          <w:u w:val="single"/>
          <w:lang w:eastAsia="pl-PL"/>
        </w:rPr>
        <w:t>gdzie:</w:t>
      </w:r>
    </w:p>
    <w:p w14:paraId="7387C2EA" w14:textId="57FDCF1C" w:rsidR="00C465C8" w:rsidRPr="00F96A94" w:rsidRDefault="00C465C8" w:rsidP="002D5529">
      <w:pPr>
        <w:widowControl w:val="0"/>
        <w:spacing w:after="120" w:line="240" w:lineRule="auto"/>
        <w:ind w:left="1083" w:hanging="284"/>
        <w:jc w:val="both"/>
        <w:rPr>
          <w:rFonts w:cstheme="minorHAnsi"/>
        </w:rPr>
      </w:pPr>
      <w:r w:rsidRPr="00F96A94">
        <w:rPr>
          <w:rFonts w:eastAsia="Palatino Linotype" w:cstheme="minorHAnsi"/>
          <w:b/>
          <w:color w:val="000000"/>
          <w:lang w:eastAsia="pl-PL"/>
        </w:rPr>
        <w:t>C</w:t>
      </w:r>
      <w:r w:rsidR="006024E6">
        <w:rPr>
          <w:rFonts w:eastAsia="Palatino Linotype" w:cstheme="minorHAnsi"/>
          <w:b/>
          <w:color w:val="000000"/>
          <w:lang w:eastAsia="pl-PL"/>
        </w:rPr>
        <w:t xml:space="preserve"> </w:t>
      </w:r>
      <w:r w:rsidRPr="00F96A94">
        <w:rPr>
          <w:rFonts w:eastAsia="Palatino Linotype" w:cstheme="minorHAnsi"/>
          <w:b/>
          <w:color w:val="000000"/>
          <w:lang w:eastAsia="pl-PL"/>
        </w:rPr>
        <w:t xml:space="preserve">- suma punktów, </w:t>
      </w:r>
      <w:r w:rsidRPr="00F96A94">
        <w:rPr>
          <w:rFonts w:eastAsia="Palatino Linotype" w:cstheme="minorHAnsi"/>
          <w:color w:val="000000"/>
          <w:lang w:eastAsia="pl-PL"/>
        </w:rPr>
        <w:t xml:space="preserve">jakie Wykonawca uzyskał kryterium (Cena oferty). Wartości punktowe </w:t>
      </w:r>
      <w:r w:rsidR="00E60306">
        <w:rPr>
          <w:rFonts w:eastAsia="Palatino Linotype" w:cstheme="minorHAnsi"/>
          <w:color w:val="000000"/>
          <w:lang w:eastAsia="pl-PL"/>
        </w:rPr>
        <w:br/>
      </w:r>
      <w:r w:rsidRPr="00F96A94">
        <w:rPr>
          <w:rFonts w:eastAsia="Palatino Linotype" w:cstheme="minorHAnsi"/>
          <w:color w:val="000000"/>
          <w:lang w:eastAsia="pl-PL"/>
        </w:rPr>
        <w:t>w kryterium oceny ofert przyznane zostaną do 2 miejsc po przecinku, na zasadzie odcięcia;</w:t>
      </w:r>
    </w:p>
    <w:p w14:paraId="3A4D702A" w14:textId="4275ACDC" w:rsidR="00C465C8" w:rsidRPr="00F96A94" w:rsidRDefault="00C465C8" w:rsidP="002D5529">
      <w:pPr>
        <w:widowControl w:val="0"/>
        <w:spacing w:after="120" w:line="240" w:lineRule="auto"/>
        <w:ind w:left="1225" w:hanging="425"/>
        <w:jc w:val="both"/>
        <w:rPr>
          <w:rFonts w:cstheme="minorHAnsi"/>
        </w:rPr>
      </w:pPr>
      <w:proofErr w:type="spellStart"/>
      <w:r w:rsidRPr="00F96A94">
        <w:rPr>
          <w:rFonts w:eastAsia="Palatino Linotype" w:cstheme="minorHAnsi"/>
          <w:b/>
          <w:color w:val="000000"/>
          <w:lang w:eastAsia="pl-PL"/>
        </w:rPr>
        <w:t>C</w:t>
      </w:r>
      <w:r w:rsidRPr="00F96A94">
        <w:rPr>
          <w:rFonts w:eastAsia="Palatino Linotype" w:cstheme="minorHAnsi"/>
          <w:b/>
          <w:color w:val="000000"/>
          <w:vertAlign w:val="subscript"/>
          <w:lang w:eastAsia="pl-PL"/>
        </w:rPr>
        <w:t>n</w:t>
      </w:r>
      <w:proofErr w:type="spellEnd"/>
      <w:r w:rsidR="006024E6">
        <w:rPr>
          <w:rFonts w:eastAsia="Palatino Linotype" w:cstheme="minorHAnsi"/>
          <w:b/>
          <w:color w:val="000000"/>
          <w:lang w:eastAsia="pl-PL"/>
        </w:rPr>
        <w:t xml:space="preserve"> </w:t>
      </w:r>
      <w:r w:rsidRPr="00F96A94">
        <w:rPr>
          <w:rFonts w:eastAsia="Palatino Linotype" w:cstheme="minorHAnsi"/>
          <w:b/>
          <w:color w:val="000000"/>
          <w:lang w:eastAsia="pl-PL"/>
        </w:rPr>
        <w:t>- cena najtańszej oferty niepodlegającej odrzuceniu;</w:t>
      </w:r>
    </w:p>
    <w:p w14:paraId="3FB00229" w14:textId="1660A499" w:rsidR="00C465C8" w:rsidRPr="00F96A94" w:rsidRDefault="00C465C8" w:rsidP="002D5529">
      <w:pPr>
        <w:widowControl w:val="0"/>
        <w:spacing w:after="120" w:line="240" w:lineRule="auto"/>
        <w:ind w:left="1225" w:hanging="425"/>
        <w:jc w:val="both"/>
        <w:rPr>
          <w:rFonts w:cstheme="minorHAnsi"/>
        </w:rPr>
      </w:pPr>
      <w:proofErr w:type="spellStart"/>
      <w:r w:rsidRPr="00F96A94">
        <w:rPr>
          <w:rFonts w:eastAsia="Palatino Linotype" w:cstheme="minorHAnsi"/>
          <w:b/>
          <w:color w:val="000000"/>
          <w:lang w:eastAsia="pl-PL"/>
        </w:rPr>
        <w:t>C</w:t>
      </w:r>
      <w:r w:rsidRPr="00F96A94">
        <w:rPr>
          <w:rFonts w:eastAsia="Palatino Linotype" w:cstheme="minorHAnsi"/>
          <w:b/>
          <w:color w:val="000000"/>
          <w:vertAlign w:val="subscript"/>
          <w:lang w:eastAsia="pl-PL"/>
        </w:rPr>
        <w:t>b</w:t>
      </w:r>
      <w:proofErr w:type="spellEnd"/>
      <w:r w:rsidR="006024E6">
        <w:rPr>
          <w:rFonts w:eastAsia="Palatino Linotype" w:cstheme="minorHAnsi"/>
          <w:b/>
          <w:color w:val="000000"/>
          <w:lang w:eastAsia="pl-PL"/>
        </w:rPr>
        <w:t xml:space="preserve"> </w:t>
      </w:r>
      <w:r w:rsidRPr="00F96A94">
        <w:rPr>
          <w:rFonts w:eastAsia="Palatino Linotype" w:cstheme="minorHAnsi"/>
          <w:b/>
          <w:color w:val="000000"/>
          <w:lang w:eastAsia="pl-PL"/>
        </w:rPr>
        <w:t>- cena oferty badanej.</w:t>
      </w:r>
    </w:p>
    <w:p w14:paraId="70B8B777" w14:textId="7F76FA66" w:rsidR="00C465C8" w:rsidRPr="00026F07" w:rsidRDefault="00C465C8" w:rsidP="00366797">
      <w:pPr>
        <w:pStyle w:val="Akapitzlist"/>
        <w:numPr>
          <w:ilvl w:val="1"/>
          <w:numId w:val="229"/>
        </w:numPr>
        <w:suppressAutoHyphens/>
        <w:autoSpaceDN w:val="0"/>
        <w:spacing w:after="120" w:line="240" w:lineRule="auto"/>
        <w:jc w:val="both"/>
        <w:textAlignment w:val="baseline"/>
        <w:rPr>
          <w:rFonts w:eastAsia="Palatino Linotype" w:cstheme="minorHAnsi"/>
          <w:lang w:eastAsia="pl-PL"/>
        </w:rPr>
      </w:pPr>
      <w:r w:rsidRPr="00026F07">
        <w:rPr>
          <w:rFonts w:eastAsia="Palatino Linotype" w:cstheme="minorHAnsi"/>
          <w:lang w:eastAsia="pl-PL"/>
        </w:rPr>
        <w:t xml:space="preserve"> Kryterium </w:t>
      </w:r>
      <w:r w:rsidR="009F70E3" w:rsidRPr="00026F07">
        <w:rPr>
          <w:rFonts w:eastAsia="Palatino Linotype" w:cstheme="minorHAnsi"/>
          <w:lang w:eastAsia="pl-PL"/>
        </w:rPr>
        <w:t>„Długość o</w:t>
      </w:r>
      <w:r w:rsidR="00746D4D" w:rsidRPr="00026F07">
        <w:rPr>
          <w:rFonts w:eastAsia="Palatino Linotype" w:cstheme="minorHAnsi"/>
          <w:lang w:eastAsia="pl-PL"/>
        </w:rPr>
        <w:t>kres</w:t>
      </w:r>
      <w:r w:rsidR="009F70E3" w:rsidRPr="00026F07">
        <w:rPr>
          <w:rFonts w:eastAsia="Palatino Linotype" w:cstheme="minorHAnsi"/>
          <w:lang w:eastAsia="pl-PL"/>
        </w:rPr>
        <w:t>u</w:t>
      </w:r>
      <w:r w:rsidR="00746D4D" w:rsidRPr="00026F07">
        <w:rPr>
          <w:rFonts w:eastAsia="Palatino Linotype" w:cstheme="minorHAnsi"/>
          <w:lang w:eastAsia="pl-PL"/>
        </w:rPr>
        <w:t xml:space="preserve"> gwarancji</w:t>
      </w:r>
      <w:r w:rsidR="009F70E3" w:rsidRPr="00026F07">
        <w:rPr>
          <w:rFonts w:eastAsia="Palatino Linotype" w:cstheme="minorHAnsi"/>
          <w:lang w:eastAsia="pl-PL"/>
        </w:rPr>
        <w:t>”</w:t>
      </w:r>
      <w:r w:rsidR="00AB4819" w:rsidRPr="00026F07">
        <w:rPr>
          <w:rFonts w:eastAsia="Palatino Linotype" w:cstheme="minorHAnsi"/>
          <w:lang w:eastAsia="pl-PL"/>
        </w:rPr>
        <w:t xml:space="preserve"> </w:t>
      </w:r>
      <w:r w:rsidR="00C35810" w:rsidRPr="00026F07">
        <w:rPr>
          <w:rFonts w:eastAsia="Palatino Linotype" w:cstheme="minorHAnsi"/>
          <w:b/>
          <w:bCs/>
          <w:lang w:eastAsia="pl-PL"/>
        </w:rPr>
        <w:t>(</w:t>
      </w:r>
      <w:r w:rsidR="00AB4819" w:rsidRPr="00026F07">
        <w:rPr>
          <w:rFonts w:eastAsia="Palatino Linotype" w:cstheme="minorHAnsi"/>
          <w:b/>
          <w:bCs/>
          <w:lang w:eastAsia="pl-PL"/>
        </w:rPr>
        <w:t>G</w:t>
      </w:r>
      <w:r w:rsidR="00C35810" w:rsidRPr="00026F07">
        <w:rPr>
          <w:rFonts w:eastAsia="Palatino Linotype" w:cstheme="minorHAnsi"/>
          <w:b/>
          <w:bCs/>
          <w:lang w:eastAsia="pl-PL"/>
        </w:rPr>
        <w:t>)</w:t>
      </w:r>
      <w:r w:rsidR="00AB4819" w:rsidRPr="00026F07">
        <w:rPr>
          <w:rFonts w:eastAsia="Palatino Linotype" w:cstheme="minorHAnsi"/>
          <w:b/>
          <w:bCs/>
          <w:lang w:eastAsia="pl-PL"/>
        </w:rPr>
        <w:t xml:space="preserve"> </w:t>
      </w:r>
      <w:r w:rsidR="00AB4819" w:rsidRPr="00026F07">
        <w:rPr>
          <w:rFonts w:eastAsia="Palatino Linotype" w:cstheme="minorHAnsi"/>
          <w:lang w:eastAsia="pl-PL"/>
        </w:rPr>
        <w:t>będzie</w:t>
      </w:r>
      <w:r w:rsidR="00AB4819" w:rsidRPr="00026F07">
        <w:rPr>
          <w:rFonts w:eastAsia="Palatino Linotype" w:cstheme="minorHAnsi"/>
          <w:bCs/>
          <w:lang w:eastAsia="pl-PL"/>
        </w:rPr>
        <w:t xml:space="preserve"> oceniane w następujący sposób:</w:t>
      </w:r>
    </w:p>
    <w:p w14:paraId="42E05A80" w14:textId="7A20AD6C" w:rsidR="00C465C8" w:rsidRPr="00F96A94" w:rsidRDefault="00AB4819" w:rsidP="00366797">
      <w:pPr>
        <w:pStyle w:val="Default"/>
        <w:numPr>
          <w:ilvl w:val="0"/>
          <w:numId w:val="174"/>
        </w:numPr>
        <w:spacing w:after="120"/>
        <w:jc w:val="both"/>
        <w:rPr>
          <w:rFonts w:asciiTheme="minorHAnsi" w:hAnsiTheme="minorHAnsi" w:cstheme="minorHAnsi"/>
          <w:color w:val="auto"/>
          <w:sz w:val="22"/>
          <w:szCs w:val="22"/>
        </w:rPr>
      </w:pPr>
      <w:r w:rsidRPr="00F96A94">
        <w:rPr>
          <w:rFonts w:asciiTheme="minorHAnsi" w:hAnsiTheme="minorHAnsi" w:cstheme="minorHAnsi"/>
          <w:color w:val="auto"/>
          <w:sz w:val="22"/>
          <w:szCs w:val="22"/>
        </w:rPr>
        <w:t xml:space="preserve">udzielenie gwarancji na okres </w:t>
      </w:r>
      <w:r w:rsidR="00746D4D" w:rsidRPr="00F96A94">
        <w:rPr>
          <w:rFonts w:asciiTheme="minorHAnsi" w:hAnsiTheme="minorHAnsi" w:cstheme="minorHAnsi"/>
          <w:color w:val="auto"/>
          <w:sz w:val="22"/>
          <w:szCs w:val="22"/>
        </w:rPr>
        <w:t>48 m-</w:t>
      </w:r>
      <w:proofErr w:type="spellStart"/>
      <w:r w:rsidR="00746D4D" w:rsidRPr="00F96A94">
        <w:rPr>
          <w:rFonts w:asciiTheme="minorHAnsi" w:hAnsiTheme="minorHAnsi" w:cstheme="minorHAnsi"/>
          <w:color w:val="auto"/>
          <w:sz w:val="22"/>
          <w:szCs w:val="22"/>
        </w:rPr>
        <w:t>cy</w:t>
      </w:r>
      <w:proofErr w:type="spellEnd"/>
      <w:r w:rsidR="00C465C8" w:rsidRPr="00F96A94">
        <w:rPr>
          <w:rFonts w:asciiTheme="minorHAnsi" w:hAnsiTheme="minorHAnsi" w:cstheme="minorHAnsi"/>
          <w:color w:val="auto"/>
          <w:sz w:val="22"/>
          <w:szCs w:val="22"/>
        </w:rPr>
        <w:t xml:space="preserve"> </w:t>
      </w:r>
      <w:r w:rsidRPr="00F96A94">
        <w:rPr>
          <w:rFonts w:asciiTheme="minorHAnsi" w:hAnsiTheme="minorHAnsi" w:cstheme="minorHAnsi"/>
          <w:color w:val="auto"/>
          <w:sz w:val="22"/>
          <w:szCs w:val="22"/>
        </w:rPr>
        <w:t xml:space="preserve">od daty odbioru </w:t>
      </w:r>
      <w:r w:rsidR="00C465C8" w:rsidRPr="00F96A94">
        <w:rPr>
          <w:rFonts w:asciiTheme="minorHAnsi" w:hAnsiTheme="minorHAnsi" w:cstheme="minorHAnsi"/>
          <w:color w:val="auto"/>
          <w:sz w:val="22"/>
          <w:szCs w:val="22"/>
        </w:rPr>
        <w:t xml:space="preserve">– </w:t>
      </w:r>
      <w:r w:rsidR="00746D4D" w:rsidRPr="00F96A94">
        <w:rPr>
          <w:rFonts w:asciiTheme="minorHAnsi" w:hAnsiTheme="minorHAnsi" w:cstheme="minorHAnsi"/>
          <w:color w:val="auto"/>
          <w:sz w:val="22"/>
          <w:szCs w:val="22"/>
        </w:rPr>
        <w:t>4</w:t>
      </w:r>
      <w:r w:rsidR="00C465C8" w:rsidRPr="00F96A94">
        <w:rPr>
          <w:rFonts w:asciiTheme="minorHAnsi" w:hAnsiTheme="minorHAnsi" w:cstheme="minorHAnsi"/>
          <w:color w:val="auto"/>
          <w:sz w:val="22"/>
          <w:szCs w:val="22"/>
        </w:rPr>
        <w:t>0 punktów,</w:t>
      </w:r>
    </w:p>
    <w:p w14:paraId="33FCC654" w14:textId="2D84E3FD" w:rsidR="00C465C8" w:rsidRPr="00F96A94" w:rsidRDefault="00AB4819" w:rsidP="00366797">
      <w:pPr>
        <w:pStyle w:val="Default"/>
        <w:numPr>
          <w:ilvl w:val="0"/>
          <w:numId w:val="174"/>
        </w:numPr>
        <w:spacing w:after="120"/>
        <w:jc w:val="both"/>
        <w:rPr>
          <w:rFonts w:asciiTheme="minorHAnsi" w:hAnsiTheme="minorHAnsi" w:cstheme="minorHAnsi"/>
          <w:color w:val="auto"/>
          <w:sz w:val="22"/>
          <w:szCs w:val="22"/>
        </w:rPr>
      </w:pPr>
      <w:r w:rsidRPr="00F96A94">
        <w:rPr>
          <w:rFonts w:asciiTheme="minorHAnsi" w:hAnsiTheme="minorHAnsi" w:cstheme="minorHAnsi"/>
          <w:color w:val="auto"/>
          <w:sz w:val="22"/>
          <w:szCs w:val="22"/>
        </w:rPr>
        <w:t>udzielenie gwarancji na okres 36 m-</w:t>
      </w:r>
      <w:proofErr w:type="spellStart"/>
      <w:r w:rsidRPr="00F96A94">
        <w:rPr>
          <w:rFonts w:asciiTheme="minorHAnsi" w:hAnsiTheme="minorHAnsi" w:cstheme="minorHAnsi"/>
          <w:color w:val="auto"/>
          <w:sz w:val="22"/>
          <w:szCs w:val="22"/>
        </w:rPr>
        <w:t>cy</w:t>
      </w:r>
      <w:proofErr w:type="spellEnd"/>
      <w:r w:rsidRPr="00F96A94">
        <w:rPr>
          <w:rFonts w:asciiTheme="minorHAnsi" w:hAnsiTheme="minorHAnsi" w:cstheme="minorHAnsi"/>
          <w:color w:val="auto"/>
          <w:sz w:val="22"/>
          <w:szCs w:val="22"/>
        </w:rPr>
        <w:t xml:space="preserve"> od daty odbioru – </w:t>
      </w:r>
      <w:r w:rsidR="00746D4D" w:rsidRPr="00F96A94">
        <w:rPr>
          <w:rFonts w:asciiTheme="minorHAnsi" w:hAnsiTheme="minorHAnsi" w:cstheme="minorHAnsi"/>
          <w:color w:val="auto"/>
          <w:sz w:val="22"/>
          <w:szCs w:val="22"/>
        </w:rPr>
        <w:t>2</w:t>
      </w:r>
      <w:r w:rsidR="00C465C8" w:rsidRPr="00F96A94">
        <w:rPr>
          <w:rFonts w:asciiTheme="minorHAnsi" w:hAnsiTheme="minorHAnsi" w:cstheme="minorHAnsi"/>
          <w:color w:val="auto"/>
          <w:sz w:val="22"/>
          <w:szCs w:val="22"/>
        </w:rPr>
        <w:t>0 punktów,</w:t>
      </w:r>
    </w:p>
    <w:p w14:paraId="03515897" w14:textId="57269265" w:rsidR="00C465C8" w:rsidRPr="00F96A94" w:rsidRDefault="00AB4819" w:rsidP="00366797">
      <w:pPr>
        <w:pStyle w:val="Akapitzlist"/>
        <w:numPr>
          <w:ilvl w:val="0"/>
          <w:numId w:val="174"/>
        </w:numPr>
        <w:suppressAutoHyphens/>
        <w:autoSpaceDN w:val="0"/>
        <w:spacing w:after="120" w:line="240" w:lineRule="auto"/>
        <w:jc w:val="both"/>
        <w:textAlignment w:val="baseline"/>
        <w:rPr>
          <w:rFonts w:eastAsia="Palatino Linotype" w:cstheme="minorHAnsi"/>
          <w:lang w:eastAsia="pl-PL"/>
        </w:rPr>
      </w:pPr>
      <w:r w:rsidRPr="00F96A94">
        <w:rPr>
          <w:rFonts w:cstheme="minorHAnsi"/>
        </w:rPr>
        <w:t>udzielenie gwarancji na okres 24 m-</w:t>
      </w:r>
      <w:proofErr w:type="spellStart"/>
      <w:r w:rsidRPr="00F96A94">
        <w:rPr>
          <w:rFonts w:cstheme="minorHAnsi"/>
        </w:rPr>
        <w:t>cy</w:t>
      </w:r>
      <w:proofErr w:type="spellEnd"/>
      <w:r w:rsidRPr="00F96A94">
        <w:rPr>
          <w:rFonts w:cstheme="minorHAnsi"/>
        </w:rPr>
        <w:t xml:space="preserve"> od daty odbioru – </w:t>
      </w:r>
      <w:r w:rsidR="00C465C8" w:rsidRPr="00F96A94">
        <w:rPr>
          <w:rFonts w:cstheme="minorHAnsi"/>
        </w:rPr>
        <w:t>0 punktów.</w:t>
      </w:r>
    </w:p>
    <w:p w14:paraId="6805B66F" w14:textId="7BD41B41" w:rsidR="00C41FCC" w:rsidRPr="008B4681" w:rsidRDefault="00414AE4" w:rsidP="008B4681">
      <w:pPr>
        <w:suppressAutoHyphens/>
        <w:autoSpaceDN w:val="0"/>
        <w:spacing w:after="120" w:line="240" w:lineRule="auto"/>
        <w:ind w:left="709"/>
        <w:jc w:val="both"/>
        <w:textAlignment w:val="baseline"/>
        <w:rPr>
          <w:rFonts w:eastAsia="Times New Roman" w:cstheme="minorHAnsi"/>
          <w:lang w:eastAsia="pl-PL"/>
        </w:rPr>
      </w:pPr>
      <w:r>
        <w:rPr>
          <w:rFonts w:eastAsia="Palatino Linotype" w:cstheme="minorHAnsi"/>
          <w:lang w:eastAsia="pl-PL"/>
        </w:rPr>
        <w:t>Wykonawca udziela gwarancji wskazując jeden z trzech ww. okresów.</w:t>
      </w:r>
      <w:r w:rsidR="008B4681">
        <w:rPr>
          <w:rFonts w:eastAsia="Times New Roman" w:cstheme="minorHAnsi"/>
          <w:lang w:eastAsia="pl-PL"/>
        </w:rPr>
        <w:t xml:space="preserve"> </w:t>
      </w:r>
      <w:r w:rsidR="00C41FCC" w:rsidRPr="006024E6">
        <w:rPr>
          <w:rFonts w:eastAsia="Times New Roman" w:cstheme="minorHAnsi"/>
          <w:lang w:eastAsia="pl-PL"/>
        </w:rPr>
        <w:t xml:space="preserve">W przypadku niepodania </w:t>
      </w:r>
      <w:r w:rsidR="008B4681">
        <w:rPr>
          <w:rFonts w:eastAsia="Times New Roman" w:cstheme="minorHAnsi"/>
          <w:lang w:eastAsia="pl-PL"/>
        </w:rPr>
        <w:t xml:space="preserve">               </w:t>
      </w:r>
      <w:r w:rsidR="00C41FCC" w:rsidRPr="006024E6">
        <w:rPr>
          <w:rFonts w:eastAsia="Times New Roman" w:cstheme="minorHAnsi"/>
          <w:lang w:eastAsia="pl-PL"/>
        </w:rPr>
        <w:t xml:space="preserve">w Formularzu ofertowym okresu objęcia gwarancją, Wykonawca będzie zobowiązany objąć </w:t>
      </w:r>
      <w:r w:rsidR="008B4681">
        <w:rPr>
          <w:rFonts w:eastAsia="Times New Roman" w:cstheme="minorHAnsi"/>
          <w:lang w:eastAsia="pl-PL"/>
        </w:rPr>
        <w:t xml:space="preserve">                          </w:t>
      </w:r>
      <w:r w:rsidR="00C41FCC" w:rsidRPr="006024E6">
        <w:rPr>
          <w:rFonts w:eastAsia="Times New Roman" w:cstheme="minorHAnsi"/>
          <w:lang w:eastAsia="pl-PL"/>
        </w:rPr>
        <w:t>24 miesięczną gwarancją przedmiot umowy.</w:t>
      </w:r>
    </w:p>
    <w:p w14:paraId="50AF8C4C" w14:textId="4F3A25BB" w:rsidR="002248F2" w:rsidRPr="00F96A94" w:rsidRDefault="002248F2" w:rsidP="00366797">
      <w:pPr>
        <w:pStyle w:val="Akapitzlist"/>
        <w:numPr>
          <w:ilvl w:val="0"/>
          <w:numId w:val="173"/>
        </w:numPr>
        <w:spacing w:after="120" w:line="240" w:lineRule="auto"/>
        <w:ind w:left="284" w:hanging="284"/>
        <w:contextualSpacing w:val="0"/>
        <w:jc w:val="both"/>
        <w:rPr>
          <w:rFonts w:cstheme="minorHAnsi"/>
        </w:rPr>
      </w:pPr>
      <w:r w:rsidRPr="00F96A94">
        <w:rPr>
          <w:rFonts w:cstheme="minorHAnsi"/>
        </w:rPr>
        <w:t>Przy ocenie ofert</w:t>
      </w:r>
      <w:r w:rsidR="00E4568A" w:rsidRPr="00F96A94">
        <w:rPr>
          <w:rFonts w:cstheme="minorHAnsi"/>
        </w:rPr>
        <w:t xml:space="preserve">, </w:t>
      </w:r>
      <w:r w:rsidRPr="00F96A94">
        <w:rPr>
          <w:rFonts w:cstheme="minorHAnsi"/>
        </w:rPr>
        <w:t>wartość wagowa wyrażona w procentach będzie wyrażona w punktach (1% = 1 pkt). Punkty w ramach kryterium oceny ofert przyznane zostaną do 2 miejsc po przecinku (na zasadzie „odcięcia” kolejnych cyfr).</w:t>
      </w:r>
    </w:p>
    <w:p w14:paraId="73D59B6D" w14:textId="1462EDF2" w:rsidR="008F7F6A" w:rsidRPr="00F96A94" w:rsidRDefault="002248F2" w:rsidP="00366797">
      <w:pPr>
        <w:pStyle w:val="Akapitzlist"/>
        <w:numPr>
          <w:ilvl w:val="0"/>
          <w:numId w:val="173"/>
        </w:numPr>
        <w:spacing w:after="120" w:line="240" w:lineRule="auto"/>
        <w:ind w:left="284" w:hanging="284"/>
        <w:contextualSpacing w:val="0"/>
        <w:jc w:val="both"/>
        <w:rPr>
          <w:rFonts w:cstheme="minorHAnsi"/>
        </w:rPr>
      </w:pPr>
      <w:r w:rsidRPr="00F96A94">
        <w:rPr>
          <w:rFonts w:cstheme="minorHAnsi"/>
        </w:rPr>
        <w:t>Za najkorzystniejszą ofertę</w:t>
      </w:r>
      <w:r w:rsidR="00E4568A" w:rsidRPr="00F96A94">
        <w:rPr>
          <w:rFonts w:cstheme="minorHAnsi"/>
        </w:rPr>
        <w:t xml:space="preserve"> Zamawiający uzna </w:t>
      </w:r>
      <w:r w:rsidRPr="00F96A94">
        <w:rPr>
          <w:rFonts w:cstheme="minorHAnsi"/>
        </w:rPr>
        <w:t>ofertę, która uzyska największą liczbę punktów</w:t>
      </w:r>
      <w:r w:rsidR="004A508A">
        <w:rPr>
          <w:rFonts w:cstheme="minorHAnsi"/>
        </w:rPr>
        <w:t>,</w:t>
      </w:r>
      <w:r w:rsidRPr="00F96A94">
        <w:rPr>
          <w:rFonts w:cstheme="minorHAnsi"/>
        </w:rPr>
        <w:t xml:space="preserve"> będącą sumą punktacji w poszczególnych kryteriach wskazanych w ust. 2.</w:t>
      </w:r>
    </w:p>
    <w:p w14:paraId="4313041B" w14:textId="6DF99A01" w:rsidR="00E4747F" w:rsidRPr="00713B27" w:rsidRDefault="008F7F6A" w:rsidP="00366797">
      <w:pPr>
        <w:pStyle w:val="Akapitzlist"/>
        <w:numPr>
          <w:ilvl w:val="0"/>
          <w:numId w:val="173"/>
        </w:numPr>
        <w:spacing w:after="120" w:line="240" w:lineRule="auto"/>
        <w:ind w:left="284" w:hanging="284"/>
        <w:contextualSpacing w:val="0"/>
        <w:jc w:val="both"/>
        <w:rPr>
          <w:rFonts w:cstheme="minorHAnsi"/>
        </w:rPr>
      </w:pPr>
      <w:r w:rsidRPr="00F96A94">
        <w:rPr>
          <w:rFonts w:eastAsia="Palatino Linotype" w:cstheme="minorHAnsi"/>
          <w:lang w:eastAsia="pl-PL"/>
        </w:rPr>
        <w:t>Zamawiający jako najkorzystniejszą ofertę wybierze ofertę Wykonawcy, która uzyska największą łączną liczbę punktów w ramach kryterium oceny ofert.</w:t>
      </w:r>
    </w:p>
    <w:p w14:paraId="1B95F92D" w14:textId="77777777" w:rsidR="00713B27" w:rsidRPr="00713B27" w:rsidRDefault="00713B27" w:rsidP="00713B27">
      <w:pPr>
        <w:spacing w:after="120" w:line="240" w:lineRule="auto"/>
        <w:jc w:val="both"/>
        <w:rPr>
          <w:rFonts w:cstheme="minorHAnsi"/>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6A68F5DE" w14:textId="77777777" w:rsidTr="00EF3042">
        <w:trPr>
          <w:trHeight w:val="281"/>
        </w:trPr>
        <w:tc>
          <w:tcPr>
            <w:tcW w:w="1447" w:type="dxa"/>
            <w:tcBorders>
              <w:top w:val="nil"/>
              <w:left w:val="nil"/>
              <w:bottom w:val="nil"/>
              <w:right w:val="nil"/>
            </w:tcBorders>
            <w:shd w:val="clear" w:color="auto" w:fill="A6A6A6"/>
          </w:tcPr>
          <w:p w14:paraId="70AC3ABA" w14:textId="7910D982"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lastRenderedPageBreak/>
              <w:t xml:space="preserve">Rozdz. </w:t>
            </w:r>
            <w:r w:rsidR="00E4568A" w:rsidRPr="00F96A94">
              <w:rPr>
                <w:rFonts w:eastAsia="Palatino Linotype" w:cstheme="minorHAnsi"/>
                <w:b/>
                <w:color w:val="000000"/>
              </w:rPr>
              <w:t>1</w:t>
            </w:r>
            <w:r w:rsidR="0000271F">
              <w:rPr>
                <w:rFonts w:eastAsia="Palatino Linotype" w:cstheme="minorHAnsi"/>
                <w:b/>
                <w:color w:val="000000"/>
              </w:rPr>
              <w:t>8</w:t>
            </w:r>
          </w:p>
        </w:tc>
        <w:tc>
          <w:tcPr>
            <w:tcW w:w="8286" w:type="dxa"/>
            <w:tcBorders>
              <w:top w:val="nil"/>
              <w:left w:val="nil"/>
              <w:bottom w:val="nil"/>
              <w:right w:val="nil"/>
            </w:tcBorders>
            <w:shd w:val="clear" w:color="auto" w:fill="A6A6A6"/>
          </w:tcPr>
          <w:p w14:paraId="1A55D8C0" w14:textId="328EAACB"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Informacje dotyczące zabezpieczenia należytego wykonania umowy</w:t>
            </w:r>
          </w:p>
        </w:tc>
      </w:tr>
    </w:tbl>
    <w:p w14:paraId="5F9F10B9" w14:textId="641ADEC7" w:rsidR="00C3063B" w:rsidRPr="00F96A94" w:rsidRDefault="00E4568A" w:rsidP="002D5529">
      <w:pPr>
        <w:spacing w:after="120" w:line="240" w:lineRule="auto"/>
        <w:jc w:val="both"/>
        <w:rPr>
          <w:rFonts w:eastAsia="Palatino Linotype" w:cstheme="minorHAnsi"/>
          <w:color w:val="000000"/>
          <w:lang w:eastAsia="pl-PL"/>
        </w:rPr>
      </w:pPr>
      <w:bookmarkStart w:id="9" w:name="_Hlk65181832"/>
      <w:r w:rsidRPr="00F96A94">
        <w:rPr>
          <w:rFonts w:eastAsia="Palatino Linotype" w:cstheme="minorHAnsi"/>
          <w:color w:val="000000"/>
          <w:lang w:eastAsia="pl-PL"/>
        </w:rPr>
        <w:t>Zamawiający nie wymaga wniesienia zabezpieczenia należytego wykonania umowy.</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2E997AD0" w14:textId="77777777" w:rsidTr="00EF3042">
        <w:trPr>
          <w:trHeight w:val="281"/>
        </w:trPr>
        <w:tc>
          <w:tcPr>
            <w:tcW w:w="1447" w:type="dxa"/>
            <w:tcBorders>
              <w:top w:val="nil"/>
              <w:left w:val="nil"/>
              <w:bottom w:val="nil"/>
              <w:right w:val="nil"/>
            </w:tcBorders>
            <w:shd w:val="clear" w:color="auto" w:fill="A6A6A6"/>
          </w:tcPr>
          <w:p w14:paraId="5A148615" w14:textId="56578103"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00271F">
              <w:rPr>
                <w:rFonts w:eastAsia="Palatino Linotype" w:cstheme="minorHAnsi"/>
                <w:b/>
                <w:color w:val="000000"/>
              </w:rPr>
              <w:t>19</w:t>
            </w:r>
          </w:p>
        </w:tc>
        <w:tc>
          <w:tcPr>
            <w:tcW w:w="8286" w:type="dxa"/>
            <w:tcBorders>
              <w:top w:val="nil"/>
              <w:left w:val="nil"/>
              <w:bottom w:val="nil"/>
              <w:right w:val="nil"/>
            </w:tcBorders>
            <w:shd w:val="clear" w:color="auto" w:fill="A6A6A6"/>
          </w:tcPr>
          <w:p w14:paraId="6068C6A4" w14:textId="2A8E48C4"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 xml:space="preserve">Informacja o formalnościach, jakie muszą zostać dopełnione po wyborze oferty w celu zawarcia umowy </w:t>
            </w:r>
            <w:proofErr w:type="spellStart"/>
            <w:r w:rsidRPr="00F96A94">
              <w:rPr>
                <w:rFonts w:eastAsia="Palatino Linotype" w:cstheme="minorHAnsi"/>
                <w:b/>
                <w:color w:val="000000"/>
              </w:rPr>
              <w:t>ws</w:t>
            </w:r>
            <w:proofErr w:type="spellEnd"/>
            <w:r w:rsidRPr="00F96A94">
              <w:rPr>
                <w:rFonts w:eastAsia="Palatino Linotype" w:cstheme="minorHAnsi"/>
                <w:b/>
                <w:color w:val="000000"/>
              </w:rPr>
              <w:t>. zamówienia publicznego</w:t>
            </w:r>
          </w:p>
        </w:tc>
      </w:tr>
    </w:tbl>
    <w:p w14:paraId="42EEE0DE" w14:textId="324F1F4D" w:rsidR="003A2AC3" w:rsidRPr="00F96A94" w:rsidRDefault="003A2AC3" w:rsidP="00366797">
      <w:pPr>
        <w:numPr>
          <w:ilvl w:val="0"/>
          <w:numId w:val="175"/>
        </w:numPr>
        <w:suppressAutoHyphens/>
        <w:autoSpaceDN w:val="0"/>
        <w:spacing w:after="120" w:line="240" w:lineRule="auto"/>
        <w:ind w:hanging="283"/>
        <w:jc w:val="both"/>
        <w:textAlignment w:val="baseline"/>
        <w:rPr>
          <w:rFonts w:eastAsia="Palatino Linotype" w:cstheme="minorHAnsi"/>
          <w:color w:val="000000"/>
          <w:lang w:eastAsia="pl-PL"/>
        </w:rPr>
      </w:pPr>
      <w:bookmarkStart w:id="10" w:name="_Hlk65181882"/>
      <w:bookmarkEnd w:id="9"/>
      <w:r w:rsidRPr="00F96A94">
        <w:rPr>
          <w:rFonts w:eastAsia="Palatino Linotype" w:cstheme="minorHAnsi"/>
          <w:color w:val="000000"/>
          <w:lang w:eastAsia="pl-PL"/>
        </w:rPr>
        <w:t xml:space="preserve">Zamawiający zawiadomi o wyniku postępowania zgodnie z przepisami </w:t>
      </w:r>
      <w:r w:rsidR="0080569A">
        <w:rPr>
          <w:rFonts w:eastAsia="Palatino Linotype" w:cstheme="minorHAnsi"/>
          <w:color w:val="000000"/>
          <w:lang w:eastAsia="pl-PL"/>
        </w:rPr>
        <w:t>U</w:t>
      </w:r>
      <w:r w:rsidRPr="00F96A94">
        <w:rPr>
          <w:rFonts w:eastAsia="Palatino Linotype" w:cstheme="minorHAnsi"/>
          <w:color w:val="000000"/>
          <w:lang w:eastAsia="pl-PL"/>
        </w:rPr>
        <w:t xml:space="preserve">stawy, poprzez stronę Zamawiającego.  </w:t>
      </w:r>
    </w:p>
    <w:p w14:paraId="613588C0" w14:textId="788D1086" w:rsidR="003A2AC3" w:rsidRPr="00F96A94" w:rsidRDefault="003A2AC3" w:rsidP="00366797">
      <w:pPr>
        <w:numPr>
          <w:ilvl w:val="0"/>
          <w:numId w:val="175"/>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Z wyb</w:t>
      </w:r>
      <w:r w:rsidRPr="00F96A94">
        <w:rPr>
          <w:rFonts w:eastAsia="Palatino Linotype" w:cstheme="minorHAnsi"/>
          <w:lang w:eastAsia="pl-PL"/>
        </w:rPr>
        <w:t xml:space="preserve">ranym Wykonawcą Zamawiający podpisze </w:t>
      </w:r>
      <w:r w:rsidR="00D8125D">
        <w:rPr>
          <w:rFonts w:eastAsia="Palatino Linotype" w:cstheme="minorHAnsi"/>
          <w:lang w:eastAsia="pl-PL"/>
        </w:rPr>
        <w:t>u</w:t>
      </w:r>
      <w:r w:rsidRPr="00F96A94">
        <w:rPr>
          <w:rFonts w:eastAsia="Palatino Linotype" w:cstheme="minorHAnsi"/>
          <w:lang w:eastAsia="pl-PL"/>
        </w:rPr>
        <w:t xml:space="preserve">mowę o wykonanie zamówienia, w terminie określonym w art. </w:t>
      </w:r>
      <w:r w:rsidR="00103E56" w:rsidRPr="00F96A94">
        <w:rPr>
          <w:rFonts w:eastAsia="Palatino Linotype" w:cstheme="minorHAnsi"/>
          <w:lang w:eastAsia="pl-PL"/>
        </w:rPr>
        <w:t>308</w:t>
      </w:r>
      <w:r w:rsidRPr="00F96A94">
        <w:rPr>
          <w:rFonts w:eastAsia="Palatino Linotype" w:cstheme="minorHAnsi"/>
          <w:lang w:eastAsia="pl-PL"/>
        </w:rPr>
        <w:t xml:space="preserve"> </w:t>
      </w:r>
      <w:r w:rsidR="00D8125D">
        <w:rPr>
          <w:rFonts w:eastAsia="Palatino Linotype" w:cstheme="minorHAnsi"/>
          <w:lang w:eastAsia="pl-PL"/>
        </w:rPr>
        <w:t>U</w:t>
      </w:r>
      <w:r w:rsidRPr="00F96A94">
        <w:rPr>
          <w:rFonts w:eastAsia="Palatino Linotype" w:cstheme="minorHAnsi"/>
          <w:lang w:eastAsia="pl-PL"/>
        </w:rPr>
        <w:t xml:space="preserve">stawy. </w:t>
      </w:r>
    </w:p>
    <w:p w14:paraId="5DCC215D" w14:textId="215F180F" w:rsidR="003A2AC3" w:rsidRPr="00F96A94" w:rsidRDefault="003A2AC3" w:rsidP="00366797">
      <w:pPr>
        <w:numPr>
          <w:ilvl w:val="0"/>
          <w:numId w:val="175"/>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Zamawiający powiadomi wybranego Wykonawcę o miejscu i terminie podpisania </w:t>
      </w:r>
      <w:r w:rsidR="00D8125D">
        <w:rPr>
          <w:rFonts w:eastAsia="Palatino Linotype" w:cstheme="minorHAnsi"/>
          <w:color w:val="000000"/>
          <w:lang w:eastAsia="pl-PL"/>
        </w:rPr>
        <w:t>u</w:t>
      </w:r>
      <w:r w:rsidRPr="00F96A94">
        <w:rPr>
          <w:rFonts w:eastAsia="Palatino Linotype" w:cstheme="minorHAnsi"/>
          <w:color w:val="000000"/>
          <w:lang w:eastAsia="pl-PL"/>
        </w:rPr>
        <w:t xml:space="preserve">mowy w sposób podany w ust. 1. </w:t>
      </w:r>
    </w:p>
    <w:p w14:paraId="7B28D109" w14:textId="0C33DF09" w:rsidR="003A2AC3" w:rsidRPr="00F96A94" w:rsidRDefault="003A2AC3" w:rsidP="00366797">
      <w:pPr>
        <w:numPr>
          <w:ilvl w:val="0"/>
          <w:numId w:val="175"/>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Jeżeli zostanie wybrana oferta Wykonawców wspólnie ubiegających się o udzielenie zamówienia, Zamawiający może zażądać przed podpisaniem </w:t>
      </w:r>
      <w:r w:rsidR="00D8125D">
        <w:rPr>
          <w:rFonts w:eastAsia="Palatino Linotype" w:cstheme="minorHAnsi"/>
          <w:color w:val="000000"/>
          <w:lang w:eastAsia="pl-PL"/>
        </w:rPr>
        <w:t>u</w:t>
      </w:r>
      <w:r w:rsidRPr="00F96A94">
        <w:rPr>
          <w:rFonts w:eastAsia="Palatino Linotype" w:cstheme="minorHAnsi"/>
          <w:color w:val="000000"/>
          <w:lang w:eastAsia="pl-PL"/>
        </w:rPr>
        <w:t xml:space="preserve">mowy kopii umowy regulującej ich współpracę </w:t>
      </w:r>
      <w:r w:rsidR="00E60306">
        <w:rPr>
          <w:rFonts w:eastAsia="Palatino Linotype" w:cstheme="minorHAnsi"/>
          <w:color w:val="000000"/>
          <w:lang w:eastAsia="pl-PL"/>
        </w:rPr>
        <w:br/>
      </w:r>
      <w:r w:rsidRPr="00F96A94">
        <w:rPr>
          <w:rFonts w:eastAsia="Palatino Linotype" w:cstheme="minorHAnsi"/>
          <w:color w:val="000000"/>
          <w:lang w:eastAsia="pl-PL"/>
        </w:rPr>
        <w:t xml:space="preserve">w zakresie obejmującym wykonanie zamówienia. Z treści powyższej umowy powinny w szczególności wynikać: zasady współdziałania, zakres współuczestnictwa i podział obowiązków Wykonawców </w:t>
      </w:r>
      <w:r w:rsidR="00E60306">
        <w:rPr>
          <w:rFonts w:eastAsia="Palatino Linotype" w:cstheme="minorHAnsi"/>
          <w:color w:val="000000"/>
          <w:lang w:eastAsia="pl-PL"/>
        </w:rPr>
        <w:br/>
      </w:r>
      <w:r w:rsidRPr="00F96A94">
        <w:rPr>
          <w:rFonts w:eastAsia="Palatino Linotype" w:cstheme="minorHAnsi"/>
          <w:color w:val="000000"/>
          <w:lang w:eastAsia="pl-PL"/>
        </w:rPr>
        <w:t xml:space="preserve">w wykonaniu przedmiotu zamówienia. </w:t>
      </w:r>
    </w:p>
    <w:p w14:paraId="67E847D2" w14:textId="711D4B10" w:rsidR="003A2AC3" w:rsidRPr="00F96A94" w:rsidRDefault="003A2AC3" w:rsidP="00366797">
      <w:pPr>
        <w:numPr>
          <w:ilvl w:val="0"/>
          <w:numId w:val="175"/>
        </w:numPr>
        <w:suppressAutoHyphens/>
        <w:autoSpaceDN w:val="0"/>
        <w:spacing w:after="120" w:line="240" w:lineRule="auto"/>
        <w:ind w:hanging="283"/>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Przed zawarciem </w:t>
      </w:r>
      <w:r w:rsidR="00D8125D">
        <w:rPr>
          <w:rFonts w:eastAsia="Palatino Linotype" w:cstheme="minorHAnsi"/>
          <w:color w:val="000000"/>
          <w:lang w:eastAsia="pl-PL"/>
        </w:rPr>
        <w:t>u</w:t>
      </w:r>
      <w:r w:rsidRPr="00F96A94">
        <w:rPr>
          <w:rFonts w:eastAsia="Palatino Linotype" w:cstheme="minorHAnsi"/>
          <w:color w:val="000000"/>
          <w:lang w:eastAsia="pl-PL"/>
        </w:rPr>
        <w:t xml:space="preserve">mowy, wybrany Wykonawca: </w:t>
      </w:r>
    </w:p>
    <w:p w14:paraId="55181F60" w14:textId="4809B14E" w:rsidR="003A2AC3" w:rsidRPr="00F96A94" w:rsidRDefault="003A2AC3" w:rsidP="00366797">
      <w:pPr>
        <w:numPr>
          <w:ilvl w:val="1"/>
          <w:numId w:val="175"/>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t xml:space="preserve">przekaże Zamawiającemu informacje niezbędne do wpisania do treści </w:t>
      </w:r>
      <w:r w:rsidR="00D8125D">
        <w:rPr>
          <w:rFonts w:eastAsia="Palatino Linotype" w:cstheme="minorHAnsi"/>
          <w:color w:val="000000"/>
          <w:lang w:eastAsia="pl-PL"/>
        </w:rPr>
        <w:t>u</w:t>
      </w:r>
      <w:r w:rsidRPr="00F96A94">
        <w:rPr>
          <w:rFonts w:eastAsia="Palatino Linotype" w:cstheme="minorHAnsi"/>
          <w:color w:val="000000"/>
          <w:lang w:eastAsia="pl-PL"/>
        </w:rPr>
        <w:t xml:space="preserve">mowy, np. imiona </w:t>
      </w:r>
      <w:r w:rsidR="00E60306">
        <w:rPr>
          <w:rFonts w:eastAsia="Palatino Linotype" w:cstheme="minorHAnsi"/>
          <w:color w:val="000000"/>
          <w:lang w:eastAsia="pl-PL"/>
        </w:rPr>
        <w:br/>
      </w:r>
      <w:r w:rsidRPr="00F96A94">
        <w:rPr>
          <w:rFonts w:eastAsia="Palatino Linotype" w:cstheme="minorHAnsi"/>
          <w:color w:val="000000"/>
          <w:lang w:eastAsia="pl-PL"/>
        </w:rPr>
        <w:t>i nazwiska uprawnionych osób, które będą reprezentować Wykonawcę przy podpisaniu umowy, koordynacji itp.</w:t>
      </w:r>
      <w:r w:rsidR="00D8125D">
        <w:rPr>
          <w:rFonts w:eastAsia="Palatino Linotype" w:cstheme="minorHAnsi"/>
          <w:color w:val="000000"/>
          <w:lang w:eastAsia="pl-PL"/>
        </w:rPr>
        <w:t>,</w:t>
      </w:r>
    </w:p>
    <w:p w14:paraId="197888C8" w14:textId="7430FF22" w:rsidR="003A2AC3" w:rsidRPr="00F96A94" w:rsidRDefault="003A2AC3" w:rsidP="00366797">
      <w:pPr>
        <w:numPr>
          <w:ilvl w:val="1"/>
          <w:numId w:val="175"/>
        </w:numPr>
        <w:suppressAutoHyphens/>
        <w:autoSpaceDN w:val="0"/>
        <w:spacing w:after="120" w:line="240" w:lineRule="auto"/>
        <w:ind w:hanging="360"/>
        <w:jc w:val="both"/>
        <w:textAlignment w:val="baseline"/>
        <w:rPr>
          <w:rFonts w:eastAsia="Palatino Linotype" w:cstheme="minorHAnsi"/>
          <w:color w:val="000000"/>
          <w:lang w:eastAsia="pl-PL"/>
        </w:rPr>
      </w:pPr>
      <w:r w:rsidRPr="00F96A94">
        <w:rPr>
          <w:rFonts w:eastAsia="Palatino Linotype" w:cstheme="minorHAnsi"/>
          <w:color w:val="000000"/>
          <w:lang w:eastAsia="pl-PL"/>
        </w:rPr>
        <w:t>przekaże wszelkie informacje, oświadczenia lub dokumenty istotne dla określenia skutków na gruncie rozliczeń publicznoprawnych.</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332FCFD2" w14:textId="77777777" w:rsidTr="00EF3042">
        <w:trPr>
          <w:trHeight w:val="281"/>
        </w:trPr>
        <w:tc>
          <w:tcPr>
            <w:tcW w:w="1447" w:type="dxa"/>
            <w:tcBorders>
              <w:top w:val="nil"/>
              <w:left w:val="nil"/>
              <w:bottom w:val="nil"/>
              <w:right w:val="nil"/>
            </w:tcBorders>
            <w:shd w:val="clear" w:color="auto" w:fill="A6A6A6"/>
          </w:tcPr>
          <w:p w14:paraId="776D0A74" w14:textId="0B2A6D8D"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A95801" w:rsidRPr="00F96A94">
              <w:rPr>
                <w:rFonts w:eastAsia="Palatino Linotype" w:cstheme="minorHAnsi"/>
                <w:b/>
                <w:color w:val="000000"/>
              </w:rPr>
              <w:t>2</w:t>
            </w:r>
            <w:r w:rsidR="0000271F">
              <w:rPr>
                <w:rFonts w:eastAsia="Palatino Linotype" w:cstheme="minorHAnsi"/>
                <w:b/>
                <w:color w:val="000000"/>
              </w:rPr>
              <w:t>0</w:t>
            </w:r>
          </w:p>
        </w:tc>
        <w:tc>
          <w:tcPr>
            <w:tcW w:w="8286" w:type="dxa"/>
            <w:tcBorders>
              <w:top w:val="nil"/>
              <w:left w:val="nil"/>
              <w:bottom w:val="nil"/>
              <w:right w:val="nil"/>
            </w:tcBorders>
            <w:shd w:val="clear" w:color="auto" w:fill="A6A6A6"/>
          </w:tcPr>
          <w:p w14:paraId="2D3707B7" w14:textId="664CF467"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 xml:space="preserve">Projektowane </w:t>
            </w:r>
            <w:r w:rsidR="00952C8A">
              <w:rPr>
                <w:rFonts w:eastAsia="Palatino Linotype" w:cstheme="minorHAnsi"/>
                <w:b/>
                <w:color w:val="000000"/>
              </w:rPr>
              <w:t>p</w:t>
            </w:r>
            <w:r w:rsidRPr="00F96A94">
              <w:rPr>
                <w:rFonts w:eastAsia="Palatino Linotype" w:cstheme="minorHAnsi"/>
                <w:b/>
                <w:color w:val="000000"/>
              </w:rPr>
              <w:t xml:space="preserve">ostanowienia </w:t>
            </w:r>
            <w:r w:rsidR="00952C8A">
              <w:rPr>
                <w:rFonts w:eastAsia="Palatino Linotype" w:cstheme="minorHAnsi"/>
                <w:b/>
                <w:color w:val="000000"/>
              </w:rPr>
              <w:t>u</w:t>
            </w:r>
            <w:r w:rsidRPr="00F96A94">
              <w:rPr>
                <w:rFonts w:eastAsia="Palatino Linotype" w:cstheme="minorHAnsi"/>
                <w:b/>
                <w:color w:val="000000"/>
              </w:rPr>
              <w:t xml:space="preserve">mowy </w:t>
            </w:r>
            <w:proofErr w:type="spellStart"/>
            <w:r w:rsidRPr="00F96A94">
              <w:rPr>
                <w:rFonts w:eastAsia="Palatino Linotype" w:cstheme="minorHAnsi"/>
                <w:b/>
                <w:color w:val="000000"/>
              </w:rPr>
              <w:t>ws</w:t>
            </w:r>
            <w:proofErr w:type="spellEnd"/>
            <w:r w:rsidRPr="00F96A94">
              <w:rPr>
                <w:rFonts w:eastAsia="Palatino Linotype" w:cstheme="minorHAnsi"/>
                <w:b/>
                <w:color w:val="000000"/>
              </w:rPr>
              <w:t>. zamówienia publicznego</w:t>
            </w:r>
          </w:p>
        </w:tc>
      </w:tr>
    </w:tbl>
    <w:bookmarkEnd w:id="10"/>
    <w:p w14:paraId="03564E52" w14:textId="06931516" w:rsidR="000F0B37" w:rsidRPr="00D8125D" w:rsidRDefault="000F0B37" w:rsidP="00D44FE7">
      <w:pPr>
        <w:numPr>
          <w:ilvl w:val="0"/>
          <w:numId w:val="12"/>
        </w:numPr>
        <w:spacing w:after="120" w:line="240" w:lineRule="auto"/>
        <w:ind w:left="425" w:hanging="426"/>
        <w:jc w:val="both"/>
        <w:rPr>
          <w:rFonts w:eastAsia="Palatino Linotype" w:cstheme="minorHAnsi"/>
          <w:bCs/>
          <w:color w:val="000000"/>
          <w:lang w:eastAsia="pl-PL"/>
        </w:rPr>
      </w:pPr>
      <w:r w:rsidRPr="00D8125D">
        <w:rPr>
          <w:rFonts w:eastAsia="Palatino Linotype" w:cstheme="minorHAnsi"/>
          <w:color w:val="000000"/>
          <w:lang w:eastAsia="pl-PL"/>
        </w:rPr>
        <w:t>Zamawiający wymaga od wybranego</w:t>
      </w:r>
      <w:r w:rsidR="00A95801" w:rsidRPr="00D8125D">
        <w:rPr>
          <w:rFonts w:eastAsia="Palatino Linotype" w:cstheme="minorHAnsi"/>
          <w:color w:val="000000"/>
          <w:lang w:eastAsia="pl-PL"/>
        </w:rPr>
        <w:t xml:space="preserve"> </w:t>
      </w:r>
      <w:r w:rsidRPr="00D8125D">
        <w:rPr>
          <w:rFonts w:eastAsia="Palatino Linotype" w:cstheme="minorHAnsi"/>
          <w:color w:val="000000"/>
          <w:lang w:eastAsia="pl-PL"/>
        </w:rPr>
        <w:t xml:space="preserve">Wykonawcy </w:t>
      </w:r>
      <w:r w:rsidR="003852E4">
        <w:rPr>
          <w:rFonts w:eastAsia="Palatino Linotype" w:cstheme="minorHAnsi"/>
          <w:color w:val="000000"/>
          <w:lang w:eastAsia="pl-PL"/>
        </w:rPr>
        <w:t xml:space="preserve">zamówienia </w:t>
      </w:r>
      <w:r w:rsidRPr="00D8125D">
        <w:rPr>
          <w:rFonts w:eastAsia="Palatino Linotype" w:cstheme="minorHAnsi"/>
          <w:color w:val="000000"/>
          <w:lang w:eastAsia="pl-PL"/>
        </w:rPr>
        <w:t xml:space="preserve">zawarcia umowy </w:t>
      </w:r>
      <w:r w:rsidR="001F3884" w:rsidRPr="00D8125D">
        <w:rPr>
          <w:rFonts w:eastAsia="Palatino Linotype" w:cstheme="minorHAnsi"/>
          <w:color w:val="000000"/>
          <w:lang w:eastAsia="pl-PL"/>
        </w:rPr>
        <w:t xml:space="preserve">w sprawie zamówienia publicznego </w:t>
      </w:r>
      <w:r w:rsidR="008A7637" w:rsidRPr="00D8125D">
        <w:rPr>
          <w:rFonts w:eastAsia="Palatino Linotype" w:cstheme="minorHAnsi"/>
          <w:color w:val="000000"/>
          <w:lang w:eastAsia="pl-PL"/>
        </w:rPr>
        <w:t xml:space="preserve">na warunkach określonych w </w:t>
      </w:r>
      <w:r w:rsidR="00952C8A">
        <w:rPr>
          <w:rFonts w:eastAsia="Palatino Linotype" w:cstheme="minorHAnsi"/>
          <w:color w:val="000000"/>
          <w:lang w:eastAsia="pl-PL"/>
        </w:rPr>
        <w:t>p</w:t>
      </w:r>
      <w:r w:rsidRPr="00D8125D">
        <w:rPr>
          <w:rFonts w:eastAsia="Palatino Linotype" w:cstheme="minorHAnsi"/>
          <w:color w:val="000000"/>
          <w:lang w:eastAsia="pl-PL"/>
        </w:rPr>
        <w:t>rojektowanyc</w:t>
      </w:r>
      <w:r w:rsidR="004A508A">
        <w:rPr>
          <w:rFonts w:eastAsia="Palatino Linotype" w:cstheme="minorHAnsi"/>
          <w:color w:val="000000"/>
          <w:lang w:eastAsia="pl-PL"/>
        </w:rPr>
        <w:t>h</w:t>
      </w:r>
      <w:r w:rsidRPr="00D8125D">
        <w:rPr>
          <w:rFonts w:eastAsia="Palatino Linotype" w:cstheme="minorHAnsi"/>
          <w:color w:val="000000"/>
          <w:lang w:eastAsia="pl-PL"/>
        </w:rPr>
        <w:t xml:space="preserve"> </w:t>
      </w:r>
      <w:r w:rsidR="00952C8A">
        <w:rPr>
          <w:rFonts w:eastAsia="Palatino Linotype" w:cstheme="minorHAnsi"/>
          <w:color w:val="000000"/>
          <w:lang w:eastAsia="pl-PL"/>
        </w:rPr>
        <w:t>p</w:t>
      </w:r>
      <w:r w:rsidR="00D21954" w:rsidRPr="00D8125D">
        <w:rPr>
          <w:rFonts w:eastAsia="Palatino Linotype" w:cstheme="minorHAnsi"/>
          <w:color w:val="000000"/>
          <w:lang w:eastAsia="pl-PL"/>
        </w:rPr>
        <w:t xml:space="preserve">ostanowieniach </w:t>
      </w:r>
      <w:r w:rsidR="00952C8A">
        <w:rPr>
          <w:rFonts w:eastAsia="Palatino Linotype" w:cstheme="minorHAnsi"/>
          <w:color w:val="000000"/>
          <w:lang w:eastAsia="pl-PL"/>
        </w:rPr>
        <w:t>u</w:t>
      </w:r>
      <w:r w:rsidRPr="00D8125D">
        <w:rPr>
          <w:rFonts w:eastAsia="Palatino Linotype" w:cstheme="minorHAnsi"/>
          <w:color w:val="000000"/>
          <w:lang w:eastAsia="pl-PL"/>
        </w:rPr>
        <w:t>m</w:t>
      </w:r>
      <w:r w:rsidR="004A508A">
        <w:rPr>
          <w:rFonts w:eastAsia="Palatino Linotype" w:cstheme="minorHAnsi"/>
          <w:color w:val="000000"/>
          <w:lang w:eastAsia="pl-PL"/>
        </w:rPr>
        <w:t>owy</w:t>
      </w:r>
      <w:r w:rsidRPr="00D8125D">
        <w:rPr>
          <w:rFonts w:eastAsia="Palatino Linotype" w:cstheme="minorHAnsi"/>
          <w:color w:val="000000"/>
          <w:lang w:eastAsia="pl-PL"/>
        </w:rPr>
        <w:t xml:space="preserve">, stanowiących </w:t>
      </w:r>
      <w:r w:rsidR="00F2747D" w:rsidRPr="00D8125D">
        <w:rPr>
          <w:rFonts w:eastAsia="Palatino Linotype" w:cstheme="minorHAnsi"/>
          <w:lang w:eastAsia="pl-PL"/>
        </w:rPr>
        <w:t xml:space="preserve">załącznik </w:t>
      </w:r>
      <w:r w:rsidR="00F2747D" w:rsidRPr="003852E4">
        <w:rPr>
          <w:rFonts w:eastAsia="Palatino Linotype" w:cstheme="minorHAnsi"/>
          <w:b/>
          <w:bCs/>
          <w:lang w:eastAsia="pl-PL"/>
        </w:rPr>
        <w:t xml:space="preserve">nr </w:t>
      </w:r>
      <w:r w:rsidR="003852E4" w:rsidRPr="003852E4">
        <w:rPr>
          <w:rFonts w:eastAsia="Palatino Linotype" w:cstheme="minorHAnsi"/>
          <w:b/>
          <w:bCs/>
          <w:lang w:eastAsia="pl-PL"/>
        </w:rPr>
        <w:t>2</w:t>
      </w:r>
      <w:r w:rsidR="00F2747D" w:rsidRPr="003852E4">
        <w:rPr>
          <w:rFonts w:eastAsia="Palatino Linotype" w:cstheme="minorHAnsi"/>
          <w:b/>
          <w:bCs/>
          <w:lang w:eastAsia="pl-PL"/>
        </w:rPr>
        <w:t xml:space="preserve"> do SWZ.</w:t>
      </w:r>
    </w:p>
    <w:p w14:paraId="210747E1" w14:textId="015C7758" w:rsidR="000F0B37" w:rsidRPr="00F96A94" w:rsidRDefault="000F0B37" w:rsidP="00D44FE7">
      <w:pPr>
        <w:numPr>
          <w:ilvl w:val="0"/>
          <w:numId w:val="12"/>
        </w:numPr>
        <w:spacing w:after="120" w:line="240" w:lineRule="auto"/>
        <w:ind w:left="425" w:hanging="425"/>
        <w:jc w:val="both"/>
        <w:rPr>
          <w:rFonts w:eastAsia="Palatino Linotype" w:cstheme="minorHAnsi"/>
          <w:color w:val="000000"/>
          <w:lang w:eastAsia="pl-PL"/>
        </w:rPr>
      </w:pPr>
      <w:r w:rsidRPr="00F96A94">
        <w:rPr>
          <w:rFonts w:eastAsia="Palatino Linotype" w:cstheme="minorHAnsi"/>
          <w:color w:val="000000"/>
          <w:lang w:eastAsia="pl-PL"/>
        </w:rPr>
        <w:t xml:space="preserve">Projektowane </w:t>
      </w:r>
      <w:r w:rsidR="003852E4">
        <w:rPr>
          <w:rFonts w:eastAsia="Palatino Linotype" w:cstheme="minorHAnsi"/>
          <w:color w:val="000000"/>
          <w:lang w:eastAsia="pl-PL"/>
        </w:rPr>
        <w:t>p</w:t>
      </w:r>
      <w:r w:rsidRPr="00F96A94">
        <w:rPr>
          <w:rFonts w:eastAsia="Palatino Linotype" w:cstheme="minorHAnsi"/>
          <w:color w:val="000000"/>
          <w:lang w:eastAsia="pl-PL"/>
        </w:rPr>
        <w:t xml:space="preserve">ostanowienia </w:t>
      </w:r>
      <w:r w:rsidR="003852E4">
        <w:rPr>
          <w:rFonts w:eastAsia="Palatino Linotype" w:cstheme="minorHAnsi"/>
          <w:color w:val="000000"/>
          <w:lang w:eastAsia="pl-PL"/>
        </w:rPr>
        <w:t>u</w:t>
      </w:r>
      <w:r w:rsidRPr="00F96A94">
        <w:rPr>
          <w:rFonts w:eastAsia="Palatino Linotype" w:cstheme="minorHAnsi"/>
          <w:color w:val="000000"/>
          <w:lang w:eastAsia="pl-PL"/>
        </w:rPr>
        <w:t>mowy przed zawarciem zostaną uzupełnione o niezbędne informacje</w:t>
      </w:r>
      <w:r w:rsidR="006A59ED">
        <w:rPr>
          <w:rFonts w:eastAsia="Palatino Linotype" w:cstheme="minorHAnsi"/>
          <w:color w:val="000000"/>
          <w:lang w:eastAsia="pl-PL"/>
        </w:rPr>
        <w:t>,</w:t>
      </w:r>
      <w:r w:rsidRPr="00F96A94">
        <w:rPr>
          <w:rFonts w:eastAsia="Palatino Linotype" w:cstheme="minorHAnsi"/>
          <w:color w:val="000000"/>
          <w:lang w:eastAsia="pl-PL"/>
        </w:rPr>
        <w:t xml:space="preserve"> dotyczące w szczególności </w:t>
      </w:r>
      <w:r w:rsidR="008A7637" w:rsidRPr="00F96A94">
        <w:rPr>
          <w:rFonts w:eastAsia="Palatino Linotype" w:cstheme="minorHAnsi"/>
          <w:color w:val="000000"/>
          <w:lang w:eastAsia="pl-PL"/>
        </w:rPr>
        <w:t xml:space="preserve">danych </w:t>
      </w:r>
      <w:r w:rsidRPr="00F96A94">
        <w:rPr>
          <w:rFonts w:eastAsia="Palatino Linotype" w:cstheme="minorHAnsi"/>
          <w:color w:val="000000"/>
          <w:lang w:eastAsia="pl-PL"/>
        </w:rPr>
        <w:t>Wykonawcy</w:t>
      </w:r>
      <w:r w:rsidR="003852E4">
        <w:rPr>
          <w:rFonts w:eastAsia="Palatino Linotype" w:cstheme="minorHAnsi"/>
          <w:color w:val="000000"/>
          <w:lang w:eastAsia="pl-PL"/>
        </w:rPr>
        <w:t xml:space="preserve"> </w:t>
      </w:r>
      <w:bookmarkStart w:id="11" w:name="_Hlk126585556"/>
      <w:r w:rsidR="003852E4">
        <w:rPr>
          <w:rFonts w:eastAsia="Palatino Linotype" w:cstheme="minorHAnsi"/>
          <w:color w:val="000000"/>
          <w:lang w:eastAsia="pl-PL"/>
        </w:rPr>
        <w:t xml:space="preserve">oraz </w:t>
      </w:r>
      <w:r w:rsidR="008A7637" w:rsidRPr="00F96A94">
        <w:rPr>
          <w:rFonts w:eastAsia="Palatino Linotype" w:cstheme="minorHAnsi"/>
          <w:color w:val="000000"/>
          <w:lang w:eastAsia="pl-PL"/>
        </w:rPr>
        <w:t>wynagrodzenia Wykonawcy</w:t>
      </w:r>
      <w:r w:rsidR="00A95801" w:rsidRPr="00F96A94">
        <w:rPr>
          <w:rFonts w:eastAsia="Palatino Linotype" w:cstheme="minorHAnsi"/>
          <w:color w:val="000000"/>
          <w:lang w:eastAsia="pl-PL"/>
        </w:rPr>
        <w:t>.</w:t>
      </w:r>
      <w:bookmarkEnd w:id="11"/>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6523BC1C" w14:textId="77777777" w:rsidTr="00EF3042">
        <w:trPr>
          <w:trHeight w:val="281"/>
        </w:trPr>
        <w:tc>
          <w:tcPr>
            <w:tcW w:w="1447" w:type="dxa"/>
            <w:tcBorders>
              <w:top w:val="nil"/>
              <w:left w:val="nil"/>
              <w:bottom w:val="nil"/>
              <w:right w:val="nil"/>
            </w:tcBorders>
            <w:shd w:val="clear" w:color="auto" w:fill="A6A6A6"/>
          </w:tcPr>
          <w:p w14:paraId="558ECB2C" w14:textId="6772A986"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A95801" w:rsidRPr="00F96A94">
              <w:rPr>
                <w:rFonts w:eastAsia="Palatino Linotype" w:cstheme="minorHAnsi"/>
                <w:b/>
                <w:color w:val="000000"/>
              </w:rPr>
              <w:t>2</w:t>
            </w:r>
            <w:r w:rsidR="0000271F">
              <w:rPr>
                <w:rFonts w:eastAsia="Palatino Linotype" w:cstheme="minorHAnsi"/>
                <w:b/>
                <w:color w:val="000000"/>
              </w:rPr>
              <w:t>1</w:t>
            </w:r>
          </w:p>
        </w:tc>
        <w:tc>
          <w:tcPr>
            <w:tcW w:w="8286" w:type="dxa"/>
            <w:tcBorders>
              <w:top w:val="nil"/>
              <w:left w:val="nil"/>
              <w:bottom w:val="nil"/>
              <w:right w:val="nil"/>
            </w:tcBorders>
            <w:shd w:val="clear" w:color="auto" w:fill="A6A6A6"/>
          </w:tcPr>
          <w:p w14:paraId="621545CD" w14:textId="6D3C1AA2"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Pouczenie o środkach ochrony prawnej przysługujących Wykonawcy</w:t>
            </w:r>
          </w:p>
        </w:tc>
      </w:tr>
    </w:tbl>
    <w:p w14:paraId="673DF72A" w14:textId="77777777" w:rsidR="006A59ED" w:rsidRDefault="000F0B37" w:rsidP="006A59ED">
      <w:pPr>
        <w:numPr>
          <w:ilvl w:val="0"/>
          <w:numId w:val="13"/>
        </w:numPr>
        <w:spacing w:after="120" w:line="240" w:lineRule="auto"/>
        <w:ind w:left="426" w:hanging="426"/>
        <w:jc w:val="both"/>
        <w:rPr>
          <w:rFonts w:eastAsia="Palatino Linotype" w:cstheme="minorHAnsi"/>
          <w:color w:val="000000"/>
          <w:lang w:eastAsia="pl-PL"/>
        </w:rPr>
      </w:pPr>
      <w:bookmarkStart w:id="12" w:name="_Hlk65181930"/>
      <w:r w:rsidRPr="00F96A94">
        <w:rPr>
          <w:rFonts w:eastAsia="Palatino Linotype" w:cstheme="minorHAnsi"/>
          <w:color w:val="000000"/>
          <w:lang w:eastAsia="pl-PL"/>
        </w:rPr>
        <w:t>Wykonawcy oraz innemu podmiotowi przysługują środki ochrony prawnej opisane w</w:t>
      </w:r>
      <w:r w:rsidR="0071011C" w:rsidRPr="00F96A94">
        <w:rPr>
          <w:rFonts w:eastAsia="Palatino Linotype" w:cstheme="minorHAnsi"/>
          <w:color w:val="000000"/>
          <w:lang w:eastAsia="pl-PL"/>
        </w:rPr>
        <w:t> </w:t>
      </w:r>
      <w:r w:rsidRPr="00F96A94">
        <w:rPr>
          <w:rFonts w:eastAsia="Palatino Linotype" w:cstheme="minorHAnsi"/>
          <w:color w:val="000000"/>
          <w:lang w:eastAsia="pl-PL"/>
        </w:rPr>
        <w:t xml:space="preserve">Dziale IX </w:t>
      </w:r>
      <w:r w:rsidR="00E422BD">
        <w:rPr>
          <w:rFonts w:eastAsia="Palatino Linotype" w:cstheme="minorHAnsi"/>
          <w:color w:val="000000"/>
          <w:lang w:eastAsia="pl-PL"/>
        </w:rPr>
        <w:t>U</w:t>
      </w:r>
      <w:r w:rsidRPr="00F96A94">
        <w:rPr>
          <w:rFonts w:eastAsia="Palatino Linotype" w:cstheme="minorHAnsi"/>
          <w:color w:val="000000"/>
          <w:lang w:eastAsia="pl-PL"/>
        </w:rPr>
        <w:t xml:space="preserve">stawy, jeżeli ma lub miał interes w uzyskaniu zamówienia oraz poniósł lub może ponieść szkodę w wyniku naruszenia przez Zamawiającego przepisów </w:t>
      </w:r>
      <w:r w:rsidR="00E422BD">
        <w:rPr>
          <w:rFonts w:eastAsia="Palatino Linotype" w:cstheme="minorHAnsi"/>
          <w:color w:val="000000"/>
          <w:lang w:eastAsia="pl-PL"/>
        </w:rPr>
        <w:t>U</w:t>
      </w:r>
      <w:r w:rsidRPr="00F96A94">
        <w:rPr>
          <w:rFonts w:eastAsia="Palatino Linotype" w:cstheme="minorHAnsi"/>
          <w:color w:val="000000"/>
          <w:lang w:eastAsia="pl-PL"/>
        </w:rPr>
        <w:t xml:space="preserve">stawy. </w:t>
      </w:r>
    </w:p>
    <w:p w14:paraId="1D41429A" w14:textId="1FFDD0BF" w:rsidR="002729DB" w:rsidRPr="006A59ED" w:rsidRDefault="002729DB" w:rsidP="00D44FE7">
      <w:pPr>
        <w:numPr>
          <w:ilvl w:val="0"/>
          <w:numId w:val="13"/>
        </w:numPr>
        <w:spacing w:after="120" w:line="240" w:lineRule="auto"/>
        <w:ind w:left="426" w:hanging="426"/>
        <w:jc w:val="both"/>
        <w:rPr>
          <w:rFonts w:eastAsia="Palatino Linotype" w:cstheme="minorHAnsi"/>
          <w:color w:val="000000"/>
          <w:lang w:eastAsia="pl-PL"/>
        </w:rPr>
      </w:pPr>
      <w:r w:rsidRPr="006A59ED">
        <w:rPr>
          <w:rFonts w:eastAsia="Palatino Linotype" w:cstheme="minorHAnsi"/>
          <w:color w:val="000000"/>
          <w:lang w:eastAsia="pl-PL"/>
        </w:rPr>
        <w:t xml:space="preserve">Odwołanie przysługuje na niezgodną z przepisami </w:t>
      </w:r>
      <w:r w:rsidR="00E422BD" w:rsidRPr="006A59ED">
        <w:rPr>
          <w:rFonts w:eastAsia="Palatino Linotype" w:cstheme="minorHAnsi"/>
          <w:color w:val="000000"/>
          <w:lang w:eastAsia="pl-PL"/>
        </w:rPr>
        <w:t>U</w:t>
      </w:r>
      <w:r w:rsidRPr="006A59ED">
        <w:rPr>
          <w:rFonts w:eastAsia="Palatino Linotype" w:cstheme="minorHAnsi"/>
          <w:color w:val="000000"/>
          <w:lang w:eastAsia="pl-PL"/>
        </w:rPr>
        <w:t xml:space="preserve">stawy czynność Zamawiającego podjętą </w:t>
      </w:r>
      <w:r w:rsidR="00E60306" w:rsidRPr="006A59ED">
        <w:rPr>
          <w:rFonts w:eastAsia="Palatino Linotype" w:cstheme="minorHAnsi"/>
          <w:color w:val="000000"/>
          <w:lang w:eastAsia="pl-PL"/>
        </w:rPr>
        <w:br/>
      </w:r>
      <w:r w:rsidRPr="006A59ED">
        <w:rPr>
          <w:rFonts w:eastAsia="Palatino Linotype" w:cstheme="minorHAnsi"/>
          <w:color w:val="000000"/>
          <w:lang w:eastAsia="pl-PL"/>
        </w:rPr>
        <w:t xml:space="preserve">w postępowaniu o udzielenie zamówienia lub zaniechanie czynności w postępowaniu o udzielenie zamówienia publicznego, do której Zamawiający był zobowiązany na podstawie </w:t>
      </w:r>
      <w:r w:rsidR="00E422BD" w:rsidRPr="006A59ED">
        <w:rPr>
          <w:rFonts w:eastAsia="Palatino Linotype" w:cstheme="minorHAnsi"/>
          <w:color w:val="000000"/>
          <w:lang w:eastAsia="pl-PL"/>
        </w:rPr>
        <w:t>U</w:t>
      </w:r>
      <w:r w:rsidRPr="006A59ED">
        <w:rPr>
          <w:rFonts w:eastAsia="Palatino Linotype" w:cstheme="minorHAnsi"/>
          <w:color w:val="000000"/>
          <w:lang w:eastAsia="pl-PL"/>
        </w:rPr>
        <w:t xml:space="preserve">stawy.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F96A94" w14:paraId="58EC70EF" w14:textId="77777777" w:rsidTr="00EF3042">
        <w:trPr>
          <w:trHeight w:val="281"/>
        </w:trPr>
        <w:tc>
          <w:tcPr>
            <w:tcW w:w="1447" w:type="dxa"/>
            <w:tcBorders>
              <w:top w:val="nil"/>
              <w:left w:val="nil"/>
              <w:bottom w:val="nil"/>
              <w:right w:val="nil"/>
            </w:tcBorders>
            <w:shd w:val="clear" w:color="auto" w:fill="A6A6A6"/>
          </w:tcPr>
          <w:p w14:paraId="13973AD2" w14:textId="518FD778" w:rsidR="0085160A" w:rsidRPr="00F96A94" w:rsidRDefault="0085160A" w:rsidP="002D5529">
            <w:pPr>
              <w:spacing w:after="120"/>
              <w:ind w:left="-50" w:firstLine="127"/>
              <w:rPr>
                <w:rFonts w:eastAsia="Palatino Linotype" w:cstheme="minorHAnsi"/>
                <w:b/>
                <w:color w:val="000000"/>
              </w:rPr>
            </w:pPr>
            <w:r w:rsidRPr="00F96A94">
              <w:rPr>
                <w:rFonts w:eastAsia="Palatino Linotype" w:cstheme="minorHAnsi"/>
                <w:b/>
                <w:color w:val="000000"/>
              </w:rPr>
              <w:t xml:space="preserve">Rozdz. </w:t>
            </w:r>
            <w:r w:rsidR="00A95801" w:rsidRPr="00F96A94">
              <w:rPr>
                <w:rFonts w:eastAsia="Palatino Linotype" w:cstheme="minorHAnsi"/>
                <w:b/>
                <w:color w:val="000000"/>
              </w:rPr>
              <w:t>2</w:t>
            </w:r>
            <w:r w:rsidR="0000271F">
              <w:rPr>
                <w:rFonts w:eastAsia="Palatino Linotype" w:cstheme="minorHAnsi"/>
                <w:b/>
                <w:color w:val="000000"/>
              </w:rPr>
              <w:t>2</w:t>
            </w:r>
          </w:p>
        </w:tc>
        <w:tc>
          <w:tcPr>
            <w:tcW w:w="8286" w:type="dxa"/>
            <w:tcBorders>
              <w:top w:val="nil"/>
              <w:left w:val="nil"/>
              <w:bottom w:val="nil"/>
              <w:right w:val="nil"/>
            </w:tcBorders>
            <w:shd w:val="clear" w:color="auto" w:fill="A6A6A6"/>
          </w:tcPr>
          <w:p w14:paraId="2BB85047" w14:textId="736CCAD8" w:rsidR="0085160A" w:rsidRPr="00F96A94" w:rsidRDefault="0085160A" w:rsidP="002D5529">
            <w:pPr>
              <w:spacing w:after="120"/>
              <w:jc w:val="both"/>
              <w:rPr>
                <w:rFonts w:eastAsia="Palatino Linotype" w:cstheme="minorHAnsi"/>
                <w:color w:val="000000"/>
              </w:rPr>
            </w:pPr>
            <w:r w:rsidRPr="00F96A94">
              <w:rPr>
                <w:rFonts w:eastAsia="Palatino Linotype" w:cstheme="minorHAnsi"/>
                <w:b/>
                <w:color w:val="000000"/>
              </w:rPr>
              <w:t>Postanowienia końcowe</w:t>
            </w:r>
          </w:p>
        </w:tc>
      </w:tr>
    </w:tbl>
    <w:p w14:paraId="4B721AA3" w14:textId="77777777" w:rsidR="006A59ED" w:rsidRDefault="000F0B37" w:rsidP="00D44FE7">
      <w:pPr>
        <w:numPr>
          <w:ilvl w:val="0"/>
          <w:numId w:val="14"/>
        </w:numPr>
        <w:spacing w:after="120" w:line="240" w:lineRule="auto"/>
        <w:ind w:left="426" w:hanging="426"/>
        <w:jc w:val="both"/>
        <w:rPr>
          <w:rFonts w:eastAsia="Palatino Linotype" w:cstheme="minorHAnsi"/>
          <w:color w:val="000000"/>
          <w:lang w:eastAsia="pl-PL"/>
        </w:rPr>
      </w:pPr>
      <w:bookmarkStart w:id="13" w:name="_Hlk65182030"/>
      <w:bookmarkEnd w:id="12"/>
      <w:r w:rsidRPr="00F96A94">
        <w:rPr>
          <w:rFonts w:eastAsia="Palatino Linotype" w:cstheme="minorHAnsi"/>
          <w:color w:val="000000"/>
          <w:lang w:eastAsia="pl-PL"/>
        </w:rPr>
        <w:t xml:space="preserve">Wykonawca ponosi koszty związane z przygotowaniem i złożeniem oferty. </w:t>
      </w:r>
    </w:p>
    <w:p w14:paraId="3C2F5DF9" w14:textId="6D86121F" w:rsidR="00C442C0" w:rsidRPr="006A59ED" w:rsidRDefault="000F0B37" w:rsidP="00D44FE7">
      <w:pPr>
        <w:numPr>
          <w:ilvl w:val="0"/>
          <w:numId w:val="14"/>
        </w:numPr>
        <w:spacing w:after="120" w:line="240" w:lineRule="auto"/>
        <w:ind w:left="426" w:hanging="426"/>
        <w:jc w:val="both"/>
        <w:rPr>
          <w:rFonts w:eastAsia="Palatino Linotype" w:cstheme="minorHAnsi"/>
          <w:color w:val="000000"/>
          <w:lang w:eastAsia="pl-PL"/>
        </w:rPr>
      </w:pPr>
      <w:r w:rsidRPr="006A59ED">
        <w:rPr>
          <w:rFonts w:eastAsia="Palatino Linotype" w:cstheme="minorHAnsi"/>
          <w:color w:val="000000"/>
          <w:lang w:eastAsia="pl-PL"/>
        </w:rPr>
        <w:t xml:space="preserve">Przywołane w SWZ załączniki stanowią jej integralną część i są udostępnione przez Zamawiającego </w:t>
      </w:r>
      <w:r w:rsidR="00E60306" w:rsidRPr="006A59ED">
        <w:rPr>
          <w:rFonts w:eastAsia="Palatino Linotype" w:cstheme="minorHAnsi"/>
          <w:color w:val="000000"/>
          <w:lang w:eastAsia="pl-PL"/>
        </w:rPr>
        <w:br/>
      </w:r>
      <w:r w:rsidRPr="006A59ED">
        <w:rPr>
          <w:rFonts w:eastAsia="Palatino Linotype" w:cstheme="minorHAnsi"/>
          <w:color w:val="000000"/>
          <w:lang w:eastAsia="pl-PL"/>
        </w:rPr>
        <w:t xml:space="preserve">w wersji edytowalnej.  </w:t>
      </w:r>
    </w:p>
    <w:bookmarkEnd w:id="13"/>
    <w:p w14:paraId="3F3CC3EB" w14:textId="77777777" w:rsidR="00F73772" w:rsidRDefault="00F73772" w:rsidP="002D5529">
      <w:pPr>
        <w:spacing w:after="120" w:line="240" w:lineRule="auto"/>
        <w:rPr>
          <w:rFonts w:eastAsia="Palatino Linotype" w:cstheme="minorHAnsi"/>
          <w:b/>
          <w:color w:val="000000"/>
          <w:u w:val="single"/>
        </w:rPr>
      </w:pPr>
    </w:p>
    <w:p w14:paraId="29C1EE9C" w14:textId="15DFA154" w:rsidR="00B941CA" w:rsidRDefault="00B941CA" w:rsidP="002D5529">
      <w:pPr>
        <w:spacing w:after="120" w:line="240" w:lineRule="auto"/>
        <w:rPr>
          <w:rFonts w:cstheme="minorHAnsi"/>
        </w:rPr>
      </w:pPr>
      <w:r w:rsidRPr="00B941CA">
        <w:rPr>
          <w:rFonts w:eastAsia="Palatino Linotype" w:cstheme="minorHAnsi"/>
          <w:b/>
          <w:color w:val="000000"/>
          <w:u w:val="single"/>
        </w:rPr>
        <w:t>Wykaz załączników do SWZ</w:t>
      </w:r>
      <w:r>
        <w:rPr>
          <w:rFonts w:eastAsia="Palatino Linotype" w:cstheme="minorHAnsi"/>
          <w:b/>
          <w:color w:val="000000"/>
        </w:rPr>
        <w:t>:</w:t>
      </w:r>
    </w:p>
    <w:p w14:paraId="72310753" w14:textId="5AB696BE" w:rsidR="000F0B37" w:rsidRPr="00F96A94" w:rsidRDefault="0071011C" w:rsidP="002D5529">
      <w:pPr>
        <w:spacing w:after="120" w:line="240" w:lineRule="auto"/>
        <w:rPr>
          <w:rFonts w:cstheme="minorHAnsi"/>
        </w:rPr>
      </w:pPr>
      <w:r w:rsidRPr="00F96A94">
        <w:rPr>
          <w:rFonts w:cstheme="minorHAnsi"/>
        </w:rPr>
        <w:t>Z</w:t>
      </w:r>
      <w:r w:rsidR="000F0B37" w:rsidRPr="00F96A94">
        <w:rPr>
          <w:rFonts w:cstheme="minorHAnsi"/>
        </w:rPr>
        <w:t xml:space="preserve">ałącznik </w:t>
      </w:r>
      <w:r w:rsidRPr="00F96A94">
        <w:rPr>
          <w:rFonts w:cstheme="minorHAnsi"/>
        </w:rPr>
        <w:t>N</w:t>
      </w:r>
      <w:r w:rsidR="000F0B37" w:rsidRPr="00F96A94">
        <w:rPr>
          <w:rFonts w:cstheme="minorHAnsi"/>
        </w:rPr>
        <w:t>r 1 –</w:t>
      </w:r>
      <w:bookmarkStart w:id="14" w:name="_Hlk99703805"/>
      <w:r w:rsidR="005918CA">
        <w:rPr>
          <w:rFonts w:cstheme="minorHAnsi"/>
        </w:rPr>
        <w:t xml:space="preserve"> </w:t>
      </w:r>
      <w:r w:rsidR="005918CA" w:rsidRPr="00F96A94">
        <w:rPr>
          <w:rFonts w:cstheme="minorHAnsi"/>
        </w:rPr>
        <w:t>OPIS PRZEDMIOTU ZAMÓWIENIA</w:t>
      </w:r>
      <w:r w:rsidR="005918CA">
        <w:rPr>
          <w:rFonts w:cstheme="minorHAnsi"/>
        </w:rPr>
        <w:t>,</w:t>
      </w:r>
      <w:r w:rsidRPr="00F96A94">
        <w:rPr>
          <w:rFonts w:cstheme="minorHAnsi"/>
        </w:rPr>
        <w:tab/>
      </w:r>
    </w:p>
    <w:p w14:paraId="1A535199" w14:textId="76489C52" w:rsidR="00625E2F" w:rsidRPr="00F96A94" w:rsidRDefault="0071011C" w:rsidP="002D5529">
      <w:pPr>
        <w:spacing w:after="120" w:line="240" w:lineRule="auto"/>
        <w:rPr>
          <w:rFonts w:cstheme="minorHAnsi"/>
        </w:rPr>
      </w:pPr>
      <w:r w:rsidRPr="00F96A94">
        <w:rPr>
          <w:rFonts w:cstheme="minorHAnsi"/>
        </w:rPr>
        <w:t>Z</w:t>
      </w:r>
      <w:r w:rsidR="000F0B37" w:rsidRPr="00F96A94">
        <w:rPr>
          <w:rFonts w:cstheme="minorHAnsi"/>
        </w:rPr>
        <w:t xml:space="preserve">ałącznik </w:t>
      </w:r>
      <w:r w:rsidRPr="00F96A94">
        <w:rPr>
          <w:rFonts w:cstheme="minorHAnsi"/>
        </w:rPr>
        <w:t>N</w:t>
      </w:r>
      <w:r w:rsidR="000F0B37" w:rsidRPr="00F96A94">
        <w:rPr>
          <w:rFonts w:cstheme="minorHAnsi"/>
        </w:rPr>
        <w:t>r 2 –</w:t>
      </w:r>
      <w:r w:rsidRPr="00F96A94">
        <w:rPr>
          <w:rFonts w:cstheme="minorHAnsi"/>
        </w:rPr>
        <w:tab/>
      </w:r>
      <w:r w:rsidR="005918CA">
        <w:rPr>
          <w:rFonts w:cstheme="minorHAnsi"/>
        </w:rPr>
        <w:t xml:space="preserve"> </w:t>
      </w:r>
      <w:r w:rsidR="005918CA" w:rsidRPr="00F96A94">
        <w:rPr>
          <w:rFonts w:cstheme="minorHAnsi"/>
        </w:rPr>
        <w:t>PROJEKTOWANE POSTANOWIENIA UMOWY</w:t>
      </w:r>
      <w:r w:rsidR="00F2747D" w:rsidRPr="00F96A94">
        <w:rPr>
          <w:rFonts w:cstheme="minorHAnsi"/>
        </w:rPr>
        <w:t xml:space="preserve">, </w:t>
      </w:r>
    </w:p>
    <w:bookmarkEnd w:id="14"/>
    <w:p w14:paraId="72BAFD5C" w14:textId="0ED70A80" w:rsidR="00B77861" w:rsidRPr="00F96A94" w:rsidRDefault="00B77861" w:rsidP="00D44FE7">
      <w:pPr>
        <w:spacing w:after="120" w:line="240" w:lineRule="auto"/>
        <w:ind w:left="1560" w:hanging="1560"/>
        <w:rPr>
          <w:rFonts w:cstheme="minorHAnsi"/>
        </w:rPr>
      </w:pPr>
      <w:r w:rsidRPr="00F96A94">
        <w:rPr>
          <w:rFonts w:cstheme="minorHAnsi"/>
        </w:rPr>
        <w:lastRenderedPageBreak/>
        <w:t xml:space="preserve">Załącznik Nr </w:t>
      </w:r>
      <w:r w:rsidR="00E9284E" w:rsidRPr="00F96A94">
        <w:rPr>
          <w:rFonts w:cstheme="minorHAnsi"/>
        </w:rPr>
        <w:t>3</w:t>
      </w:r>
      <w:r w:rsidRPr="00F96A94">
        <w:rPr>
          <w:rFonts w:cstheme="minorHAnsi"/>
        </w:rPr>
        <w:t xml:space="preserve"> – </w:t>
      </w:r>
      <w:r w:rsidR="00625E2F">
        <w:rPr>
          <w:rFonts w:cstheme="minorHAnsi"/>
        </w:rPr>
        <w:t>INFORMACJE WYMAGANE PRZEPISAMI OGÓLNEGO ROZPORZĄDZENIA O OCHRONIE DANYCH,</w:t>
      </w:r>
    </w:p>
    <w:p w14:paraId="01347664" w14:textId="46A97CC9" w:rsidR="000024FD" w:rsidRPr="00F96A94" w:rsidRDefault="00B77861" w:rsidP="00B92ADB">
      <w:pPr>
        <w:spacing w:after="120" w:line="240" w:lineRule="auto"/>
        <w:rPr>
          <w:rFonts w:cstheme="minorHAnsi"/>
        </w:rPr>
      </w:pPr>
      <w:r w:rsidRPr="00F96A94">
        <w:rPr>
          <w:rFonts w:cstheme="minorHAnsi"/>
        </w:rPr>
        <w:t xml:space="preserve">Załącznik Nr </w:t>
      </w:r>
      <w:r w:rsidR="00E9284E" w:rsidRPr="00F96A94">
        <w:rPr>
          <w:rFonts w:cstheme="minorHAnsi"/>
        </w:rPr>
        <w:t>4</w:t>
      </w:r>
      <w:r w:rsidRPr="00F96A94">
        <w:rPr>
          <w:rFonts w:cstheme="minorHAnsi"/>
        </w:rPr>
        <w:t xml:space="preserve"> – </w:t>
      </w:r>
      <w:r w:rsidR="00625E2F" w:rsidRPr="00F96A94">
        <w:rPr>
          <w:rFonts w:cstheme="minorHAnsi"/>
        </w:rPr>
        <w:t>OFERTA</w:t>
      </w:r>
      <w:r w:rsidR="00B26018">
        <w:rPr>
          <w:rFonts w:cstheme="minorHAnsi"/>
        </w:rPr>
        <w:t>,</w:t>
      </w:r>
    </w:p>
    <w:p w14:paraId="6FFBDF76" w14:textId="0F82B309" w:rsidR="003D2508" w:rsidRPr="00F96A94" w:rsidRDefault="003D2508" w:rsidP="002D5529">
      <w:pPr>
        <w:spacing w:after="120" w:line="240" w:lineRule="auto"/>
        <w:jc w:val="both"/>
        <w:rPr>
          <w:rFonts w:eastAsia="Palatino Linotype" w:cstheme="minorHAnsi"/>
          <w:lang w:eastAsia="pl-PL"/>
        </w:rPr>
      </w:pPr>
      <w:r w:rsidRPr="00F96A94">
        <w:rPr>
          <w:rFonts w:cstheme="minorHAnsi"/>
        </w:rPr>
        <w:t xml:space="preserve">Załącznik Nr </w:t>
      </w:r>
      <w:r w:rsidR="00B92ADB">
        <w:rPr>
          <w:rFonts w:cstheme="minorHAnsi"/>
        </w:rPr>
        <w:t>5</w:t>
      </w:r>
      <w:r w:rsidRPr="00F96A94">
        <w:rPr>
          <w:rFonts w:cstheme="minorHAnsi"/>
        </w:rPr>
        <w:t xml:space="preserve"> </w:t>
      </w:r>
      <w:r w:rsidR="00B030D3">
        <w:rPr>
          <w:rFonts w:eastAsia="Palatino Linotype" w:cstheme="minorHAnsi"/>
          <w:lang w:eastAsia="pl-PL"/>
        </w:rPr>
        <w:t>–</w:t>
      </w:r>
      <w:r w:rsidRPr="00F96A94">
        <w:rPr>
          <w:rFonts w:eastAsia="Palatino Linotype" w:cstheme="minorHAnsi"/>
          <w:lang w:eastAsia="pl-PL"/>
        </w:rPr>
        <w:t xml:space="preserve"> </w:t>
      </w:r>
      <w:r w:rsidRPr="00F96A94">
        <w:rPr>
          <w:rFonts w:cstheme="minorHAnsi"/>
        </w:rPr>
        <w:t>OŚWIADCZENIE</w:t>
      </w:r>
      <w:r w:rsidRPr="00F96A94">
        <w:rPr>
          <w:rFonts w:eastAsia="Palatino Linotype" w:cstheme="minorHAnsi"/>
          <w:lang w:eastAsia="pl-PL"/>
        </w:rPr>
        <w:t xml:space="preserve"> Z ART. 125 ust. 1 USTAWY PZP</w:t>
      </w:r>
      <w:r w:rsidR="00B26018">
        <w:rPr>
          <w:rFonts w:eastAsia="Palatino Linotype" w:cstheme="minorHAnsi"/>
          <w:lang w:eastAsia="pl-PL"/>
        </w:rPr>
        <w:t>,</w:t>
      </w:r>
    </w:p>
    <w:p w14:paraId="5E1A7104" w14:textId="241B170B" w:rsidR="00510EF2" w:rsidRPr="00CC6EF8" w:rsidRDefault="003D2508" w:rsidP="00CC6EF8">
      <w:pPr>
        <w:spacing w:after="120" w:line="240" w:lineRule="auto"/>
        <w:jc w:val="both"/>
        <w:rPr>
          <w:rFonts w:eastAsia="Palatino Linotype" w:cstheme="minorHAnsi"/>
          <w:lang w:eastAsia="pl-PL"/>
        </w:rPr>
      </w:pPr>
      <w:r w:rsidRPr="00F96A94">
        <w:rPr>
          <w:rFonts w:eastAsia="Palatino Linotype" w:cstheme="minorHAnsi"/>
          <w:lang w:eastAsia="pl-PL"/>
        </w:rPr>
        <w:t xml:space="preserve">załącznik nr </w:t>
      </w:r>
      <w:r w:rsidR="00B92ADB">
        <w:rPr>
          <w:rFonts w:eastAsia="Palatino Linotype" w:cstheme="minorHAnsi"/>
          <w:lang w:eastAsia="pl-PL"/>
        </w:rPr>
        <w:t>5</w:t>
      </w:r>
      <w:r w:rsidRPr="00F96A94">
        <w:rPr>
          <w:rFonts w:eastAsia="Palatino Linotype" w:cstheme="minorHAnsi"/>
          <w:lang w:eastAsia="pl-PL"/>
        </w:rPr>
        <w:t xml:space="preserve">a </w:t>
      </w:r>
      <w:r w:rsidR="00B030D3">
        <w:rPr>
          <w:rFonts w:eastAsia="Palatino Linotype" w:cstheme="minorHAnsi"/>
          <w:lang w:eastAsia="pl-PL"/>
        </w:rPr>
        <w:t>–</w:t>
      </w:r>
      <w:r w:rsidRPr="00F96A94">
        <w:rPr>
          <w:rFonts w:eastAsia="Palatino Linotype" w:cstheme="minorHAnsi"/>
          <w:lang w:eastAsia="pl-PL"/>
        </w:rPr>
        <w:t xml:space="preserve"> </w:t>
      </w:r>
      <w:r w:rsidRPr="00F96A94">
        <w:rPr>
          <w:rFonts w:cstheme="minorHAnsi"/>
        </w:rPr>
        <w:t>OŚWIADCZENIE</w:t>
      </w:r>
      <w:r w:rsidRPr="00F96A94">
        <w:rPr>
          <w:rFonts w:eastAsia="Palatino Linotype" w:cstheme="minorHAnsi"/>
          <w:lang w:eastAsia="pl-PL"/>
        </w:rPr>
        <w:t xml:space="preserve"> Z ART. 125 ust. 1 USTAWY PZP</w:t>
      </w:r>
      <w:r w:rsidR="00B26018">
        <w:rPr>
          <w:rFonts w:eastAsia="Palatino Linotype" w:cstheme="minorHAnsi"/>
          <w:lang w:eastAsia="pl-PL"/>
        </w:rPr>
        <w:t>,</w:t>
      </w:r>
    </w:p>
    <w:p w14:paraId="332BBD93" w14:textId="62664ADE" w:rsidR="00B92ADB" w:rsidRPr="00842A7C" w:rsidRDefault="00B92ADB" w:rsidP="00B030D3">
      <w:pPr>
        <w:spacing w:after="120" w:line="240" w:lineRule="auto"/>
        <w:ind w:left="1560" w:hanging="1560"/>
        <w:rPr>
          <w:rFonts w:cstheme="minorHAnsi"/>
        </w:rPr>
      </w:pPr>
      <w:r w:rsidRPr="00842A7C">
        <w:rPr>
          <w:rFonts w:cstheme="minorHAnsi"/>
        </w:rPr>
        <w:t xml:space="preserve">Załącznik Nr </w:t>
      </w:r>
      <w:r w:rsidR="0000271F" w:rsidRPr="00842A7C">
        <w:rPr>
          <w:rFonts w:cstheme="minorHAnsi"/>
        </w:rPr>
        <w:t>6</w:t>
      </w:r>
      <w:r w:rsidRPr="00842A7C">
        <w:rPr>
          <w:rFonts w:cstheme="minorHAnsi"/>
        </w:rPr>
        <w:t xml:space="preserve"> </w:t>
      </w:r>
      <w:r w:rsidR="00B030D3">
        <w:rPr>
          <w:rFonts w:cstheme="minorHAnsi"/>
        </w:rPr>
        <w:t>–</w:t>
      </w:r>
      <w:r w:rsidRPr="00842A7C">
        <w:rPr>
          <w:rFonts w:cstheme="minorHAnsi"/>
        </w:rPr>
        <w:t xml:space="preserve"> SZCZEGÓŁOWE OŚWIADCZENIE O SPEŁNIENIU WARUNKÓW UDZIAŁU W POSTĘPOWANIU, O KTÓRYM MOWA W ROZDZIALE 8 UST. 1 PKT 1</w:t>
      </w:r>
      <w:r w:rsidR="00842A7C" w:rsidRPr="00842A7C">
        <w:rPr>
          <w:rFonts w:cstheme="minorHAnsi"/>
        </w:rPr>
        <w:t>, PKT 2</w:t>
      </w:r>
      <w:r w:rsidRPr="00842A7C">
        <w:rPr>
          <w:rFonts w:cstheme="minorHAnsi"/>
        </w:rPr>
        <w:t xml:space="preserve"> SWZ</w:t>
      </w:r>
      <w:r w:rsidR="00842A7C" w:rsidRPr="00842A7C">
        <w:rPr>
          <w:rFonts w:cstheme="minorHAnsi"/>
        </w:rPr>
        <w:t>.</w:t>
      </w:r>
    </w:p>
    <w:p w14:paraId="6E4ED7DB" w14:textId="77777777" w:rsidR="00573357" w:rsidRDefault="00573357">
      <w:pPr>
        <w:rPr>
          <w:rFonts w:eastAsia="Times New Roman" w:cstheme="minorHAnsi"/>
          <w:bCs/>
          <w:sz w:val="24"/>
          <w:szCs w:val="24"/>
          <w:lang w:eastAsia="pl-PL"/>
        </w:rPr>
      </w:pPr>
      <w:r>
        <w:rPr>
          <w:rFonts w:eastAsia="Times New Roman" w:cstheme="minorHAnsi"/>
          <w:bCs/>
          <w:sz w:val="24"/>
          <w:szCs w:val="24"/>
          <w:lang w:eastAsia="pl-PL"/>
        </w:rPr>
        <w:br w:type="page"/>
      </w:r>
    </w:p>
    <w:p w14:paraId="12F3CD44" w14:textId="693340EE" w:rsidR="00160B29" w:rsidRPr="00F96A94" w:rsidRDefault="00160B29" w:rsidP="00D44FE7">
      <w:pPr>
        <w:spacing w:after="120" w:line="240" w:lineRule="auto"/>
        <w:contextualSpacing/>
        <w:jc w:val="right"/>
        <w:rPr>
          <w:rFonts w:eastAsia="Times New Roman" w:cstheme="minorHAnsi"/>
          <w:bCs/>
          <w:sz w:val="24"/>
          <w:szCs w:val="24"/>
          <w:lang w:eastAsia="pl-PL"/>
        </w:rPr>
      </w:pPr>
      <w:r w:rsidRPr="00F96A94">
        <w:rPr>
          <w:rFonts w:eastAsia="Times New Roman" w:cstheme="minorHAnsi"/>
          <w:bCs/>
          <w:sz w:val="24"/>
          <w:szCs w:val="24"/>
          <w:lang w:eastAsia="pl-PL"/>
        </w:rPr>
        <w:lastRenderedPageBreak/>
        <w:t>Załącznik nr 1 do SWZ</w:t>
      </w:r>
    </w:p>
    <w:p w14:paraId="2E166CFD" w14:textId="35C4DF15" w:rsidR="00160B29" w:rsidRDefault="00160B29" w:rsidP="00062107">
      <w:pPr>
        <w:spacing w:after="120" w:line="240" w:lineRule="auto"/>
        <w:contextualSpacing/>
        <w:rPr>
          <w:rFonts w:eastAsia="Times New Roman" w:cstheme="minorHAnsi"/>
          <w:b/>
          <w:sz w:val="24"/>
          <w:szCs w:val="24"/>
          <w:lang w:eastAsia="pl-PL"/>
        </w:rPr>
      </w:pPr>
    </w:p>
    <w:p w14:paraId="3C541DB9" w14:textId="77777777" w:rsidR="00412CAA" w:rsidRPr="00695BE7" w:rsidRDefault="00412CAA" w:rsidP="00412CAA">
      <w:pPr>
        <w:tabs>
          <w:tab w:val="left" w:pos="426"/>
        </w:tabs>
        <w:spacing w:after="120" w:line="240" w:lineRule="auto"/>
        <w:ind w:left="1416" w:right="1440"/>
        <w:jc w:val="center"/>
        <w:rPr>
          <w:rFonts w:eastAsia="Calibri" w:cstheme="minorHAnsi"/>
          <w:b/>
          <w:sz w:val="28"/>
          <w:szCs w:val="28"/>
        </w:rPr>
      </w:pPr>
      <w:r w:rsidRPr="00695BE7">
        <w:rPr>
          <w:rFonts w:eastAsia="Calibri" w:cstheme="minorHAnsi"/>
          <w:b/>
          <w:sz w:val="28"/>
          <w:szCs w:val="28"/>
        </w:rPr>
        <w:t>OPIS PRZEDMIOTU ZAMÓWIENIA</w:t>
      </w:r>
    </w:p>
    <w:p w14:paraId="02050546" w14:textId="77777777" w:rsidR="00412CAA" w:rsidRPr="00695BE7" w:rsidRDefault="00412CAA" w:rsidP="00412CAA">
      <w:pPr>
        <w:tabs>
          <w:tab w:val="left" w:pos="426"/>
        </w:tabs>
        <w:spacing w:after="120" w:line="240" w:lineRule="auto"/>
        <w:ind w:left="1416" w:right="1440"/>
        <w:jc w:val="center"/>
        <w:rPr>
          <w:rFonts w:eastAsia="Calibri" w:cstheme="minorHAnsi"/>
          <w:b/>
          <w:sz w:val="24"/>
          <w:szCs w:val="24"/>
        </w:rPr>
      </w:pPr>
    </w:p>
    <w:p w14:paraId="15A7F159" w14:textId="1E14AC9A" w:rsidR="00412CAA" w:rsidRPr="00695BE7" w:rsidRDefault="00412CAA" w:rsidP="00412CAA">
      <w:pPr>
        <w:spacing w:after="120" w:line="240" w:lineRule="auto"/>
        <w:jc w:val="both"/>
        <w:rPr>
          <w:rFonts w:cstheme="minorHAnsi"/>
          <w:sz w:val="24"/>
          <w:szCs w:val="24"/>
        </w:rPr>
      </w:pPr>
      <w:bookmarkStart w:id="15" w:name="_Hlk13142551"/>
      <w:r w:rsidRPr="00695BE7">
        <w:rPr>
          <w:rFonts w:eastAsia="Calibri" w:cstheme="minorHAnsi"/>
          <w:sz w:val="24"/>
          <w:szCs w:val="24"/>
        </w:rPr>
        <w:t>dot</w:t>
      </w:r>
      <w:bookmarkEnd w:id="15"/>
      <w:r w:rsidRPr="00695BE7">
        <w:rPr>
          <w:rFonts w:eastAsia="Calibri" w:cstheme="minorHAnsi"/>
          <w:sz w:val="24"/>
          <w:szCs w:val="24"/>
        </w:rPr>
        <w:t xml:space="preserve">. </w:t>
      </w:r>
      <w:r w:rsidRPr="00695BE7">
        <w:rPr>
          <w:rFonts w:eastAsia="Times New Roman" w:cstheme="minorHAnsi"/>
          <w:sz w:val="24"/>
          <w:szCs w:val="24"/>
          <w:lang w:eastAsia="pl-PL"/>
        </w:rPr>
        <w:t xml:space="preserve">sporządzenia </w:t>
      </w:r>
      <w:r w:rsidRPr="00695BE7">
        <w:rPr>
          <w:rFonts w:eastAsia="Calibri" w:cstheme="minorHAnsi"/>
          <w:sz w:val="24"/>
          <w:szCs w:val="24"/>
        </w:rPr>
        <w:t>uproszczonego planu</w:t>
      </w:r>
      <w:r w:rsidRPr="00695BE7">
        <w:rPr>
          <w:rFonts w:eastAsia="Times New Roman" w:cstheme="minorHAnsi"/>
          <w:sz w:val="24"/>
          <w:szCs w:val="24"/>
          <w:lang w:eastAsia="pl-PL"/>
        </w:rPr>
        <w:t xml:space="preserve"> urządzenia lasu dla dzielnicy Białołęka </w:t>
      </w:r>
      <w:r w:rsidRPr="00695BE7">
        <w:rPr>
          <w:rFonts w:cstheme="minorHAnsi"/>
          <w:sz w:val="24"/>
          <w:szCs w:val="24"/>
        </w:rPr>
        <w:t xml:space="preserve">m.st. Warszawy, </w:t>
      </w:r>
      <w:r w:rsidR="006465DD" w:rsidRPr="00695BE7">
        <w:rPr>
          <w:rFonts w:cstheme="minorHAnsi"/>
          <w:sz w:val="24"/>
          <w:szCs w:val="24"/>
        </w:rPr>
        <w:br/>
      </w:r>
      <w:r w:rsidRPr="00695BE7">
        <w:rPr>
          <w:rFonts w:cstheme="minorHAnsi"/>
          <w:sz w:val="24"/>
          <w:szCs w:val="24"/>
        </w:rPr>
        <w:t>na lata 2025-2034.</w:t>
      </w:r>
    </w:p>
    <w:p w14:paraId="3F3CD168" w14:textId="77777777" w:rsidR="005F6D82" w:rsidRPr="0026514E" w:rsidRDefault="005F6D82" w:rsidP="00412CAA">
      <w:pPr>
        <w:spacing w:after="120" w:line="240" w:lineRule="auto"/>
        <w:jc w:val="both"/>
        <w:rPr>
          <w:rFonts w:eastAsia="Times New Roman" w:cstheme="minorHAnsi"/>
          <w:color w:val="00B050"/>
          <w:sz w:val="16"/>
          <w:szCs w:val="16"/>
          <w:lang w:eastAsia="pl-PL"/>
        </w:rPr>
      </w:pPr>
    </w:p>
    <w:p w14:paraId="66E2AF89" w14:textId="448517A4" w:rsidR="00412CAA" w:rsidRPr="00B066CE" w:rsidRDefault="00412CAA" w:rsidP="005F6D82">
      <w:pPr>
        <w:pStyle w:val="Akapitzlist"/>
        <w:numPr>
          <w:ilvl w:val="0"/>
          <w:numId w:val="236"/>
        </w:numPr>
        <w:spacing w:after="120" w:line="240" w:lineRule="auto"/>
        <w:rPr>
          <w:rFonts w:eastAsia="Calibri" w:cstheme="minorHAnsi"/>
          <w:b/>
          <w:bCs/>
          <w:sz w:val="24"/>
          <w:szCs w:val="24"/>
        </w:rPr>
      </w:pPr>
      <w:r w:rsidRPr="00B066CE">
        <w:rPr>
          <w:rFonts w:eastAsia="Calibri" w:cstheme="minorHAnsi"/>
          <w:b/>
          <w:bCs/>
          <w:sz w:val="24"/>
          <w:szCs w:val="24"/>
        </w:rPr>
        <w:t xml:space="preserve">Opis przedmiotu zamówienia: </w:t>
      </w:r>
    </w:p>
    <w:p w14:paraId="20BBC09F" w14:textId="77777777" w:rsidR="00412CAA" w:rsidRPr="00B066CE" w:rsidRDefault="00412CAA" w:rsidP="00412CAA">
      <w:pPr>
        <w:spacing w:after="120" w:line="240" w:lineRule="auto"/>
        <w:jc w:val="both"/>
        <w:rPr>
          <w:rFonts w:eastAsia="Calibri" w:cstheme="minorHAnsi"/>
          <w:i/>
          <w:iCs/>
          <w:sz w:val="24"/>
          <w:szCs w:val="24"/>
        </w:rPr>
      </w:pPr>
      <w:r w:rsidRPr="00B066CE">
        <w:rPr>
          <w:rFonts w:eastAsia="Times New Roman" w:cstheme="minorHAnsi"/>
          <w:sz w:val="24"/>
          <w:szCs w:val="24"/>
          <w:lang w:eastAsia="pl-PL"/>
        </w:rPr>
        <w:t xml:space="preserve">Zamawiający powierza do realizacji Wykonawcy sporządzenie </w:t>
      </w:r>
      <w:r w:rsidRPr="00B066CE">
        <w:rPr>
          <w:rFonts w:eastAsia="Times New Roman" w:cstheme="minorHAnsi"/>
          <w:i/>
          <w:iCs/>
          <w:sz w:val="24"/>
          <w:szCs w:val="24"/>
          <w:lang w:eastAsia="pl-PL"/>
        </w:rPr>
        <w:t>Uproszczonego planu urządzenia lasu, dzielnica Białołęka, na lata 2025-2034.</w:t>
      </w:r>
      <w:r w:rsidRPr="00B066CE">
        <w:rPr>
          <w:rFonts w:eastAsia="Calibri" w:cstheme="minorHAnsi"/>
          <w:i/>
          <w:iCs/>
          <w:sz w:val="24"/>
          <w:szCs w:val="24"/>
        </w:rPr>
        <w:t xml:space="preserve"> </w:t>
      </w:r>
      <w:r w:rsidRPr="00B066CE">
        <w:rPr>
          <w:rFonts w:eastAsia="Times New Roman" w:cstheme="minorHAnsi"/>
          <w:sz w:val="24"/>
          <w:szCs w:val="24"/>
          <w:lang w:eastAsia="pl-PL"/>
        </w:rPr>
        <w:t>W ramach realizacji opracowania urządzeniowego należy uwzględnić wymienione poniżej wymogi.</w:t>
      </w:r>
    </w:p>
    <w:p w14:paraId="5DD944FD" w14:textId="4D8298C2" w:rsidR="00412CAA" w:rsidRPr="00B066CE" w:rsidRDefault="00412CAA" w:rsidP="00412CAA">
      <w:pPr>
        <w:numPr>
          <w:ilvl w:val="0"/>
          <w:numId w:val="200"/>
        </w:numPr>
        <w:spacing w:after="0" w:line="240" w:lineRule="auto"/>
        <w:ind w:left="426" w:hanging="284"/>
        <w:jc w:val="both"/>
        <w:rPr>
          <w:rFonts w:eastAsia="Times New Roman" w:cstheme="minorHAnsi"/>
          <w:sz w:val="24"/>
          <w:szCs w:val="24"/>
          <w:lang w:eastAsia="pl-PL"/>
        </w:rPr>
      </w:pPr>
      <w:r w:rsidRPr="00B066CE">
        <w:rPr>
          <w:rFonts w:eastAsia="Times New Roman" w:cstheme="minorHAnsi"/>
          <w:sz w:val="24"/>
          <w:szCs w:val="24"/>
          <w:lang w:eastAsia="pl-PL"/>
        </w:rPr>
        <w:t xml:space="preserve">Łączna powierzchnia opracowania wyniesie około </w:t>
      </w:r>
      <w:r w:rsidR="00C72849" w:rsidRPr="00F27E8E">
        <w:rPr>
          <w:rFonts w:eastAsia="Times New Roman" w:cs="Calibri"/>
          <w:sz w:val="24"/>
          <w:szCs w:val="24"/>
          <w:lang w:eastAsia="pl-PL"/>
        </w:rPr>
        <w:t>5</w:t>
      </w:r>
      <w:r w:rsidR="00C72849">
        <w:rPr>
          <w:rFonts w:eastAsia="Times New Roman" w:cs="Calibri"/>
          <w:sz w:val="24"/>
          <w:szCs w:val="24"/>
          <w:lang w:eastAsia="pl-PL"/>
        </w:rPr>
        <w:t>84</w:t>
      </w:r>
      <w:r w:rsidR="00C72849" w:rsidRPr="00F27E8E">
        <w:rPr>
          <w:rFonts w:eastAsia="Times New Roman" w:cs="Calibri"/>
          <w:sz w:val="24"/>
          <w:szCs w:val="24"/>
          <w:lang w:eastAsia="pl-PL"/>
        </w:rPr>
        <w:t xml:space="preserve"> ha (</w:t>
      </w:r>
      <w:r w:rsidR="00C72849">
        <w:rPr>
          <w:rFonts w:eastAsia="Times New Roman" w:cs="Calibri"/>
          <w:sz w:val="24"/>
          <w:szCs w:val="24"/>
          <w:lang w:eastAsia="pl-PL"/>
        </w:rPr>
        <w:t>tj. 573 ha użytków gruntowych „</w:t>
      </w:r>
      <w:proofErr w:type="spellStart"/>
      <w:r w:rsidR="00C72849">
        <w:rPr>
          <w:rFonts w:eastAsia="Times New Roman" w:cs="Calibri"/>
          <w:sz w:val="24"/>
          <w:szCs w:val="24"/>
          <w:lang w:eastAsia="pl-PL"/>
        </w:rPr>
        <w:t>Ls</w:t>
      </w:r>
      <w:proofErr w:type="spellEnd"/>
      <w:r w:rsidR="00C72849">
        <w:rPr>
          <w:rFonts w:eastAsia="Times New Roman" w:cs="Calibri"/>
          <w:sz w:val="24"/>
          <w:szCs w:val="24"/>
          <w:lang w:eastAsia="pl-PL"/>
        </w:rPr>
        <w:t xml:space="preserve">” oraz 11 ha innych użytków; </w:t>
      </w:r>
      <w:r w:rsidR="00C72849" w:rsidRPr="00F27E8E">
        <w:rPr>
          <w:rFonts w:eastAsia="Times New Roman" w:cs="Calibri"/>
          <w:sz w:val="24"/>
          <w:szCs w:val="24"/>
          <w:lang w:eastAsia="pl-PL"/>
        </w:rPr>
        <w:t>liczba działek ewidencyjnych: około 2000</w:t>
      </w:r>
      <w:r w:rsidR="00C72849">
        <w:rPr>
          <w:rFonts w:eastAsia="Times New Roman" w:cs="Calibri"/>
          <w:sz w:val="24"/>
          <w:szCs w:val="24"/>
          <w:lang w:eastAsia="pl-PL"/>
        </w:rPr>
        <w:t>).</w:t>
      </w:r>
      <w:r w:rsidRPr="00B066CE">
        <w:rPr>
          <w:rFonts w:eastAsia="Times New Roman" w:cstheme="minorHAnsi"/>
          <w:sz w:val="24"/>
          <w:szCs w:val="24"/>
          <w:lang w:eastAsia="pl-PL"/>
        </w:rPr>
        <w:t xml:space="preserve"> Zamawiający zastrzega, że powierzchnia lasów objętych przedmiotem zamówienia może ulec zmianie po pozyskaniu przez Wykonawcę aktualnych danych, pochodzących z ewidencji gruntów.</w:t>
      </w:r>
    </w:p>
    <w:p w14:paraId="733884B5" w14:textId="46222546" w:rsidR="00412CAA" w:rsidRPr="00B066CE" w:rsidRDefault="00412CAA" w:rsidP="00412CAA">
      <w:pPr>
        <w:numPr>
          <w:ilvl w:val="0"/>
          <w:numId w:val="200"/>
        </w:numPr>
        <w:spacing w:after="0" w:line="240" w:lineRule="auto"/>
        <w:ind w:left="426" w:hanging="284"/>
        <w:jc w:val="both"/>
        <w:rPr>
          <w:rFonts w:eastAsia="Times New Roman" w:cstheme="minorHAnsi"/>
          <w:sz w:val="24"/>
          <w:szCs w:val="24"/>
          <w:lang w:eastAsia="pl-PL"/>
        </w:rPr>
      </w:pPr>
      <w:r w:rsidRPr="00B066CE">
        <w:rPr>
          <w:rFonts w:eastAsia="Times New Roman" w:cstheme="minorHAnsi"/>
          <w:sz w:val="24"/>
          <w:szCs w:val="24"/>
          <w:lang w:eastAsia="pl-PL"/>
        </w:rPr>
        <w:t xml:space="preserve">Przed rozpoczęciem prac taksacyjnych Wykonawca zobowiązany jest przedstawić Zamawiającemu pozyskaną bazę działek ewidencyjnych proponowanych do objęcia uproszczonym planem urządzenia lasu, w celu uzgodnienia ostatecznej powierzchni lasu przeznaczonej do objęcia dokumentacją. Wykonawca ponosi koszty pozyskania bazy danych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z ewidencji gruntów i zakupu kopii map ewidencyjnych.</w:t>
      </w:r>
    </w:p>
    <w:p w14:paraId="5A481C0C" w14:textId="338389D8" w:rsidR="00412CAA" w:rsidRPr="00B066CE" w:rsidRDefault="00412CAA" w:rsidP="00412CAA">
      <w:pPr>
        <w:numPr>
          <w:ilvl w:val="0"/>
          <w:numId w:val="200"/>
        </w:numPr>
        <w:spacing w:after="0" w:line="240" w:lineRule="auto"/>
        <w:ind w:left="426" w:hanging="284"/>
        <w:jc w:val="both"/>
        <w:rPr>
          <w:rFonts w:eastAsia="Times New Roman" w:cstheme="minorHAnsi"/>
          <w:sz w:val="24"/>
          <w:szCs w:val="24"/>
          <w:lang w:eastAsia="pl-PL"/>
        </w:rPr>
      </w:pPr>
      <w:r w:rsidRPr="00B066CE">
        <w:rPr>
          <w:rFonts w:eastAsia="Times New Roman" w:cstheme="minorHAnsi"/>
          <w:sz w:val="24"/>
          <w:szCs w:val="24"/>
          <w:lang w:eastAsia="pl-PL"/>
        </w:rPr>
        <w:t>Wykonawca zorganizuje (wraz z przygotowaniem i przekazaniem ogłoszeń do zamieszczenia w Biuletynie Informacji Publicznej i na tablicach ogłoszeń Urzędu Dzielnicy Białołęka)</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 xml:space="preserve"> oraz przeprowadzi minimum jedno spotkanie informacyjne dla zainteresowanych osób, które odbędzie się w Urzędzie Dzielnicy Białołęka lub w innym miejscu ustalonym w porozumieniu </w:t>
      </w:r>
      <w:r w:rsidR="00B030D3">
        <w:rPr>
          <w:rFonts w:eastAsia="Times New Roman" w:cstheme="minorHAnsi"/>
          <w:sz w:val="24"/>
          <w:szCs w:val="24"/>
          <w:lang w:eastAsia="pl-PL"/>
        </w:rPr>
        <w:br/>
      </w:r>
      <w:r w:rsidRPr="00B066CE">
        <w:rPr>
          <w:rFonts w:eastAsia="Times New Roman" w:cstheme="minorHAnsi"/>
          <w:sz w:val="24"/>
          <w:szCs w:val="24"/>
          <w:lang w:eastAsia="pl-PL"/>
        </w:rPr>
        <w:t>z UD Białołęka. Spotkanie przeprowadzone będzie przy współudziale Lasów Miejskich – Warszawa, przed przystąpieniem do prac urządzeniowych.</w:t>
      </w:r>
    </w:p>
    <w:p w14:paraId="1B68E1C9" w14:textId="77777777" w:rsidR="00412CAA" w:rsidRPr="00B066CE" w:rsidRDefault="00412CAA" w:rsidP="00412CAA">
      <w:pPr>
        <w:numPr>
          <w:ilvl w:val="0"/>
          <w:numId w:val="200"/>
        </w:numPr>
        <w:autoSpaceDE w:val="0"/>
        <w:autoSpaceDN w:val="0"/>
        <w:adjustRightInd w:val="0"/>
        <w:spacing w:after="0" w:line="240" w:lineRule="auto"/>
        <w:ind w:left="426" w:hanging="284"/>
        <w:contextualSpacing/>
        <w:jc w:val="both"/>
        <w:rPr>
          <w:rFonts w:eastAsia="Times New Roman" w:cstheme="minorHAnsi"/>
          <w:sz w:val="24"/>
          <w:szCs w:val="24"/>
          <w:lang w:eastAsia="pl-PL"/>
        </w:rPr>
      </w:pPr>
      <w:r w:rsidRPr="00B066CE">
        <w:rPr>
          <w:rFonts w:eastAsia="Times New Roman" w:cstheme="minorHAnsi"/>
          <w:sz w:val="24"/>
          <w:szCs w:val="24"/>
          <w:lang w:eastAsia="pl-PL"/>
        </w:rPr>
        <w:t>Uproszczony plan urządzenia lasu wykonany zostanie zgodnie z:</w:t>
      </w:r>
    </w:p>
    <w:p w14:paraId="21AAA54D" w14:textId="77777777" w:rsidR="00412CAA" w:rsidRPr="00B066CE" w:rsidRDefault="00412CAA" w:rsidP="00412CAA">
      <w:pPr>
        <w:numPr>
          <w:ilvl w:val="0"/>
          <w:numId w:val="201"/>
        </w:numPr>
        <w:tabs>
          <w:tab w:val="left" w:pos="1701"/>
        </w:tabs>
        <w:spacing w:after="0" w:line="240" w:lineRule="auto"/>
        <w:ind w:left="709" w:hanging="283"/>
        <w:contextualSpacing/>
        <w:jc w:val="both"/>
        <w:rPr>
          <w:rFonts w:eastAsia="Times New Roman" w:cstheme="minorHAnsi"/>
          <w:sz w:val="24"/>
          <w:szCs w:val="24"/>
          <w:lang w:eastAsia="pl-PL"/>
        </w:rPr>
      </w:pPr>
      <w:r w:rsidRPr="00B066CE">
        <w:rPr>
          <w:rFonts w:eastAsia="Times New Roman" w:cstheme="minorHAnsi"/>
          <w:sz w:val="24"/>
          <w:szCs w:val="24"/>
          <w:lang w:eastAsia="pl-PL"/>
        </w:rPr>
        <w:t>ustawą z dnia 28 września 1991 r. o lasach (Dz.U. z 2022 r. poz. 672 ze zm.),</w:t>
      </w:r>
    </w:p>
    <w:p w14:paraId="2A94472D" w14:textId="77777777" w:rsidR="00412CAA" w:rsidRPr="00B066CE" w:rsidRDefault="00412CAA" w:rsidP="00412CAA">
      <w:pPr>
        <w:numPr>
          <w:ilvl w:val="0"/>
          <w:numId w:val="201"/>
        </w:numPr>
        <w:tabs>
          <w:tab w:val="left" w:pos="1701"/>
        </w:tabs>
        <w:spacing w:after="0" w:line="240" w:lineRule="auto"/>
        <w:ind w:left="709" w:hanging="284"/>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rozporządzeniem Ministra Środowiska z dnia 12 listopada 2012 r. w sprawie szczegółowych warunków i trybu sporządzania planu urządzenia lasu, uproszczonego planu urządzenia lasu oraz inwentaryzacji stanu lasu (Dz.U. z 2012 r., poz. 1302), </w:t>
      </w:r>
    </w:p>
    <w:p w14:paraId="157B58C6" w14:textId="48CD058F" w:rsidR="00412CAA" w:rsidRPr="00B066CE" w:rsidRDefault="00412CAA" w:rsidP="00412CAA">
      <w:pPr>
        <w:numPr>
          <w:ilvl w:val="0"/>
          <w:numId w:val="201"/>
        </w:numPr>
        <w:tabs>
          <w:tab w:val="left" w:pos="1701"/>
        </w:tabs>
        <w:spacing w:after="0" w:line="240" w:lineRule="auto"/>
        <w:ind w:left="709" w:hanging="284"/>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rozporządzeniem Ministra Środowiska z dnia 9 sierpnia 2012 r. w sprawie szczegółowych wymagań w zakresie wyposażenia technicznego i wielkości potencjału kadrowego niezbędnego do należytego i terminowego Wykonywania prac urządzeniowych (Dz.U.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 xml:space="preserve">z 2012 r. poz. 949), </w:t>
      </w:r>
    </w:p>
    <w:p w14:paraId="38096C16" w14:textId="77777777" w:rsidR="00412CAA" w:rsidRPr="00B066CE" w:rsidRDefault="00412CAA" w:rsidP="00412CAA">
      <w:pPr>
        <w:numPr>
          <w:ilvl w:val="0"/>
          <w:numId w:val="201"/>
        </w:numPr>
        <w:tabs>
          <w:tab w:val="left" w:pos="1701"/>
          <w:tab w:val="left" w:pos="2268"/>
        </w:tabs>
        <w:spacing w:after="0" w:line="240" w:lineRule="auto"/>
        <w:ind w:left="709" w:hanging="284"/>
        <w:contextualSpacing/>
        <w:jc w:val="both"/>
        <w:rPr>
          <w:rFonts w:eastAsia="Times New Roman" w:cstheme="minorHAnsi"/>
          <w:sz w:val="24"/>
          <w:szCs w:val="24"/>
          <w:lang w:eastAsia="pl-PL"/>
        </w:rPr>
      </w:pPr>
      <w:r w:rsidRPr="00B066CE">
        <w:rPr>
          <w:rFonts w:eastAsia="Times New Roman" w:cstheme="minorHAnsi"/>
          <w:sz w:val="24"/>
          <w:szCs w:val="24"/>
          <w:lang w:eastAsia="pl-PL"/>
        </w:rPr>
        <w:t>ustawą z dnia 16 kwietnia 2004 r. o ochronie przyrody (Dz.U. z 2022 r. poz. 916 ze zm.),</w:t>
      </w:r>
    </w:p>
    <w:p w14:paraId="5C845EC2" w14:textId="77777777" w:rsidR="00412CAA" w:rsidRPr="00B066CE" w:rsidRDefault="00412CAA" w:rsidP="00412CAA">
      <w:pPr>
        <w:numPr>
          <w:ilvl w:val="0"/>
          <w:numId w:val="201"/>
        </w:numPr>
        <w:tabs>
          <w:tab w:val="left" w:pos="1701"/>
        </w:tabs>
        <w:spacing w:after="0" w:line="240" w:lineRule="auto"/>
        <w:ind w:left="709" w:hanging="284"/>
        <w:contextualSpacing/>
        <w:jc w:val="both"/>
        <w:rPr>
          <w:rFonts w:eastAsia="Times New Roman" w:cstheme="minorHAnsi"/>
          <w:sz w:val="24"/>
          <w:szCs w:val="24"/>
          <w:lang w:eastAsia="pl-PL"/>
        </w:rPr>
      </w:pPr>
      <w:r w:rsidRPr="00B066CE">
        <w:rPr>
          <w:rFonts w:eastAsia="Times New Roman" w:cstheme="minorHAnsi"/>
          <w:sz w:val="24"/>
          <w:szCs w:val="24"/>
          <w:lang w:eastAsia="pl-PL"/>
        </w:rPr>
        <w:t>ustawą z dnia 3 października 2008 r. o udostępnianiu informacji o środowisku i jego ochronie, udziale społeczeństwa w ochronie, udziale społeczeństwa w ochronie środowiska oraz o ocenach oddziaływania na środowisko (Dz.U. z 2022 r., poz. 1029 ze zm.),</w:t>
      </w:r>
    </w:p>
    <w:p w14:paraId="5D341F5A" w14:textId="77777777" w:rsidR="00412CAA" w:rsidRPr="00B066CE" w:rsidRDefault="00412CAA" w:rsidP="00412CAA">
      <w:pPr>
        <w:numPr>
          <w:ilvl w:val="0"/>
          <w:numId w:val="201"/>
        </w:numPr>
        <w:tabs>
          <w:tab w:val="left" w:pos="1701"/>
          <w:tab w:val="left" w:pos="1985"/>
        </w:tabs>
        <w:spacing w:after="0" w:line="240" w:lineRule="auto"/>
        <w:ind w:left="709" w:hanging="284"/>
        <w:contextualSpacing/>
        <w:jc w:val="both"/>
        <w:rPr>
          <w:rFonts w:eastAsia="Times New Roman" w:cstheme="minorHAnsi"/>
          <w:sz w:val="24"/>
          <w:szCs w:val="24"/>
          <w:lang w:eastAsia="pl-PL"/>
        </w:rPr>
      </w:pPr>
      <w:r w:rsidRPr="00B066CE">
        <w:rPr>
          <w:rFonts w:eastAsia="Times New Roman" w:cstheme="minorHAnsi"/>
          <w:sz w:val="24"/>
          <w:szCs w:val="24"/>
          <w:lang w:eastAsia="pl-PL"/>
        </w:rPr>
        <w:t>Instrukcją Urządzenia Lasu wprowadzoną zarządzeniem nr 55 Dyrektora Generalnego lasów Państwowych z dnia 21 listopada 2011 r., zwaną dalej „IUL” (ze zmianami),</w:t>
      </w:r>
    </w:p>
    <w:p w14:paraId="33A3A899" w14:textId="77777777" w:rsidR="00412CAA" w:rsidRPr="00B066CE" w:rsidRDefault="00412CAA" w:rsidP="00412CAA">
      <w:pPr>
        <w:numPr>
          <w:ilvl w:val="0"/>
          <w:numId w:val="201"/>
        </w:numPr>
        <w:spacing w:after="0" w:line="240" w:lineRule="auto"/>
        <w:ind w:left="709" w:hanging="284"/>
        <w:contextualSpacing/>
        <w:jc w:val="both"/>
        <w:rPr>
          <w:rFonts w:eastAsia="Times New Roman" w:cstheme="minorHAnsi"/>
          <w:sz w:val="24"/>
          <w:szCs w:val="24"/>
          <w:lang w:eastAsia="pl-PL"/>
        </w:rPr>
      </w:pPr>
      <w:r w:rsidRPr="00B066CE">
        <w:rPr>
          <w:rFonts w:eastAsia="Times New Roman" w:cstheme="minorHAnsi"/>
          <w:sz w:val="24"/>
          <w:szCs w:val="24"/>
          <w:lang w:eastAsia="pl-PL"/>
        </w:rPr>
        <w:t>standardem Uproszczonej Leśnej Mapy Numerycznej, zapisanym w IUL,</w:t>
      </w:r>
    </w:p>
    <w:p w14:paraId="2887B473" w14:textId="77777777" w:rsidR="00412CAA" w:rsidRPr="00B066CE" w:rsidRDefault="00412CAA" w:rsidP="00412CAA">
      <w:pPr>
        <w:numPr>
          <w:ilvl w:val="0"/>
          <w:numId w:val="201"/>
        </w:numPr>
        <w:spacing w:after="0" w:line="240" w:lineRule="auto"/>
        <w:ind w:left="709" w:hanging="284"/>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załącznikiem nr 5 do Zarządzenia Nr 37 Dyrektora Generalnego Lasów Państwowych </w:t>
      </w:r>
    </w:p>
    <w:p w14:paraId="79226276" w14:textId="77777777" w:rsidR="00412CAA" w:rsidRPr="00B066CE" w:rsidRDefault="00412CAA" w:rsidP="00412CAA">
      <w:pPr>
        <w:spacing w:after="0" w:line="240" w:lineRule="auto"/>
        <w:ind w:left="709"/>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z dnia 26 czerwca 2020 r. w sprawie przeznaczania środków związanych z funduszem leśnym, na sporządzanie uproszczonych planów urządzenia lasu, o których mowa </w:t>
      </w:r>
      <w:r w:rsidRPr="00B066CE">
        <w:rPr>
          <w:rFonts w:eastAsia="Times New Roman" w:cstheme="minorHAnsi"/>
          <w:sz w:val="24"/>
          <w:szCs w:val="24"/>
          <w:lang w:eastAsia="pl-PL"/>
        </w:rPr>
        <w:br/>
        <w:t>w art. 21 ust. 1 pkt. 2 ustawy o lasach,</w:t>
      </w:r>
    </w:p>
    <w:p w14:paraId="37283C08" w14:textId="77777777" w:rsidR="00412CAA" w:rsidRPr="00B066CE" w:rsidRDefault="00412CAA" w:rsidP="00412CAA">
      <w:pPr>
        <w:numPr>
          <w:ilvl w:val="0"/>
          <w:numId w:val="201"/>
        </w:numPr>
        <w:spacing w:after="0" w:line="240" w:lineRule="auto"/>
        <w:ind w:left="709" w:hanging="283"/>
        <w:jc w:val="both"/>
        <w:rPr>
          <w:rFonts w:eastAsia="Times New Roman" w:cstheme="minorHAnsi"/>
          <w:sz w:val="24"/>
          <w:szCs w:val="24"/>
          <w:lang w:eastAsia="pl-PL"/>
        </w:rPr>
      </w:pPr>
      <w:r w:rsidRPr="00B066CE">
        <w:rPr>
          <w:rFonts w:eastAsia="Times New Roman" w:cstheme="minorHAnsi"/>
          <w:sz w:val="24"/>
          <w:szCs w:val="24"/>
          <w:lang w:eastAsia="pl-PL"/>
        </w:rPr>
        <w:lastRenderedPageBreak/>
        <w:t xml:space="preserve">zarządzeniem nr 58 Dyrektora Generalnego Lasów Państwowych z dnia 5.07.2022 r., </w:t>
      </w:r>
      <w:r w:rsidRPr="00B066CE">
        <w:rPr>
          <w:rFonts w:eastAsia="Times New Roman" w:cstheme="minorHAnsi"/>
          <w:sz w:val="24"/>
          <w:szCs w:val="24"/>
          <w:lang w:eastAsia="pl-PL"/>
        </w:rPr>
        <w:br/>
        <w:t>w sprawie wprowadzenia „Wytycznych do zagospodarowania lasów o zwiększonej funkcji społecznej na gruntach w zarządzie Lasów Państwowych”,</w:t>
      </w:r>
    </w:p>
    <w:p w14:paraId="1D93DFCA" w14:textId="77777777" w:rsidR="00412CAA" w:rsidRPr="00B066CE" w:rsidRDefault="00412CAA" w:rsidP="00412CAA">
      <w:pPr>
        <w:numPr>
          <w:ilvl w:val="0"/>
          <w:numId w:val="201"/>
        </w:numPr>
        <w:spacing w:after="0" w:line="240" w:lineRule="auto"/>
        <w:ind w:left="426" w:firstLine="0"/>
        <w:jc w:val="both"/>
        <w:rPr>
          <w:rFonts w:eastAsia="Times New Roman" w:cstheme="minorHAnsi"/>
          <w:sz w:val="24"/>
          <w:szCs w:val="24"/>
          <w:lang w:eastAsia="pl-PL"/>
        </w:rPr>
      </w:pPr>
      <w:r w:rsidRPr="00B066CE">
        <w:rPr>
          <w:rFonts w:eastAsia="Times New Roman" w:cstheme="minorHAnsi"/>
          <w:sz w:val="24"/>
          <w:szCs w:val="24"/>
          <w:lang w:eastAsia="pl-PL"/>
        </w:rPr>
        <w:t>innymi aktualnie obowiązującymi przepisami.</w:t>
      </w:r>
    </w:p>
    <w:p w14:paraId="4CFD1CE7" w14:textId="77777777" w:rsidR="00412CAA" w:rsidRPr="00B066CE" w:rsidRDefault="00412CAA" w:rsidP="00412CAA">
      <w:pPr>
        <w:numPr>
          <w:ilvl w:val="0"/>
          <w:numId w:val="200"/>
        </w:numPr>
        <w:spacing w:after="0" w:line="240" w:lineRule="auto"/>
        <w:ind w:left="426" w:hanging="284"/>
        <w:jc w:val="both"/>
        <w:rPr>
          <w:rFonts w:eastAsia="Times New Roman" w:cstheme="minorHAnsi"/>
          <w:sz w:val="24"/>
          <w:szCs w:val="24"/>
          <w:lang w:eastAsia="pl-PL"/>
        </w:rPr>
      </w:pPr>
      <w:r w:rsidRPr="00B066CE">
        <w:rPr>
          <w:rFonts w:eastAsia="Times New Roman" w:cstheme="minorHAnsi"/>
          <w:sz w:val="24"/>
          <w:szCs w:val="24"/>
          <w:lang w:eastAsia="pl-PL"/>
        </w:rPr>
        <w:t>W pracach taksacyjnych należy uwzględnić użytki gruntowe oznaczone w ewidencji gruntów jako lasy, tj. „</w:t>
      </w:r>
      <w:proofErr w:type="spellStart"/>
      <w:r w:rsidRPr="00B066CE">
        <w:rPr>
          <w:rFonts w:eastAsia="Times New Roman" w:cstheme="minorHAnsi"/>
          <w:sz w:val="24"/>
          <w:szCs w:val="24"/>
          <w:lang w:eastAsia="pl-PL"/>
        </w:rPr>
        <w:t>Ls</w:t>
      </w:r>
      <w:proofErr w:type="spellEnd"/>
      <w:r w:rsidRPr="00B066CE">
        <w:rPr>
          <w:rFonts w:eastAsia="Times New Roman" w:cstheme="minorHAnsi"/>
          <w:sz w:val="24"/>
          <w:szCs w:val="24"/>
          <w:lang w:eastAsia="pl-PL"/>
        </w:rPr>
        <w:t>”. W sytuacjach szczególnych Zamawiający może żądać uwzględnienia innych użytków.</w:t>
      </w:r>
    </w:p>
    <w:p w14:paraId="254A9F90" w14:textId="77777777" w:rsidR="00412CAA" w:rsidRPr="00B066CE" w:rsidRDefault="00412CAA" w:rsidP="00412CAA">
      <w:pPr>
        <w:numPr>
          <w:ilvl w:val="0"/>
          <w:numId w:val="200"/>
        </w:numPr>
        <w:tabs>
          <w:tab w:val="left" w:pos="-709"/>
        </w:tabs>
        <w:spacing w:after="0" w:line="240" w:lineRule="auto"/>
        <w:ind w:left="426" w:hanging="284"/>
        <w:jc w:val="both"/>
        <w:rPr>
          <w:rFonts w:eastAsia="Times New Roman" w:cstheme="minorHAnsi"/>
          <w:sz w:val="24"/>
          <w:szCs w:val="24"/>
          <w:lang w:eastAsia="pl-PL"/>
        </w:rPr>
      </w:pPr>
      <w:r w:rsidRPr="00B066CE">
        <w:rPr>
          <w:rFonts w:eastAsia="Times New Roman" w:cstheme="minorHAnsi"/>
          <w:sz w:val="24"/>
          <w:szCs w:val="24"/>
          <w:lang w:eastAsia="pl-PL"/>
        </w:rPr>
        <w:t>Do prac urządzeniowych należy przyjąć podziały na działki, obowiązujące według aktualnej ewidencji gruntów (rejestr i mapa), bez uwzględnienia wewnętrznych podziałów gruntów do użytkowania (które należy opisać jako uwaga w opisie), które zostały dokonane przez dysponenta gruntu bez odnotowania tego w ewidencji gruntów (np. ogrodzenia, budowle, dojazdy do domów itp.)</w:t>
      </w:r>
    </w:p>
    <w:p w14:paraId="3AD82264" w14:textId="7C5B23A6" w:rsidR="00412CAA" w:rsidRPr="00B066CE" w:rsidRDefault="00412CAA" w:rsidP="00412CAA">
      <w:pPr>
        <w:numPr>
          <w:ilvl w:val="0"/>
          <w:numId w:val="200"/>
        </w:numPr>
        <w:tabs>
          <w:tab w:val="left" w:pos="-709"/>
        </w:tabs>
        <w:spacing w:after="0" w:line="240" w:lineRule="auto"/>
        <w:ind w:left="426" w:hanging="284"/>
        <w:jc w:val="both"/>
        <w:rPr>
          <w:rFonts w:eastAsia="Times New Roman" w:cstheme="minorHAnsi"/>
          <w:sz w:val="24"/>
          <w:szCs w:val="24"/>
          <w:lang w:eastAsia="pl-PL"/>
        </w:rPr>
      </w:pPr>
      <w:r w:rsidRPr="00B066CE">
        <w:rPr>
          <w:rFonts w:eastAsia="Times New Roman" w:cstheme="minorHAnsi"/>
          <w:sz w:val="24"/>
          <w:szCs w:val="24"/>
          <w:lang w:eastAsia="pl-PL"/>
        </w:rPr>
        <w:t xml:space="preserve">Wykonawca uzyska niezbędne uzgodnienia i opinie w oparciu o stosowne pełnomocnictwa Dyrektora Lasów Miejskich – Warszawa, a o ich treści będzie informować Zamawiającego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w terminie 7 dni od ich otrzymania.</w:t>
      </w:r>
    </w:p>
    <w:p w14:paraId="10AC3052" w14:textId="77777777" w:rsidR="00412CAA" w:rsidRPr="00B066CE" w:rsidRDefault="00412CAA" w:rsidP="00412CAA">
      <w:pPr>
        <w:numPr>
          <w:ilvl w:val="0"/>
          <w:numId w:val="200"/>
        </w:numPr>
        <w:tabs>
          <w:tab w:val="left" w:pos="-709"/>
        </w:tabs>
        <w:spacing w:after="0" w:line="240" w:lineRule="auto"/>
        <w:ind w:left="426" w:hanging="284"/>
        <w:jc w:val="both"/>
        <w:rPr>
          <w:rFonts w:eastAsia="Times New Roman" w:cstheme="minorHAnsi"/>
          <w:sz w:val="24"/>
          <w:szCs w:val="24"/>
          <w:lang w:eastAsia="pl-PL"/>
        </w:rPr>
      </w:pPr>
      <w:r w:rsidRPr="00B066CE">
        <w:rPr>
          <w:rFonts w:eastAsia="Times New Roman" w:cstheme="minorHAnsi"/>
          <w:sz w:val="24"/>
          <w:szCs w:val="24"/>
          <w:lang w:eastAsia="pl-PL"/>
        </w:rPr>
        <w:t>Wykonawca ustali konieczność przeprowadzenia strategicznej oceny oddziaływania</w:t>
      </w:r>
      <w:r w:rsidRPr="00B066CE">
        <w:rPr>
          <w:rFonts w:eastAsia="Times New Roman" w:cstheme="minorHAnsi"/>
          <w:sz w:val="24"/>
          <w:szCs w:val="24"/>
          <w:lang w:eastAsia="pl-PL"/>
        </w:rPr>
        <w:br/>
        <w:t xml:space="preserve">na środowisko i w razie potrzeby przeprowadzi strategiczną ocenę oddziaływania </w:t>
      </w:r>
      <w:r w:rsidRPr="00B066CE">
        <w:rPr>
          <w:rFonts w:eastAsia="Times New Roman" w:cstheme="minorHAnsi"/>
          <w:sz w:val="24"/>
          <w:szCs w:val="24"/>
          <w:lang w:eastAsia="pl-PL"/>
        </w:rPr>
        <w:br/>
        <w:t>na środowisko dla projektu UPUL, w oparciu o pełnomocnictwa Dyrektora Lasów Miejskich – Warszawa. Wykonawca ponosi koszty związane z Wykonaniem strategicznej oceny oddziaływania na środowisko.</w:t>
      </w:r>
    </w:p>
    <w:p w14:paraId="38C67309" w14:textId="4F739C4D" w:rsidR="00412CAA" w:rsidRPr="00B066CE" w:rsidRDefault="00412CAA" w:rsidP="00412CAA">
      <w:pPr>
        <w:numPr>
          <w:ilvl w:val="0"/>
          <w:numId w:val="200"/>
        </w:numPr>
        <w:tabs>
          <w:tab w:val="left" w:pos="-709"/>
        </w:tabs>
        <w:spacing w:after="0" w:line="240" w:lineRule="auto"/>
        <w:ind w:left="426" w:hanging="284"/>
        <w:jc w:val="both"/>
        <w:rPr>
          <w:rFonts w:eastAsia="Times New Roman" w:cstheme="minorHAnsi"/>
          <w:sz w:val="24"/>
          <w:szCs w:val="24"/>
          <w:lang w:eastAsia="pl-PL"/>
        </w:rPr>
      </w:pPr>
      <w:r w:rsidRPr="00B066CE">
        <w:rPr>
          <w:rFonts w:eastAsia="Times New Roman" w:cstheme="minorHAnsi"/>
          <w:sz w:val="24"/>
          <w:szCs w:val="24"/>
          <w:lang w:eastAsia="pl-PL"/>
        </w:rPr>
        <w:t xml:space="preserve">Za okres obowiązywania dokumentacji urządzeniowej należy przyjąć 10 lat, począwszy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od 1.01.2025 r. do 31.12.2034 r.</w:t>
      </w:r>
    </w:p>
    <w:p w14:paraId="3037F16B" w14:textId="340CD4D1" w:rsidR="00412CAA" w:rsidRPr="00B066CE" w:rsidRDefault="00412CAA" w:rsidP="00412CAA">
      <w:pPr>
        <w:numPr>
          <w:ilvl w:val="0"/>
          <w:numId w:val="200"/>
        </w:numPr>
        <w:tabs>
          <w:tab w:val="left" w:pos="-709"/>
        </w:tabs>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 xml:space="preserve">Zapas zostanie zinwentaryzowany za pomocą metody powierzchni próbnych </w:t>
      </w:r>
      <w:proofErr w:type="spellStart"/>
      <w:r w:rsidRPr="00B066CE">
        <w:rPr>
          <w:rFonts w:eastAsia="Times New Roman" w:cstheme="minorHAnsi"/>
          <w:sz w:val="24"/>
          <w:szCs w:val="24"/>
          <w:lang w:eastAsia="pl-PL"/>
        </w:rPr>
        <w:t>relaskopowych</w:t>
      </w:r>
      <w:proofErr w:type="spellEnd"/>
      <w:r w:rsidRPr="00B066CE">
        <w:rPr>
          <w:rFonts w:eastAsia="Times New Roman" w:cstheme="minorHAnsi"/>
          <w:sz w:val="24"/>
          <w:szCs w:val="24"/>
          <w:lang w:eastAsia="pl-PL"/>
        </w:rPr>
        <w:t xml:space="preserve">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 xml:space="preserve">z wyboru (opisanej w załączniku nr 5 do Zarządzenia Nr 37 Dyrektora Generalnego Lasów Państwowych z dnia 26 czerwca 2020 r. w sprawie przeznaczania środków związanych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z funduszem leśnym, na sporządzanie uproszczonych planów urządzenia lasu, o których mowa w art. 21 ust. 1 pkt. 2 ustawy o lasach).</w:t>
      </w:r>
    </w:p>
    <w:p w14:paraId="6D3564D8" w14:textId="3F5A6978" w:rsidR="00412CAA" w:rsidRPr="00B066CE" w:rsidRDefault="00412CAA" w:rsidP="00412CAA">
      <w:pPr>
        <w:numPr>
          <w:ilvl w:val="0"/>
          <w:numId w:val="200"/>
        </w:numPr>
        <w:tabs>
          <w:tab w:val="left" w:pos="-709"/>
        </w:tabs>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 xml:space="preserve">Lokalizacje powierzchni próbnych </w:t>
      </w:r>
      <w:proofErr w:type="spellStart"/>
      <w:r w:rsidRPr="00B066CE">
        <w:rPr>
          <w:rFonts w:eastAsia="Times New Roman" w:cstheme="minorHAnsi"/>
          <w:sz w:val="24"/>
          <w:szCs w:val="24"/>
          <w:lang w:eastAsia="pl-PL"/>
        </w:rPr>
        <w:t>relaskopowych</w:t>
      </w:r>
      <w:proofErr w:type="spellEnd"/>
      <w:r w:rsidRPr="00B066CE">
        <w:rPr>
          <w:rFonts w:eastAsia="Times New Roman" w:cstheme="minorHAnsi"/>
          <w:sz w:val="24"/>
          <w:szCs w:val="24"/>
          <w:lang w:eastAsia="pl-PL"/>
        </w:rPr>
        <w:t xml:space="preserve"> winny zostać oznaczone za pomocą współrzędnych GPS oraz fizycznie w terenie, w sposób określony w pkt. 2.3.6.7.1 załącznika </w:t>
      </w:r>
      <w:r w:rsidR="00BA4B49" w:rsidRPr="00B066CE">
        <w:rPr>
          <w:rFonts w:eastAsia="Times New Roman" w:cstheme="minorHAnsi"/>
          <w:sz w:val="24"/>
          <w:szCs w:val="24"/>
          <w:lang w:eastAsia="pl-PL"/>
        </w:rPr>
        <w:br/>
      </w:r>
      <w:r w:rsidRPr="00B066CE">
        <w:rPr>
          <w:rFonts w:eastAsia="Times New Roman" w:cstheme="minorHAnsi"/>
          <w:sz w:val="24"/>
          <w:szCs w:val="24"/>
          <w:lang w:eastAsia="pl-PL"/>
        </w:rPr>
        <w:t>nr 5 do Zarządzenia Nr 37 Dyrektora Generalnego Lasów Państwowych z dnia 26 czerwca 2020 r. Dopuszcza się znaczenie drzew w terenie przy pomocy farby (dopuszczonej do użycia</w:t>
      </w:r>
      <w:r w:rsidR="00BA4B49" w:rsidRPr="00B066CE">
        <w:rPr>
          <w:rFonts w:eastAsia="Times New Roman" w:cstheme="minorHAnsi"/>
          <w:sz w:val="24"/>
          <w:szCs w:val="24"/>
          <w:lang w:eastAsia="pl-PL"/>
        </w:rPr>
        <w:br/>
      </w:r>
      <w:r w:rsidRPr="00B066CE">
        <w:rPr>
          <w:rFonts w:eastAsia="Times New Roman" w:cstheme="minorHAnsi"/>
          <w:sz w:val="24"/>
          <w:szCs w:val="24"/>
          <w:lang w:eastAsia="pl-PL"/>
        </w:rPr>
        <w:t xml:space="preserve"> w lasach).</w:t>
      </w:r>
    </w:p>
    <w:p w14:paraId="346A9D8B" w14:textId="77777777" w:rsidR="00412CAA" w:rsidRPr="00B066CE" w:rsidRDefault="00412CAA" w:rsidP="00412CAA">
      <w:pPr>
        <w:numPr>
          <w:ilvl w:val="0"/>
          <w:numId w:val="200"/>
        </w:numPr>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 xml:space="preserve">Zamawiający dopuszcza wykorzystanie w terenie (do zinwentaryzowania zapasu) specjalistycznego oprogramowania i/lub aplikacji, pod warunkiem wygenerowania </w:t>
      </w:r>
      <w:r w:rsidRPr="00B066CE">
        <w:rPr>
          <w:rFonts w:eastAsia="Times New Roman" w:cstheme="minorHAnsi"/>
          <w:sz w:val="24"/>
          <w:szCs w:val="24"/>
          <w:lang w:eastAsia="pl-PL"/>
        </w:rPr>
        <w:br/>
        <w:t>z każdego punktu pomiarowego raportu zawierającego co najmniej dane dotyczące liczby drzew (z podziałem na gatunki wraz z wysokością).</w:t>
      </w:r>
    </w:p>
    <w:p w14:paraId="792AA6B3" w14:textId="77777777" w:rsidR="00412CAA" w:rsidRPr="00B066CE" w:rsidRDefault="00412CAA" w:rsidP="00412CAA">
      <w:pPr>
        <w:numPr>
          <w:ilvl w:val="0"/>
          <w:numId w:val="200"/>
        </w:numPr>
        <w:tabs>
          <w:tab w:val="left" w:pos="-709"/>
        </w:tabs>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Wyniki prac inwentaryzacyjnych powinny stanowić wyodrębnioną część opisu ogólnego (operat inwentaryzacyjny).</w:t>
      </w:r>
    </w:p>
    <w:p w14:paraId="744A0C9F" w14:textId="77777777" w:rsidR="00412CAA" w:rsidRPr="00B066CE" w:rsidRDefault="00412CAA" w:rsidP="00412CAA">
      <w:pPr>
        <w:numPr>
          <w:ilvl w:val="0"/>
          <w:numId w:val="200"/>
        </w:numPr>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Wykonawca sporządzi wykaz rozbieżności w formie tabelarycznej i umieści go na końcu opracowania, wraz z uwagami do stanu zastanego „na gruncie” oraz zamieści stosowne uwagi w opisach działek.</w:t>
      </w:r>
    </w:p>
    <w:p w14:paraId="57D329AB" w14:textId="6B4D3801" w:rsidR="00412CAA" w:rsidRPr="00B066CE" w:rsidRDefault="00412CAA" w:rsidP="00412CAA">
      <w:pPr>
        <w:numPr>
          <w:ilvl w:val="0"/>
          <w:numId w:val="200"/>
        </w:numPr>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 xml:space="preserve">Wykonawca sporządzi wykaz tabelaryczny miąższości drewna do pozyskania dla każdej działki objętej opracowaniem. Wykaz należy sporządzić w formie papierowej załączonej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do opracowania oraz w formie pliku XLS.</w:t>
      </w:r>
    </w:p>
    <w:p w14:paraId="5AF27357" w14:textId="0C6A75A7" w:rsidR="00412CAA" w:rsidRPr="00B066CE" w:rsidRDefault="00412CAA" w:rsidP="00412CAA">
      <w:pPr>
        <w:numPr>
          <w:ilvl w:val="0"/>
          <w:numId w:val="200"/>
        </w:numPr>
        <w:tabs>
          <w:tab w:val="left" w:pos="-709"/>
        </w:tabs>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 xml:space="preserve">Wykonawca wykaże tabelarycznie grunty objęte opracowaniem, znajdujące się </w:t>
      </w:r>
      <w:r w:rsidRPr="00B066CE">
        <w:rPr>
          <w:rFonts w:eastAsia="Times New Roman" w:cstheme="minorHAnsi"/>
          <w:sz w:val="24"/>
          <w:szCs w:val="24"/>
          <w:lang w:eastAsia="pl-PL"/>
        </w:rPr>
        <w:br/>
        <w:t xml:space="preserve">w rejestrze zabytków i umieści tabelę na końcu opracowania oraz zamieści stosowne uwagi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w opisach działek.</w:t>
      </w:r>
    </w:p>
    <w:p w14:paraId="223FB1DD" w14:textId="77777777" w:rsidR="00412CAA" w:rsidRPr="00B066CE" w:rsidRDefault="00412CAA" w:rsidP="00412CAA">
      <w:pPr>
        <w:numPr>
          <w:ilvl w:val="0"/>
          <w:numId w:val="200"/>
        </w:numPr>
        <w:tabs>
          <w:tab w:val="left" w:pos="-709"/>
        </w:tabs>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lastRenderedPageBreak/>
        <w:t xml:space="preserve">Wykonawca podda konsultacji zadania z zakresu gospodarki leśnej z Mazowieckim Wojewódzkim Konserwatorem Zabytków w zakresie obszaru objętego ochroną konserwatorską oraz wystąpi o ich uzgodnienie na podstawie art. 7 ust. 3 ustawy o lasach. </w:t>
      </w:r>
    </w:p>
    <w:p w14:paraId="00973C49" w14:textId="77777777" w:rsidR="00412CAA" w:rsidRPr="00B066CE" w:rsidRDefault="00412CAA" w:rsidP="00412CAA">
      <w:pPr>
        <w:numPr>
          <w:ilvl w:val="0"/>
          <w:numId w:val="200"/>
        </w:numPr>
        <w:tabs>
          <w:tab w:val="left" w:pos="-709"/>
        </w:tabs>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Dokumentacja urządzeniowa zostanie wykonana jako odrębne opracowania dla różnych form własności:</w:t>
      </w:r>
    </w:p>
    <w:p w14:paraId="44F07D8F" w14:textId="77777777" w:rsidR="00412CAA" w:rsidRPr="00B066CE" w:rsidRDefault="00412CAA" w:rsidP="00412CAA">
      <w:pPr>
        <w:pStyle w:val="Akapitzlist"/>
        <w:numPr>
          <w:ilvl w:val="0"/>
          <w:numId w:val="234"/>
        </w:numPr>
        <w:tabs>
          <w:tab w:val="left" w:pos="-709"/>
        </w:tabs>
        <w:spacing w:after="0" w:line="240" w:lineRule="auto"/>
        <w:ind w:left="709" w:hanging="283"/>
        <w:jc w:val="both"/>
        <w:rPr>
          <w:rFonts w:eastAsia="Times New Roman" w:cstheme="minorHAnsi"/>
          <w:sz w:val="24"/>
          <w:szCs w:val="24"/>
          <w:lang w:eastAsia="pl-PL"/>
        </w:rPr>
      </w:pPr>
      <w:r w:rsidRPr="00B066CE">
        <w:rPr>
          <w:rFonts w:eastAsia="Times New Roman" w:cstheme="minorHAnsi"/>
          <w:sz w:val="24"/>
          <w:szCs w:val="24"/>
          <w:lang w:eastAsia="pl-PL"/>
        </w:rPr>
        <w:t>UPUL dla lasów należących do osób fizycznych,</w:t>
      </w:r>
    </w:p>
    <w:p w14:paraId="590DA3E7" w14:textId="77777777" w:rsidR="00412CAA" w:rsidRPr="00B066CE" w:rsidRDefault="00412CAA" w:rsidP="00412CAA">
      <w:pPr>
        <w:pStyle w:val="Akapitzlist"/>
        <w:numPr>
          <w:ilvl w:val="0"/>
          <w:numId w:val="234"/>
        </w:numPr>
        <w:tabs>
          <w:tab w:val="left" w:pos="-709"/>
        </w:tabs>
        <w:spacing w:after="0" w:line="240" w:lineRule="auto"/>
        <w:ind w:left="709" w:hanging="283"/>
        <w:jc w:val="both"/>
        <w:rPr>
          <w:rFonts w:eastAsia="Times New Roman" w:cstheme="minorHAnsi"/>
          <w:sz w:val="24"/>
          <w:szCs w:val="24"/>
          <w:lang w:eastAsia="pl-PL"/>
        </w:rPr>
      </w:pPr>
      <w:r w:rsidRPr="00B066CE">
        <w:rPr>
          <w:rFonts w:eastAsia="Times New Roman" w:cstheme="minorHAnsi"/>
          <w:sz w:val="24"/>
          <w:szCs w:val="24"/>
          <w:lang w:eastAsia="pl-PL"/>
        </w:rPr>
        <w:t>UPUL dla lasów należących do m.st. Warszawy.</w:t>
      </w:r>
    </w:p>
    <w:p w14:paraId="7B55A8C2" w14:textId="77777777" w:rsidR="00412CAA" w:rsidRPr="00B066CE" w:rsidRDefault="00412CAA" w:rsidP="00412CAA">
      <w:pPr>
        <w:numPr>
          <w:ilvl w:val="0"/>
          <w:numId w:val="200"/>
        </w:numPr>
        <w:tabs>
          <w:tab w:val="left" w:pos="-709"/>
        </w:tabs>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W uzasadnionych przypadkach (np. dla działek leśnych odosobnionych, leżących poza kompleksem leśnym) Wykonawca sporządzi inwentaryzację stanu lasu. Zakres lasów ujętych w inwentaryzacji zostanie uzgodniony z Zamawiającym nie wcześniej niż po II etapie prac.</w:t>
      </w:r>
    </w:p>
    <w:p w14:paraId="2038247F" w14:textId="3A139CE9" w:rsidR="00412CAA" w:rsidRPr="00B066CE" w:rsidRDefault="00412CAA" w:rsidP="00412CAA">
      <w:pPr>
        <w:numPr>
          <w:ilvl w:val="0"/>
          <w:numId w:val="200"/>
        </w:numPr>
        <w:tabs>
          <w:tab w:val="left" w:pos="-709"/>
        </w:tabs>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 xml:space="preserve">Dokumentację urządzeniową należy wykonać w wersji pisemnej, w języku polskim, </w:t>
      </w:r>
      <w:r w:rsidRPr="00B066CE">
        <w:rPr>
          <w:rFonts w:eastAsia="Times New Roman" w:cstheme="minorHAnsi"/>
          <w:sz w:val="24"/>
          <w:szCs w:val="24"/>
          <w:lang w:eastAsia="pl-PL"/>
        </w:rPr>
        <w:br/>
        <w:t xml:space="preserve">w formacie A4, po 4 egzemplarze w twardej oprawie (w tym 3 w wersji zanonimizowanej) dla każdego opracowania. Do każdego opracowania należy dołączyć gospodarczą mapę drzewostanu (przeglądową w skali 1:5000 lub 1:10000 – do ustalenia z Zamawiającym)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 xml:space="preserve">w wersji na płótnie (dla ostatecznej wersji), umieszczoną w kieszeni na końcu opracowania. Dokumentację urządzeniową należy również sporządzić w formie elektronicznej na płycie CD w formatach PDF, DOC oraz XLS, w postaci baz danych i w postaci map cyfrowych, zgodnie ze standardem Uproszczonej Leśnej Mapy Numerycznej, z wykorzystaniem geograficznych systemów informacji (GIS kompatybilnych z programami QGIS, </w:t>
      </w:r>
      <w:proofErr w:type="spellStart"/>
      <w:r w:rsidRPr="00B066CE">
        <w:rPr>
          <w:rFonts w:eastAsia="Times New Roman" w:cstheme="minorHAnsi"/>
          <w:sz w:val="24"/>
          <w:szCs w:val="24"/>
          <w:lang w:eastAsia="pl-PL"/>
        </w:rPr>
        <w:t>ArcGIS</w:t>
      </w:r>
      <w:proofErr w:type="spellEnd"/>
      <w:r w:rsidRPr="00B066CE">
        <w:rPr>
          <w:rFonts w:eastAsia="Times New Roman" w:cstheme="minorHAnsi"/>
          <w:sz w:val="24"/>
          <w:szCs w:val="24"/>
          <w:lang w:eastAsia="pl-PL"/>
        </w:rPr>
        <w:t xml:space="preserve">), </w:t>
      </w:r>
      <w:r w:rsidRPr="00B066CE">
        <w:rPr>
          <w:rFonts w:eastAsia="Times New Roman" w:cstheme="minorHAnsi"/>
          <w:sz w:val="24"/>
          <w:szCs w:val="24"/>
          <w:lang w:eastAsia="pl-PL"/>
        </w:rPr>
        <w:br/>
        <w:t xml:space="preserve">w państwowym systemie odniesień przestrzennych. Do każdego egzemplarza należy dołączyć wersję elektroniczną na płycie CD jako wklejkę. Do zadań Wykonawcy należeć będzie również zaimplementowanie danych do istniejącej bazy danych aplikacji </w:t>
      </w:r>
      <w:proofErr w:type="spellStart"/>
      <w:r w:rsidRPr="00B066CE">
        <w:rPr>
          <w:rFonts w:eastAsia="Times New Roman" w:cstheme="minorHAnsi"/>
          <w:sz w:val="24"/>
          <w:szCs w:val="24"/>
          <w:lang w:eastAsia="pl-PL"/>
        </w:rPr>
        <w:t>LasInfo</w:t>
      </w:r>
      <w:proofErr w:type="spellEnd"/>
      <w:r w:rsidRPr="00B066CE">
        <w:rPr>
          <w:rFonts w:eastAsia="Times New Roman" w:cstheme="minorHAnsi"/>
          <w:sz w:val="24"/>
          <w:szCs w:val="24"/>
          <w:lang w:eastAsia="pl-PL"/>
        </w:rPr>
        <w:t>, w zakresie dotyczącym opracowania UPUL.</w:t>
      </w:r>
    </w:p>
    <w:p w14:paraId="24DCE618" w14:textId="77777777" w:rsidR="00412CAA" w:rsidRPr="00B066CE" w:rsidRDefault="00412CAA" w:rsidP="00412CAA">
      <w:pPr>
        <w:numPr>
          <w:ilvl w:val="0"/>
          <w:numId w:val="200"/>
        </w:numPr>
        <w:autoSpaceDE w:val="0"/>
        <w:autoSpaceDN w:val="0"/>
        <w:adjustRightInd w:val="0"/>
        <w:spacing w:after="0" w:line="240" w:lineRule="auto"/>
        <w:ind w:left="426" w:hanging="426"/>
        <w:contextualSpacing/>
        <w:jc w:val="both"/>
        <w:rPr>
          <w:rFonts w:eastAsia="Times New Roman" w:cstheme="minorHAnsi"/>
          <w:sz w:val="24"/>
          <w:szCs w:val="24"/>
          <w:lang w:eastAsia="pl-PL"/>
        </w:rPr>
      </w:pPr>
      <w:r w:rsidRPr="00B066CE">
        <w:rPr>
          <w:rFonts w:eastAsia="Times New Roman" w:cstheme="minorHAnsi"/>
          <w:sz w:val="24"/>
          <w:szCs w:val="24"/>
          <w:lang w:eastAsia="pl-PL"/>
        </w:rPr>
        <w:t>Wykonawca sporządzi dodatkowo dwie warstwy o nazwie „wydzielenia leśne” w formacie plików .</w:t>
      </w:r>
      <w:proofErr w:type="spellStart"/>
      <w:r w:rsidRPr="00B066CE">
        <w:rPr>
          <w:rFonts w:eastAsia="Times New Roman" w:cstheme="minorHAnsi"/>
          <w:sz w:val="24"/>
          <w:szCs w:val="24"/>
          <w:lang w:eastAsia="pl-PL"/>
        </w:rPr>
        <w:t>shp</w:t>
      </w:r>
      <w:proofErr w:type="spellEnd"/>
      <w:r w:rsidRPr="00B066CE">
        <w:rPr>
          <w:rFonts w:eastAsia="Times New Roman" w:cstheme="minorHAnsi"/>
          <w:sz w:val="24"/>
          <w:szCs w:val="24"/>
          <w:lang w:eastAsia="pl-PL"/>
        </w:rPr>
        <w:t>, w dwóch układach odniesienia: w układzie PUWG 2000 pas 7 oraz PUWG 1992.</w:t>
      </w:r>
    </w:p>
    <w:p w14:paraId="4973E4E9" w14:textId="77777777" w:rsidR="00412CAA" w:rsidRPr="00B066CE" w:rsidRDefault="00412CAA" w:rsidP="00412CAA">
      <w:pPr>
        <w:numPr>
          <w:ilvl w:val="0"/>
          <w:numId w:val="200"/>
        </w:numPr>
        <w:autoSpaceDE w:val="0"/>
        <w:autoSpaceDN w:val="0"/>
        <w:adjustRightInd w:val="0"/>
        <w:spacing w:after="0" w:line="240" w:lineRule="auto"/>
        <w:ind w:left="426" w:hanging="426"/>
        <w:contextualSpacing/>
        <w:jc w:val="both"/>
        <w:rPr>
          <w:rFonts w:eastAsia="Times New Roman" w:cstheme="minorHAnsi"/>
          <w:sz w:val="24"/>
          <w:szCs w:val="24"/>
          <w:lang w:eastAsia="pl-PL"/>
        </w:rPr>
      </w:pPr>
      <w:r w:rsidRPr="00B066CE">
        <w:rPr>
          <w:rFonts w:eastAsia="Times New Roman" w:cstheme="minorHAnsi"/>
          <w:sz w:val="24"/>
          <w:szCs w:val="24"/>
          <w:lang w:eastAsia="pl-PL"/>
        </w:rPr>
        <w:t>Wykonawca sporządzi tabele atrybutów dla dwóch dodatkowych warstw „wydzielenia leśne”.</w:t>
      </w:r>
    </w:p>
    <w:p w14:paraId="7E218F57" w14:textId="77777777" w:rsidR="00412CAA" w:rsidRPr="00B066CE" w:rsidRDefault="00412CAA" w:rsidP="00412CAA">
      <w:pPr>
        <w:numPr>
          <w:ilvl w:val="0"/>
          <w:numId w:val="200"/>
        </w:numPr>
        <w:suppressAutoHyphens/>
        <w:spacing w:after="0" w:line="240" w:lineRule="auto"/>
        <w:ind w:left="425" w:hanging="425"/>
        <w:contextualSpacing/>
        <w:jc w:val="both"/>
        <w:rPr>
          <w:rFonts w:eastAsia="Times New Roman" w:cstheme="minorHAnsi"/>
          <w:sz w:val="24"/>
          <w:szCs w:val="24"/>
          <w:lang w:eastAsia="pl-PL"/>
        </w:rPr>
      </w:pPr>
      <w:r w:rsidRPr="00B066CE">
        <w:rPr>
          <w:rFonts w:eastAsia="Times New Roman" w:cstheme="minorHAnsi"/>
          <w:sz w:val="24"/>
          <w:szCs w:val="24"/>
          <w:lang w:eastAsia="pl-PL"/>
        </w:rPr>
        <w:t>Wykonawca dokona aktualizacji informacji o drogach pożarowych na terenie objętym opracowaniem.</w:t>
      </w:r>
    </w:p>
    <w:p w14:paraId="6884EE7F" w14:textId="77777777" w:rsidR="00412CAA" w:rsidRPr="00B066CE" w:rsidRDefault="00412CAA" w:rsidP="00412CAA">
      <w:pPr>
        <w:numPr>
          <w:ilvl w:val="0"/>
          <w:numId w:val="200"/>
        </w:numPr>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Wykonawca powiadomi Zamawiającego o terminie rozpoczęcia prac terenowych co najmniej z dwudniowym wyprzedzeniem (dwa dni robocze).</w:t>
      </w:r>
    </w:p>
    <w:p w14:paraId="4EBE5B92" w14:textId="77777777" w:rsidR="00412CAA" w:rsidRPr="00B066CE" w:rsidRDefault="00412CAA" w:rsidP="00412CAA">
      <w:pPr>
        <w:numPr>
          <w:ilvl w:val="0"/>
          <w:numId w:val="200"/>
        </w:numPr>
        <w:spacing w:after="0" w:line="240" w:lineRule="auto"/>
        <w:ind w:left="426" w:hanging="426"/>
        <w:jc w:val="both"/>
        <w:rPr>
          <w:rFonts w:eastAsia="Times New Roman" w:cstheme="minorHAnsi"/>
          <w:sz w:val="24"/>
          <w:szCs w:val="24"/>
          <w:lang w:eastAsia="pl-PL"/>
        </w:rPr>
      </w:pPr>
      <w:r w:rsidRPr="00B066CE">
        <w:rPr>
          <w:rFonts w:eastAsia="Times New Roman" w:cstheme="minorHAnsi"/>
          <w:sz w:val="24"/>
          <w:szCs w:val="24"/>
          <w:lang w:eastAsia="pl-PL"/>
        </w:rPr>
        <w:t>Wykonawca powiadomi pisemnie odpowiednie urzędy o planowanym prowadzeniu prac urządzeniowych.</w:t>
      </w:r>
    </w:p>
    <w:p w14:paraId="77CBDD48" w14:textId="77777777" w:rsidR="00412CAA" w:rsidRPr="00B066CE" w:rsidRDefault="00412CAA" w:rsidP="00412CAA">
      <w:pPr>
        <w:numPr>
          <w:ilvl w:val="0"/>
          <w:numId w:val="200"/>
        </w:numPr>
        <w:spacing w:after="0" w:line="240" w:lineRule="auto"/>
        <w:ind w:left="426" w:hanging="426"/>
        <w:contextualSpacing/>
        <w:jc w:val="both"/>
        <w:rPr>
          <w:rFonts w:eastAsia="Times New Roman" w:cstheme="minorHAnsi"/>
          <w:sz w:val="24"/>
          <w:szCs w:val="24"/>
          <w:lang w:eastAsia="pl-PL"/>
        </w:rPr>
      </w:pPr>
      <w:r w:rsidRPr="00B066CE">
        <w:rPr>
          <w:rFonts w:eastAsia="Times New Roman" w:cstheme="minorHAnsi"/>
          <w:sz w:val="24"/>
          <w:szCs w:val="24"/>
          <w:lang w:eastAsia="pl-PL"/>
        </w:rPr>
        <w:t>Po zakończeniu prac terenowych Wykonawca przekaże Zamawiającemu pełną dokumentację roboczą realizowanego opracowania.</w:t>
      </w:r>
    </w:p>
    <w:p w14:paraId="62F50CEA" w14:textId="4E97A512" w:rsidR="00412CAA" w:rsidRPr="00B066CE" w:rsidRDefault="00412CAA" w:rsidP="00412CAA">
      <w:pPr>
        <w:numPr>
          <w:ilvl w:val="0"/>
          <w:numId w:val="200"/>
        </w:numPr>
        <w:spacing w:after="0" w:line="240" w:lineRule="auto"/>
        <w:ind w:left="426" w:hanging="426"/>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Po zakończeniu prac terenowych Wykonawca przekaże 3 egzemplarze (w tym 2 zanonimizowane) projektu </w:t>
      </w:r>
      <w:r w:rsidRPr="00B066CE">
        <w:rPr>
          <w:rFonts w:eastAsia="Times New Roman" w:cstheme="minorHAnsi"/>
          <w:i/>
          <w:iCs/>
          <w:sz w:val="24"/>
          <w:szCs w:val="24"/>
          <w:lang w:eastAsia="pl-PL"/>
        </w:rPr>
        <w:t>Uproszczonego</w:t>
      </w:r>
      <w:r w:rsidRPr="00B066CE">
        <w:rPr>
          <w:rFonts w:eastAsia="Times New Roman" w:cstheme="minorHAnsi"/>
          <w:sz w:val="24"/>
          <w:szCs w:val="24"/>
          <w:lang w:eastAsia="pl-PL"/>
        </w:rPr>
        <w:t xml:space="preserve"> </w:t>
      </w:r>
      <w:r w:rsidRPr="00B066CE">
        <w:rPr>
          <w:rFonts w:eastAsia="Times New Roman" w:cstheme="minorHAnsi"/>
          <w:i/>
          <w:iCs/>
          <w:sz w:val="24"/>
          <w:szCs w:val="24"/>
          <w:lang w:eastAsia="pl-PL"/>
        </w:rPr>
        <w:t xml:space="preserve">planu urządzenia lasu, dzielnica Białołęka, na lata 2025-2034 </w:t>
      </w:r>
      <w:r w:rsidRPr="00B066CE">
        <w:rPr>
          <w:rFonts w:eastAsia="Times New Roman" w:cstheme="minorHAnsi"/>
          <w:sz w:val="24"/>
          <w:szCs w:val="24"/>
          <w:lang w:eastAsia="pl-PL"/>
        </w:rPr>
        <w:t>wraz z prognozą oddziaływania na środowisko (jeżeli zostanie sporządzona) Lasom Miejskim – Warszawa, w celu wyłożenia do publicznego wglądu w siedzibie jednostki oraz Urzędzie Dzielnicy Białołęka na okres 60 dni. Prognoza oddziaływania na środowisko zostanie wyłożona do publicznego wglądu na okres 30 dni.</w:t>
      </w:r>
    </w:p>
    <w:p w14:paraId="6DFD4D4A" w14:textId="77777777" w:rsidR="00412CAA" w:rsidRPr="00B066CE" w:rsidRDefault="00412CAA" w:rsidP="00412CAA">
      <w:pPr>
        <w:numPr>
          <w:ilvl w:val="0"/>
          <w:numId w:val="200"/>
        </w:numPr>
        <w:spacing w:after="0" w:line="240" w:lineRule="auto"/>
        <w:ind w:left="426" w:hanging="426"/>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Wykonawca sporządzi ogłoszenie o wyłożeniu UPUL do publicznego wglądu i przekaże je do Zamawiającego oraz do Urzędu Dzielnicy Białołęka, celem zamieszczenia ich do publicznej wiadomości. Po zakończeniu okresu wyłożenia dokumentacji do publicznego wglądu. Wykonawca wystąpi do Urzędu Dzielnicy Białołęka o potwierdzenie wyłożenia dokumentacji w określonym czasie i wydania ogłoszenia, a następnie przekaże je do Zamawiającego. </w:t>
      </w:r>
    </w:p>
    <w:p w14:paraId="298AF962" w14:textId="1D775729" w:rsidR="00412CAA" w:rsidRPr="00B066CE" w:rsidRDefault="00412CAA" w:rsidP="00412CAA">
      <w:pPr>
        <w:numPr>
          <w:ilvl w:val="0"/>
          <w:numId w:val="200"/>
        </w:numPr>
        <w:spacing w:after="0" w:line="240" w:lineRule="auto"/>
        <w:ind w:left="426" w:right="28" w:hanging="426"/>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Przed wyłożeniem projektu UPUL do publicznego wglądu Wykonawca pisemnie poinformuje właścicieli lasów (pisma za zwrotnym potwierdzeniem odbioru) o terminie ww. wyłożenia,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 xml:space="preserve">z zaznaczeniem, że UPUL będzie podstawą naliczenia podatku leśnego. </w:t>
      </w:r>
    </w:p>
    <w:p w14:paraId="538DF4D9" w14:textId="77777777" w:rsidR="00412CAA" w:rsidRPr="00B066CE" w:rsidRDefault="00412CAA" w:rsidP="00412CAA">
      <w:pPr>
        <w:numPr>
          <w:ilvl w:val="0"/>
          <w:numId w:val="200"/>
        </w:numPr>
        <w:spacing w:after="0" w:line="240" w:lineRule="auto"/>
        <w:ind w:left="425" w:hanging="425"/>
        <w:contextualSpacing/>
        <w:jc w:val="both"/>
        <w:rPr>
          <w:rFonts w:eastAsia="Times New Roman" w:cstheme="minorHAnsi"/>
          <w:sz w:val="24"/>
          <w:szCs w:val="24"/>
          <w:lang w:eastAsia="pl-PL"/>
        </w:rPr>
      </w:pPr>
      <w:r w:rsidRPr="00B066CE">
        <w:rPr>
          <w:rFonts w:eastAsia="Times New Roman" w:cstheme="minorHAnsi"/>
          <w:sz w:val="24"/>
          <w:szCs w:val="24"/>
          <w:lang w:eastAsia="pl-PL"/>
        </w:rPr>
        <w:lastRenderedPageBreak/>
        <w:t>Wykonawca zobowiązuje się do przyjmowania zastrzeżeń i wniosków od osób zainteresowanych projektem UPUL oraz sporządzi ich tabelaryczne zestawienie.</w:t>
      </w:r>
    </w:p>
    <w:p w14:paraId="07F71748" w14:textId="2AA47E5B" w:rsidR="00412CAA" w:rsidRPr="00B066CE" w:rsidRDefault="00412CAA" w:rsidP="00412CAA">
      <w:pPr>
        <w:numPr>
          <w:ilvl w:val="0"/>
          <w:numId w:val="200"/>
        </w:numPr>
        <w:spacing w:after="0" w:line="240" w:lineRule="auto"/>
        <w:ind w:left="425" w:hanging="425"/>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Wykonawca dostarczy do siedziby Zamawiającego wnioski i zastrzeżenia (wraz </w:t>
      </w:r>
      <w:r w:rsidRPr="00B066CE">
        <w:rPr>
          <w:rFonts w:eastAsia="Times New Roman" w:cstheme="minorHAnsi"/>
          <w:sz w:val="24"/>
          <w:szCs w:val="24"/>
          <w:lang w:eastAsia="pl-PL"/>
        </w:rPr>
        <w:br/>
        <w:t>ze sporządzonym tabelarycznym zestawieniem), o których mowa w ust. 30 najpóźniej 7 dni, po ich otrzymaniu.</w:t>
      </w:r>
    </w:p>
    <w:p w14:paraId="2D44CE98" w14:textId="77777777" w:rsidR="00412CAA" w:rsidRPr="00B066CE" w:rsidRDefault="00412CAA" w:rsidP="00412CAA">
      <w:pPr>
        <w:numPr>
          <w:ilvl w:val="0"/>
          <w:numId w:val="200"/>
        </w:numPr>
        <w:spacing w:after="0" w:line="240" w:lineRule="auto"/>
        <w:ind w:left="425" w:hanging="425"/>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Zamawiający przekaże Wykonawcy do zaopiniowania wybrane przez siebie wnioski </w:t>
      </w:r>
      <w:r w:rsidRPr="00B066CE">
        <w:rPr>
          <w:rFonts w:eastAsia="Times New Roman" w:cstheme="minorHAnsi"/>
          <w:sz w:val="24"/>
          <w:szCs w:val="24"/>
          <w:lang w:eastAsia="pl-PL"/>
        </w:rPr>
        <w:br/>
        <w:t xml:space="preserve">i zastrzeżenia, o których mowa w ust. 30. Wykonawca ustosunkuje się do ww. wniosków </w:t>
      </w:r>
      <w:r w:rsidRPr="00B066CE">
        <w:rPr>
          <w:rFonts w:eastAsia="Times New Roman" w:cstheme="minorHAnsi"/>
          <w:sz w:val="24"/>
          <w:szCs w:val="24"/>
          <w:lang w:eastAsia="pl-PL"/>
        </w:rPr>
        <w:br/>
        <w:t xml:space="preserve">i zastrzeżeń w przeciągu 14 dni od daty ich otrzymania. </w:t>
      </w:r>
    </w:p>
    <w:p w14:paraId="43B661DA" w14:textId="77777777" w:rsidR="00412CAA" w:rsidRPr="00B066CE" w:rsidRDefault="00412CAA" w:rsidP="00412CAA">
      <w:pPr>
        <w:pStyle w:val="Akapitzlist"/>
        <w:numPr>
          <w:ilvl w:val="0"/>
          <w:numId w:val="200"/>
        </w:numPr>
        <w:spacing w:after="0"/>
        <w:ind w:left="426" w:hanging="426"/>
        <w:jc w:val="both"/>
        <w:rPr>
          <w:rFonts w:eastAsia="Times New Roman" w:cstheme="minorHAnsi"/>
          <w:sz w:val="24"/>
          <w:szCs w:val="24"/>
          <w:lang w:eastAsia="pl-PL"/>
        </w:rPr>
      </w:pPr>
      <w:r w:rsidRPr="00B066CE">
        <w:rPr>
          <w:rFonts w:eastAsia="Times New Roman" w:cstheme="minorHAnsi"/>
          <w:sz w:val="24"/>
          <w:szCs w:val="24"/>
          <w:lang w:eastAsia="pl-PL"/>
        </w:rPr>
        <w:t>W terminie do 14 dni Wykonawca uwzględni w projekcie UPUL przekazane przez Zamawiającego rozstrzygnięcia wniosków i zastrzeżeń, o których mowa w ust. 30.</w:t>
      </w:r>
    </w:p>
    <w:p w14:paraId="46D4D0B8" w14:textId="0657826F" w:rsidR="00412CAA" w:rsidRPr="00B066CE" w:rsidRDefault="00412CAA" w:rsidP="00412CAA">
      <w:pPr>
        <w:numPr>
          <w:ilvl w:val="0"/>
          <w:numId w:val="200"/>
        </w:numPr>
        <w:spacing w:after="0" w:line="240" w:lineRule="auto"/>
        <w:ind w:left="425" w:hanging="425"/>
        <w:contextualSpacing/>
        <w:jc w:val="both"/>
        <w:rPr>
          <w:rFonts w:eastAsia="Times New Roman" w:cstheme="minorHAnsi"/>
          <w:sz w:val="24"/>
          <w:szCs w:val="24"/>
          <w:lang w:eastAsia="pl-PL"/>
        </w:rPr>
      </w:pPr>
      <w:r w:rsidRPr="00B066CE">
        <w:rPr>
          <w:rFonts w:eastAsia="Times New Roman" w:cstheme="minorHAnsi"/>
          <w:sz w:val="24"/>
          <w:szCs w:val="24"/>
          <w:lang w:eastAsia="pl-PL"/>
        </w:rPr>
        <w:t xml:space="preserve">Zamawiający zastrzega, że w przypadku uwag zgłoszonych przez Biuro Ochrony Środowiska Urzędu Miasta Stołecznego Warszawy (organ nadzorczy Zamawiającego), Wykonawca dokona korekty zgodnie z § 6 ust. 4 i 5, nawet po sporządzeniu protokołu odbioru prac opisanego </w:t>
      </w:r>
      <w:r w:rsidR="00D04F31" w:rsidRPr="00B066CE">
        <w:rPr>
          <w:rFonts w:eastAsia="Times New Roman" w:cstheme="minorHAnsi"/>
          <w:sz w:val="24"/>
          <w:szCs w:val="24"/>
          <w:lang w:eastAsia="pl-PL"/>
        </w:rPr>
        <w:br/>
      </w:r>
      <w:r w:rsidRPr="00B066CE">
        <w:rPr>
          <w:rFonts w:eastAsia="Times New Roman" w:cstheme="minorHAnsi"/>
          <w:sz w:val="24"/>
          <w:szCs w:val="24"/>
          <w:lang w:eastAsia="pl-PL"/>
        </w:rPr>
        <w:t>w § 6 ust. 11.</w:t>
      </w:r>
    </w:p>
    <w:p w14:paraId="6D580B97" w14:textId="77777777" w:rsidR="00412CAA" w:rsidRPr="00B066CE" w:rsidRDefault="00412CAA" w:rsidP="00412CAA">
      <w:pPr>
        <w:numPr>
          <w:ilvl w:val="0"/>
          <w:numId w:val="200"/>
        </w:numPr>
        <w:suppressAutoHyphens/>
        <w:spacing w:after="0" w:line="240" w:lineRule="auto"/>
        <w:ind w:left="425" w:hanging="425"/>
        <w:jc w:val="both"/>
        <w:rPr>
          <w:rFonts w:eastAsia="Times New Roman" w:cstheme="minorHAnsi"/>
          <w:sz w:val="24"/>
          <w:szCs w:val="24"/>
          <w:lang w:eastAsia="pl-PL"/>
        </w:rPr>
      </w:pPr>
      <w:r w:rsidRPr="00B066CE">
        <w:rPr>
          <w:rFonts w:eastAsia="Times New Roman" w:cstheme="minorHAnsi"/>
          <w:sz w:val="24"/>
          <w:szCs w:val="24"/>
          <w:lang w:eastAsia="pl-PL"/>
        </w:rPr>
        <w:t>Wykonawca przyjmując do wykonania prace, zobowiązany jest Wykonać je ze szczególną starannością i dbałością o interesy Zamawiającego.</w:t>
      </w:r>
    </w:p>
    <w:p w14:paraId="65C19D82" w14:textId="4B7DFB9D" w:rsidR="00412CAA" w:rsidRPr="00B066CE" w:rsidRDefault="00412CAA" w:rsidP="00412CAA">
      <w:pPr>
        <w:numPr>
          <w:ilvl w:val="0"/>
          <w:numId w:val="200"/>
        </w:numPr>
        <w:suppressAutoHyphens/>
        <w:spacing w:after="0" w:line="240" w:lineRule="auto"/>
        <w:ind w:left="425" w:hanging="425"/>
        <w:jc w:val="both"/>
        <w:rPr>
          <w:rFonts w:eastAsia="Times New Roman" w:cstheme="minorHAnsi"/>
          <w:sz w:val="24"/>
          <w:szCs w:val="24"/>
          <w:lang w:eastAsia="pl-PL"/>
        </w:rPr>
      </w:pPr>
      <w:r w:rsidRPr="00B066CE">
        <w:rPr>
          <w:rFonts w:eastAsia="Times New Roman" w:cstheme="minorHAnsi"/>
          <w:sz w:val="24"/>
          <w:szCs w:val="24"/>
          <w:lang w:eastAsia="pl-PL"/>
        </w:rPr>
        <w:t xml:space="preserve">Stwierdzone przez Zamawiającego usterki przy odbiorze prac i w okresie gwarancji, zgłoszone przez Zamawiającego lub właścicieli lasów Wykonawca będzie usuwać na własny koszt, </w:t>
      </w:r>
      <w:r w:rsidR="00B030D3">
        <w:rPr>
          <w:rFonts w:eastAsia="Times New Roman" w:cstheme="minorHAnsi"/>
          <w:sz w:val="24"/>
          <w:szCs w:val="24"/>
          <w:lang w:eastAsia="pl-PL"/>
        </w:rPr>
        <w:br/>
      </w:r>
      <w:r w:rsidRPr="00B066CE">
        <w:rPr>
          <w:rFonts w:eastAsia="Times New Roman" w:cstheme="minorHAnsi"/>
          <w:sz w:val="24"/>
          <w:szCs w:val="24"/>
          <w:lang w:eastAsia="pl-PL"/>
        </w:rPr>
        <w:t>w terminie wyznaczonym przez Zamawiającego.</w:t>
      </w:r>
    </w:p>
    <w:p w14:paraId="4FC47598" w14:textId="77777777" w:rsidR="00412CAA" w:rsidRPr="00B066CE" w:rsidRDefault="00412CAA" w:rsidP="00412CAA">
      <w:pPr>
        <w:numPr>
          <w:ilvl w:val="0"/>
          <w:numId w:val="200"/>
        </w:numPr>
        <w:suppressAutoHyphens/>
        <w:spacing w:after="0" w:line="240" w:lineRule="auto"/>
        <w:ind w:left="425" w:hanging="425"/>
        <w:jc w:val="both"/>
        <w:rPr>
          <w:rFonts w:eastAsia="Times New Roman" w:cstheme="minorHAnsi"/>
          <w:sz w:val="24"/>
          <w:szCs w:val="24"/>
          <w:lang w:eastAsia="pl-PL"/>
        </w:rPr>
      </w:pPr>
      <w:r w:rsidRPr="00B066CE">
        <w:rPr>
          <w:rFonts w:eastAsia="Times New Roman" w:cstheme="minorHAnsi"/>
          <w:sz w:val="24"/>
          <w:szCs w:val="24"/>
          <w:lang w:eastAsia="pl-PL"/>
        </w:rPr>
        <w:t>Sprecyzowanie innych szczegółowych zagadnień należy uzgodnić z Zamawiającym pisemnie, pod rygorem bezskuteczności.</w:t>
      </w:r>
    </w:p>
    <w:p w14:paraId="21BF1E19" w14:textId="77777777" w:rsidR="00062107" w:rsidRPr="0026514E" w:rsidRDefault="00062107" w:rsidP="00062107">
      <w:pPr>
        <w:suppressAutoHyphens/>
        <w:spacing w:after="120" w:line="240" w:lineRule="auto"/>
        <w:ind w:left="425"/>
        <w:contextualSpacing/>
        <w:jc w:val="both"/>
        <w:rPr>
          <w:rFonts w:eastAsia="Times New Roman" w:cstheme="minorHAnsi"/>
          <w:sz w:val="16"/>
          <w:szCs w:val="16"/>
          <w:lang w:eastAsia="pl-PL"/>
        </w:rPr>
      </w:pPr>
    </w:p>
    <w:p w14:paraId="3BF26BF7" w14:textId="27B3218A" w:rsidR="00062107" w:rsidRPr="00B066CE" w:rsidRDefault="00062107" w:rsidP="00366797">
      <w:pPr>
        <w:numPr>
          <w:ilvl w:val="0"/>
          <w:numId w:val="187"/>
        </w:numPr>
        <w:spacing w:after="120" w:line="240" w:lineRule="auto"/>
        <w:ind w:left="426" w:hanging="284"/>
        <w:rPr>
          <w:rFonts w:eastAsia="Calibri" w:cstheme="minorHAnsi"/>
          <w:b/>
          <w:bCs/>
          <w:sz w:val="24"/>
          <w:szCs w:val="24"/>
        </w:rPr>
      </w:pPr>
      <w:r w:rsidRPr="00B066CE">
        <w:rPr>
          <w:rFonts w:eastAsia="Calibri" w:cstheme="minorHAnsi"/>
          <w:b/>
          <w:bCs/>
          <w:sz w:val="24"/>
          <w:szCs w:val="24"/>
        </w:rPr>
        <w:t xml:space="preserve">Termin realizacji: od podpisania umowy do </w:t>
      </w:r>
      <w:r w:rsidR="005F6D82" w:rsidRPr="00B066CE">
        <w:rPr>
          <w:rFonts w:eastAsia="Calibri" w:cstheme="minorHAnsi"/>
          <w:b/>
          <w:bCs/>
          <w:sz w:val="24"/>
          <w:szCs w:val="24"/>
        </w:rPr>
        <w:t>1.08.2024</w:t>
      </w:r>
      <w:r w:rsidRPr="00B066CE">
        <w:rPr>
          <w:rFonts w:eastAsia="Calibri" w:cstheme="minorHAnsi"/>
          <w:b/>
          <w:bCs/>
          <w:sz w:val="24"/>
          <w:szCs w:val="24"/>
        </w:rPr>
        <w:t xml:space="preserve"> r.</w:t>
      </w:r>
    </w:p>
    <w:p w14:paraId="5E24B620" w14:textId="77777777" w:rsidR="00062107" w:rsidRPr="00B066CE" w:rsidRDefault="00062107" w:rsidP="00366797">
      <w:pPr>
        <w:numPr>
          <w:ilvl w:val="0"/>
          <w:numId w:val="187"/>
        </w:numPr>
        <w:spacing w:after="120" w:line="240" w:lineRule="auto"/>
        <w:ind w:left="426" w:hanging="284"/>
        <w:rPr>
          <w:rFonts w:eastAsia="Calibri" w:cstheme="minorHAnsi"/>
          <w:b/>
          <w:bCs/>
          <w:sz w:val="24"/>
          <w:szCs w:val="24"/>
        </w:rPr>
      </w:pPr>
      <w:r w:rsidRPr="00B066CE">
        <w:rPr>
          <w:rFonts w:eastAsia="Calibri" w:cstheme="minorHAnsi"/>
          <w:b/>
          <w:bCs/>
          <w:sz w:val="24"/>
          <w:szCs w:val="24"/>
        </w:rPr>
        <w:t>Okres gwarancji:  minimum 24 miesięcy od dnia podpisania protokołu końcowego.</w:t>
      </w:r>
    </w:p>
    <w:p w14:paraId="416BC9D5" w14:textId="77777777" w:rsidR="00062107" w:rsidRPr="00B066CE" w:rsidRDefault="00062107" w:rsidP="00366797">
      <w:pPr>
        <w:numPr>
          <w:ilvl w:val="0"/>
          <w:numId w:val="187"/>
        </w:numPr>
        <w:spacing w:after="120" w:line="240" w:lineRule="auto"/>
        <w:ind w:left="426" w:hanging="284"/>
        <w:rPr>
          <w:rFonts w:eastAsia="Calibri" w:cstheme="minorHAnsi"/>
          <w:b/>
          <w:bCs/>
          <w:sz w:val="24"/>
          <w:szCs w:val="24"/>
        </w:rPr>
      </w:pPr>
      <w:r w:rsidRPr="00B066CE">
        <w:rPr>
          <w:rFonts w:eastAsia="Calibri" w:cstheme="minorHAnsi"/>
          <w:b/>
          <w:bCs/>
          <w:sz w:val="24"/>
          <w:szCs w:val="24"/>
        </w:rPr>
        <w:t>Harmonogram prac:</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01"/>
        <w:gridCol w:w="4703"/>
        <w:gridCol w:w="1701"/>
      </w:tblGrid>
      <w:tr w:rsidR="00B066CE" w:rsidRPr="00B066CE" w14:paraId="1568A62A" w14:textId="77777777" w:rsidTr="003C5FBB">
        <w:trPr>
          <w:jc w:val="center"/>
        </w:trPr>
        <w:tc>
          <w:tcPr>
            <w:tcW w:w="9209" w:type="dxa"/>
            <w:gridSpan w:val="4"/>
            <w:shd w:val="clear" w:color="auto" w:fill="auto"/>
            <w:vAlign w:val="center"/>
          </w:tcPr>
          <w:p w14:paraId="08EA0904" w14:textId="77777777" w:rsidR="00062107" w:rsidRPr="00B066CE" w:rsidRDefault="00062107" w:rsidP="003C5FBB">
            <w:pPr>
              <w:suppressAutoHyphens/>
              <w:spacing w:after="120" w:line="240" w:lineRule="auto"/>
              <w:ind w:left="284" w:hanging="284"/>
              <w:contextualSpacing/>
              <w:jc w:val="center"/>
              <w:rPr>
                <w:rFonts w:eastAsia="Calibri" w:cstheme="minorHAnsi"/>
                <w:b/>
                <w:sz w:val="24"/>
                <w:szCs w:val="24"/>
                <w:lang w:eastAsia="pl-PL"/>
              </w:rPr>
            </w:pPr>
            <w:r w:rsidRPr="00B066CE">
              <w:rPr>
                <w:rFonts w:eastAsia="Calibri" w:cstheme="minorHAnsi"/>
                <w:b/>
                <w:sz w:val="24"/>
                <w:szCs w:val="24"/>
                <w:lang w:eastAsia="pl-PL"/>
              </w:rPr>
              <w:t>Harmonogram prac</w:t>
            </w:r>
          </w:p>
        </w:tc>
      </w:tr>
      <w:tr w:rsidR="00B066CE" w:rsidRPr="00B066CE" w14:paraId="73F46714" w14:textId="77777777" w:rsidTr="003C5FBB">
        <w:trPr>
          <w:jc w:val="center"/>
        </w:trPr>
        <w:tc>
          <w:tcPr>
            <w:tcW w:w="704" w:type="dxa"/>
            <w:shd w:val="clear" w:color="auto" w:fill="auto"/>
            <w:vAlign w:val="center"/>
          </w:tcPr>
          <w:p w14:paraId="6ABB4636" w14:textId="5CB3A860" w:rsidR="005F6D82" w:rsidRPr="00B066CE" w:rsidRDefault="005F6D82" w:rsidP="005F6D82">
            <w:pPr>
              <w:suppressAutoHyphens/>
              <w:spacing w:after="120" w:line="240" w:lineRule="auto"/>
              <w:ind w:left="30" w:hanging="30"/>
              <w:contextualSpacing/>
              <w:jc w:val="center"/>
              <w:rPr>
                <w:rFonts w:eastAsia="Calibri" w:cstheme="minorHAnsi"/>
                <w:b/>
                <w:sz w:val="24"/>
                <w:szCs w:val="24"/>
                <w:lang w:eastAsia="pl-PL"/>
              </w:rPr>
            </w:pPr>
            <w:r w:rsidRPr="00B066CE">
              <w:rPr>
                <w:rFonts w:eastAsia="Times New Roman" w:cstheme="minorHAnsi"/>
                <w:b/>
                <w:sz w:val="24"/>
                <w:szCs w:val="24"/>
              </w:rPr>
              <w:t>Etap</w:t>
            </w:r>
          </w:p>
        </w:tc>
        <w:tc>
          <w:tcPr>
            <w:tcW w:w="2101" w:type="dxa"/>
            <w:shd w:val="clear" w:color="auto" w:fill="auto"/>
            <w:vAlign w:val="center"/>
          </w:tcPr>
          <w:p w14:paraId="2D818539" w14:textId="428A97F9" w:rsidR="005F6D82" w:rsidRPr="00B066CE" w:rsidRDefault="005F6D82" w:rsidP="005F6D82">
            <w:pPr>
              <w:suppressAutoHyphens/>
              <w:spacing w:after="120" w:line="240" w:lineRule="auto"/>
              <w:ind w:left="284" w:hanging="284"/>
              <w:contextualSpacing/>
              <w:jc w:val="center"/>
              <w:rPr>
                <w:rFonts w:eastAsia="Calibri" w:cstheme="minorHAnsi"/>
                <w:b/>
                <w:sz w:val="24"/>
                <w:szCs w:val="24"/>
                <w:lang w:eastAsia="pl-PL"/>
              </w:rPr>
            </w:pPr>
            <w:r w:rsidRPr="00B066CE">
              <w:rPr>
                <w:rFonts w:eastAsia="Times New Roman" w:cstheme="minorHAnsi"/>
                <w:b/>
                <w:sz w:val="24"/>
                <w:szCs w:val="24"/>
              </w:rPr>
              <w:t>Termin</w:t>
            </w:r>
          </w:p>
        </w:tc>
        <w:tc>
          <w:tcPr>
            <w:tcW w:w="4703" w:type="dxa"/>
            <w:shd w:val="clear" w:color="auto" w:fill="auto"/>
            <w:vAlign w:val="center"/>
          </w:tcPr>
          <w:p w14:paraId="5CE09BFE" w14:textId="26D651EC" w:rsidR="005F6D82" w:rsidRPr="00B066CE" w:rsidRDefault="005F6D82" w:rsidP="005F6D82">
            <w:pPr>
              <w:suppressAutoHyphens/>
              <w:spacing w:after="120" w:line="240" w:lineRule="auto"/>
              <w:ind w:left="284" w:hanging="284"/>
              <w:contextualSpacing/>
              <w:jc w:val="center"/>
              <w:rPr>
                <w:rFonts w:eastAsia="Calibri" w:cstheme="minorHAnsi"/>
                <w:b/>
                <w:sz w:val="24"/>
                <w:szCs w:val="24"/>
                <w:lang w:eastAsia="pl-PL"/>
              </w:rPr>
            </w:pPr>
            <w:r w:rsidRPr="00B066CE">
              <w:rPr>
                <w:rFonts w:eastAsia="Times New Roman" w:cstheme="minorHAnsi"/>
                <w:b/>
                <w:sz w:val="24"/>
                <w:szCs w:val="24"/>
              </w:rPr>
              <w:t>Zakres prac</w:t>
            </w:r>
          </w:p>
        </w:tc>
        <w:tc>
          <w:tcPr>
            <w:tcW w:w="1701" w:type="dxa"/>
            <w:shd w:val="clear" w:color="auto" w:fill="auto"/>
            <w:vAlign w:val="center"/>
          </w:tcPr>
          <w:p w14:paraId="2FCD59A2" w14:textId="48E983D6" w:rsidR="005F6D82" w:rsidRPr="00B066CE" w:rsidRDefault="005F6D82" w:rsidP="005F6D82">
            <w:pPr>
              <w:suppressAutoHyphens/>
              <w:spacing w:after="120" w:line="240" w:lineRule="auto"/>
              <w:ind w:left="284" w:hanging="284"/>
              <w:contextualSpacing/>
              <w:jc w:val="center"/>
              <w:rPr>
                <w:rFonts w:eastAsia="Calibri" w:cstheme="minorHAnsi"/>
                <w:b/>
                <w:sz w:val="24"/>
                <w:szCs w:val="24"/>
                <w:lang w:eastAsia="pl-PL"/>
              </w:rPr>
            </w:pPr>
            <w:r w:rsidRPr="00B066CE">
              <w:rPr>
                <w:rFonts w:eastAsia="Times New Roman" w:cstheme="minorHAnsi"/>
                <w:b/>
                <w:sz w:val="24"/>
                <w:szCs w:val="24"/>
              </w:rPr>
              <w:t>płatność</w:t>
            </w:r>
          </w:p>
        </w:tc>
      </w:tr>
      <w:tr w:rsidR="00B066CE" w:rsidRPr="00B066CE" w14:paraId="35D91C74" w14:textId="77777777" w:rsidTr="003C5FBB">
        <w:trPr>
          <w:jc w:val="center"/>
        </w:trPr>
        <w:tc>
          <w:tcPr>
            <w:tcW w:w="704" w:type="dxa"/>
            <w:vMerge w:val="restart"/>
            <w:shd w:val="clear" w:color="auto" w:fill="auto"/>
            <w:vAlign w:val="center"/>
          </w:tcPr>
          <w:p w14:paraId="02235232" w14:textId="7363702D" w:rsidR="00F41A73" w:rsidRPr="00B066CE" w:rsidRDefault="00F41A73" w:rsidP="00F41A73">
            <w:pPr>
              <w:tabs>
                <w:tab w:val="center" w:pos="-130"/>
              </w:tabs>
              <w:suppressAutoHyphens/>
              <w:spacing w:after="120" w:line="240" w:lineRule="auto"/>
              <w:ind w:left="30" w:right="-86" w:hanging="30"/>
              <w:contextualSpacing/>
              <w:jc w:val="center"/>
              <w:rPr>
                <w:rFonts w:eastAsia="Calibri" w:cstheme="minorHAnsi"/>
                <w:sz w:val="24"/>
                <w:szCs w:val="24"/>
                <w:lang w:eastAsia="pl-PL"/>
              </w:rPr>
            </w:pPr>
            <w:r w:rsidRPr="00B066CE">
              <w:rPr>
                <w:rFonts w:eastAsia="Times New Roman" w:cstheme="minorHAnsi"/>
                <w:sz w:val="24"/>
                <w:szCs w:val="24"/>
              </w:rPr>
              <w:t>I</w:t>
            </w:r>
          </w:p>
        </w:tc>
        <w:tc>
          <w:tcPr>
            <w:tcW w:w="2101" w:type="dxa"/>
            <w:shd w:val="clear" w:color="auto" w:fill="auto"/>
            <w:vAlign w:val="center"/>
          </w:tcPr>
          <w:p w14:paraId="46294590" w14:textId="77777777" w:rsidR="00F41A73" w:rsidRPr="00B066CE" w:rsidRDefault="00F41A73" w:rsidP="005F6D82">
            <w:pPr>
              <w:suppressAutoHyphens/>
              <w:contextualSpacing/>
              <w:jc w:val="center"/>
              <w:rPr>
                <w:rFonts w:eastAsia="Times New Roman" w:cstheme="minorHAnsi"/>
                <w:sz w:val="24"/>
                <w:szCs w:val="24"/>
              </w:rPr>
            </w:pPr>
            <w:r w:rsidRPr="00B066CE">
              <w:rPr>
                <w:rFonts w:eastAsia="Times New Roman" w:cstheme="minorHAnsi"/>
                <w:sz w:val="24"/>
                <w:szCs w:val="24"/>
              </w:rPr>
              <w:t>Do uzgodnienia</w:t>
            </w:r>
          </w:p>
          <w:p w14:paraId="385E6F6B" w14:textId="77777777" w:rsidR="00F41A73" w:rsidRPr="00B066CE" w:rsidRDefault="00F41A73" w:rsidP="005F6D82">
            <w:pPr>
              <w:suppressAutoHyphens/>
              <w:contextualSpacing/>
              <w:jc w:val="center"/>
              <w:rPr>
                <w:rFonts w:eastAsia="Times New Roman" w:cstheme="minorHAnsi"/>
                <w:sz w:val="24"/>
                <w:szCs w:val="24"/>
              </w:rPr>
            </w:pPr>
            <w:r w:rsidRPr="00B066CE">
              <w:rPr>
                <w:rFonts w:eastAsia="Times New Roman" w:cstheme="minorHAnsi"/>
                <w:sz w:val="24"/>
                <w:szCs w:val="24"/>
              </w:rPr>
              <w:t>(niezwłocznie, nie później niż</w:t>
            </w:r>
          </w:p>
          <w:p w14:paraId="5FAA9864" w14:textId="19E52800" w:rsidR="00F41A73" w:rsidRPr="00B066CE" w:rsidRDefault="00F41A73" w:rsidP="005F6D82">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b/>
                <w:bCs/>
                <w:sz w:val="24"/>
                <w:szCs w:val="24"/>
              </w:rPr>
              <w:t>28.04.2023 r.)</w:t>
            </w:r>
          </w:p>
        </w:tc>
        <w:tc>
          <w:tcPr>
            <w:tcW w:w="4703" w:type="dxa"/>
            <w:shd w:val="clear" w:color="auto" w:fill="auto"/>
            <w:vAlign w:val="center"/>
          </w:tcPr>
          <w:p w14:paraId="2EA50F25" w14:textId="4730F1C2" w:rsidR="00F41A73" w:rsidRPr="00B066CE" w:rsidRDefault="00F41A73" w:rsidP="0066769B">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sz w:val="24"/>
                <w:szCs w:val="24"/>
              </w:rPr>
              <w:t>Spotkanie o którym mowa w § 2 ust. 3</w:t>
            </w:r>
          </w:p>
        </w:tc>
        <w:tc>
          <w:tcPr>
            <w:tcW w:w="1701" w:type="dxa"/>
            <w:vMerge w:val="restart"/>
            <w:shd w:val="clear" w:color="auto" w:fill="auto"/>
            <w:vAlign w:val="center"/>
          </w:tcPr>
          <w:p w14:paraId="209A829F" w14:textId="3B2A8922" w:rsidR="00F41A73" w:rsidRPr="00B066CE" w:rsidRDefault="00F41A73" w:rsidP="0066769B">
            <w:pPr>
              <w:spacing w:after="0"/>
              <w:ind w:left="-116" w:right="-122"/>
              <w:contextualSpacing/>
              <w:jc w:val="center"/>
              <w:rPr>
                <w:rFonts w:eastAsia="Calibri" w:cstheme="minorHAnsi"/>
                <w:sz w:val="24"/>
                <w:szCs w:val="24"/>
              </w:rPr>
            </w:pPr>
            <w:r w:rsidRPr="00B066CE">
              <w:rPr>
                <w:rFonts w:eastAsia="Calibri" w:cstheme="minorHAnsi"/>
                <w:sz w:val="24"/>
                <w:szCs w:val="24"/>
              </w:rPr>
              <w:t xml:space="preserve">20% łącznego wynagrodzenia wskazanego </w:t>
            </w:r>
            <w:r w:rsidRPr="00B066CE">
              <w:rPr>
                <w:rFonts w:eastAsia="Calibri" w:cstheme="minorHAnsi"/>
                <w:sz w:val="24"/>
                <w:szCs w:val="24"/>
              </w:rPr>
              <w:br/>
              <w:t xml:space="preserve">w </w:t>
            </w:r>
            <w:r w:rsidRPr="00B066CE">
              <w:rPr>
                <w:rFonts w:eastAsia="Times New Roman" w:cstheme="minorHAnsi"/>
                <w:bCs/>
                <w:sz w:val="24"/>
                <w:szCs w:val="24"/>
                <w:lang w:eastAsia="pl-PL"/>
              </w:rPr>
              <w:t>§</w:t>
            </w:r>
            <w:r w:rsidRPr="00B066CE">
              <w:rPr>
                <w:rFonts w:eastAsia="Calibri" w:cstheme="minorHAnsi"/>
                <w:sz w:val="24"/>
                <w:szCs w:val="24"/>
              </w:rPr>
              <w:t xml:space="preserve"> 4 ust. 2, </w:t>
            </w:r>
            <w:r w:rsidRPr="00B066CE">
              <w:rPr>
                <w:rFonts w:eastAsia="Calibri" w:cstheme="minorHAnsi"/>
                <w:sz w:val="24"/>
                <w:szCs w:val="24"/>
              </w:rPr>
              <w:br/>
              <w:t>co stanowi</w:t>
            </w:r>
          </w:p>
          <w:p w14:paraId="7BFD0C98" w14:textId="2CADDFB9" w:rsidR="00F41A73" w:rsidRPr="00B066CE" w:rsidRDefault="00F41A73" w:rsidP="0066769B">
            <w:pPr>
              <w:suppressAutoHyphens/>
              <w:spacing w:after="0" w:line="240" w:lineRule="auto"/>
              <w:contextualSpacing/>
              <w:jc w:val="center"/>
              <w:rPr>
                <w:rFonts w:eastAsia="Calibri" w:cstheme="minorHAnsi"/>
                <w:sz w:val="24"/>
                <w:szCs w:val="24"/>
                <w:lang w:eastAsia="pl-PL"/>
              </w:rPr>
            </w:pPr>
            <w:r w:rsidRPr="00B066CE">
              <w:rPr>
                <w:rFonts w:eastAsia="Times New Roman" w:cstheme="minorHAnsi"/>
                <w:sz w:val="24"/>
                <w:szCs w:val="24"/>
                <w:lang w:eastAsia="pl-PL"/>
              </w:rPr>
              <w:t xml:space="preserve">……… </w:t>
            </w:r>
            <w:r w:rsidRPr="00B066CE">
              <w:rPr>
                <w:rFonts w:eastAsia="Calibri" w:cstheme="minorHAnsi"/>
                <w:sz w:val="24"/>
                <w:szCs w:val="24"/>
              </w:rPr>
              <w:t>zł brutto</w:t>
            </w:r>
          </w:p>
        </w:tc>
      </w:tr>
      <w:tr w:rsidR="00B066CE" w:rsidRPr="00B066CE" w14:paraId="7A2617DF" w14:textId="77777777" w:rsidTr="003C5FBB">
        <w:trPr>
          <w:jc w:val="center"/>
        </w:trPr>
        <w:tc>
          <w:tcPr>
            <w:tcW w:w="704" w:type="dxa"/>
            <w:vMerge/>
            <w:shd w:val="clear" w:color="auto" w:fill="auto"/>
            <w:vAlign w:val="center"/>
          </w:tcPr>
          <w:p w14:paraId="65256415" w14:textId="77777777" w:rsidR="00F41A73" w:rsidRPr="00B066CE" w:rsidRDefault="00F41A73" w:rsidP="005F6D82">
            <w:pPr>
              <w:suppressAutoHyphens/>
              <w:spacing w:after="120" w:line="240" w:lineRule="auto"/>
              <w:ind w:left="30" w:hanging="30"/>
              <w:contextualSpacing/>
              <w:jc w:val="center"/>
              <w:rPr>
                <w:rFonts w:eastAsia="Calibri" w:cstheme="minorHAnsi"/>
                <w:sz w:val="24"/>
                <w:szCs w:val="24"/>
                <w:lang w:eastAsia="pl-PL"/>
              </w:rPr>
            </w:pPr>
          </w:p>
        </w:tc>
        <w:tc>
          <w:tcPr>
            <w:tcW w:w="2101" w:type="dxa"/>
            <w:shd w:val="clear" w:color="auto" w:fill="auto"/>
            <w:vAlign w:val="center"/>
          </w:tcPr>
          <w:p w14:paraId="558510F5" w14:textId="6860D6E1" w:rsidR="00F41A73" w:rsidRPr="00B066CE" w:rsidRDefault="00F41A73" w:rsidP="005F6D82">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b/>
                <w:bCs/>
                <w:sz w:val="24"/>
                <w:szCs w:val="24"/>
              </w:rPr>
              <w:t>31.05.2023 r</w:t>
            </w:r>
            <w:r w:rsidRPr="00B066CE">
              <w:rPr>
                <w:rFonts w:eastAsia="Times New Roman" w:cstheme="minorHAnsi"/>
                <w:sz w:val="24"/>
                <w:szCs w:val="24"/>
              </w:rPr>
              <w:t>.</w:t>
            </w:r>
          </w:p>
        </w:tc>
        <w:tc>
          <w:tcPr>
            <w:tcW w:w="4703" w:type="dxa"/>
            <w:shd w:val="clear" w:color="auto" w:fill="auto"/>
            <w:vAlign w:val="center"/>
          </w:tcPr>
          <w:p w14:paraId="6CE8706D" w14:textId="05FD745D" w:rsidR="00F41A73" w:rsidRPr="00B066CE" w:rsidRDefault="00F41A73" w:rsidP="0066769B">
            <w:pPr>
              <w:suppressAutoHyphens/>
              <w:spacing w:before="120" w:after="120" w:line="240" w:lineRule="auto"/>
              <w:contextualSpacing/>
              <w:jc w:val="center"/>
              <w:rPr>
                <w:rFonts w:eastAsia="Calibri" w:cstheme="minorHAnsi"/>
                <w:sz w:val="24"/>
                <w:szCs w:val="24"/>
                <w:lang w:eastAsia="pl-PL"/>
              </w:rPr>
            </w:pPr>
            <w:r w:rsidRPr="00B066CE">
              <w:rPr>
                <w:rFonts w:eastAsia="Times New Roman" w:cstheme="minorHAnsi"/>
                <w:sz w:val="24"/>
                <w:szCs w:val="24"/>
              </w:rPr>
              <w:t xml:space="preserve">Przekazanie bazy danych ewidencyjnych do uzgodnienia (opisanej w § 2 ust. 2) </w:t>
            </w:r>
          </w:p>
        </w:tc>
        <w:tc>
          <w:tcPr>
            <w:tcW w:w="1701" w:type="dxa"/>
            <w:vMerge/>
            <w:shd w:val="clear" w:color="auto" w:fill="auto"/>
            <w:vAlign w:val="center"/>
          </w:tcPr>
          <w:p w14:paraId="2C2DF53E" w14:textId="77777777" w:rsidR="00F41A73" w:rsidRPr="00B066CE" w:rsidRDefault="00F41A73" w:rsidP="005F6D82">
            <w:pPr>
              <w:suppressAutoHyphens/>
              <w:spacing w:after="120" w:line="240" w:lineRule="auto"/>
              <w:contextualSpacing/>
              <w:jc w:val="center"/>
              <w:rPr>
                <w:rFonts w:eastAsia="Calibri" w:cstheme="minorHAnsi"/>
                <w:sz w:val="24"/>
                <w:szCs w:val="24"/>
                <w:lang w:eastAsia="pl-PL"/>
              </w:rPr>
            </w:pPr>
          </w:p>
        </w:tc>
      </w:tr>
      <w:tr w:rsidR="00B066CE" w:rsidRPr="00B066CE" w14:paraId="17046D5A" w14:textId="77777777" w:rsidTr="003C5FBB">
        <w:trPr>
          <w:jc w:val="center"/>
        </w:trPr>
        <w:tc>
          <w:tcPr>
            <w:tcW w:w="704" w:type="dxa"/>
            <w:shd w:val="clear" w:color="auto" w:fill="auto"/>
            <w:vAlign w:val="center"/>
          </w:tcPr>
          <w:p w14:paraId="226EC9BD" w14:textId="707BDD74" w:rsidR="00F41A73" w:rsidRPr="00B066CE" w:rsidRDefault="00F41A73" w:rsidP="005F6D82">
            <w:pPr>
              <w:suppressAutoHyphens/>
              <w:spacing w:after="120" w:line="240" w:lineRule="auto"/>
              <w:ind w:left="30" w:hanging="30"/>
              <w:contextualSpacing/>
              <w:jc w:val="center"/>
              <w:rPr>
                <w:rFonts w:eastAsia="Calibri" w:cstheme="minorHAnsi"/>
                <w:sz w:val="24"/>
                <w:szCs w:val="24"/>
                <w:lang w:eastAsia="pl-PL"/>
              </w:rPr>
            </w:pPr>
            <w:r w:rsidRPr="00B066CE">
              <w:rPr>
                <w:rFonts w:eastAsia="Calibri" w:cstheme="minorHAnsi"/>
                <w:sz w:val="24"/>
                <w:szCs w:val="24"/>
                <w:lang w:eastAsia="pl-PL"/>
              </w:rPr>
              <w:t>II</w:t>
            </w:r>
          </w:p>
        </w:tc>
        <w:tc>
          <w:tcPr>
            <w:tcW w:w="2101" w:type="dxa"/>
            <w:shd w:val="clear" w:color="auto" w:fill="auto"/>
            <w:vAlign w:val="center"/>
          </w:tcPr>
          <w:p w14:paraId="0F3E17BA" w14:textId="746F57D6" w:rsidR="00F41A73" w:rsidRPr="00B066CE" w:rsidRDefault="00F41A73" w:rsidP="005F6D82">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b/>
                <w:bCs/>
                <w:sz w:val="24"/>
                <w:szCs w:val="24"/>
              </w:rPr>
              <w:t>4.08.2023 r.</w:t>
            </w:r>
          </w:p>
        </w:tc>
        <w:tc>
          <w:tcPr>
            <w:tcW w:w="4703" w:type="dxa"/>
            <w:shd w:val="clear" w:color="auto" w:fill="auto"/>
            <w:vAlign w:val="center"/>
          </w:tcPr>
          <w:p w14:paraId="5C20F9A9" w14:textId="30248F76" w:rsidR="00F41A73" w:rsidRPr="00B066CE" w:rsidRDefault="00F41A73" w:rsidP="00F41A73">
            <w:pPr>
              <w:suppressAutoHyphens/>
              <w:spacing w:before="120" w:after="120" w:line="240" w:lineRule="auto"/>
              <w:jc w:val="center"/>
              <w:rPr>
                <w:rFonts w:eastAsia="Calibri" w:cstheme="minorHAnsi"/>
                <w:sz w:val="24"/>
                <w:szCs w:val="24"/>
                <w:lang w:eastAsia="pl-PL"/>
              </w:rPr>
            </w:pPr>
            <w:r w:rsidRPr="00B066CE">
              <w:rPr>
                <w:rFonts w:eastAsia="Times New Roman" w:cstheme="minorHAnsi"/>
                <w:sz w:val="24"/>
                <w:szCs w:val="24"/>
              </w:rPr>
              <w:t>Przekazanie wyników prac siedliskowo-taksacyjnych</w:t>
            </w:r>
          </w:p>
        </w:tc>
        <w:tc>
          <w:tcPr>
            <w:tcW w:w="1701" w:type="dxa"/>
            <w:vMerge w:val="restart"/>
            <w:shd w:val="clear" w:color="auto" w:fill="auto"/>
            <w:vAlign w:val="center"/>
          </w:tcPr>
          <w:p w14:paraId="5E39000E" w14:textId="69DBA1AF" w:rsidR="00F41A73" w:rsidRPr="00B066CE" w:rsidRDefault="00F41A73" w:rsidP="00F41A73">
            <w:pPr>
              <w:suppressAutoHyphens/>
              <w:ind w:left="-116" w:right="-122"/>
              <w:contextualSpacing/>
              <w:jc w:val="center"/>
              <w:rPr>
                <w:rFonts w:eastAsia="Calibri" w:cstheme="minorHAnsi"/>
                <w:sz w:val="24"/>
                <w:szCs w:val="24"/>
              </w:rPr>
            </w:pPr>
            <w:r w:rsidRPr="00B066CE">
              <w:rPr>
                <w:rFonts w:eastAsia="Calibri" w:cstheme="minorHAnsi"/>
                <w:sz w:val="24"/>
                <w:szCs w:val="24"/>
              </w:rPr>
              <w:t xml:space="preserve">20% łącznego wynagrodzenia wskazanego </w:t>
            </w:r>
            <w:r w:rsidRPr="00B066CE">
              <w:rPr>
                <w:rFonts w:eastAsia="Calibri" w:cstheme="minorHAnsi"/>
                <w:sz w:val="24"/>
                <w:szCs w:val="24"/>
              </w:rPr>
              <w:br/>
              <w:t xml:space="preserve">w </w:t>
            </w:r>
            <w:r w:rsidRPr="00B066CE">
              <w:rPr>
                <w:rFonts w:eastAsia="Times New Roman" w:cstheme="minorHAnsi"/>
                <w:bCs/>
                <w:sz w:val="24"/>
                <w:szCs w:val="24"/>
                <w:lang w:eastAsia="pl-PL"/>
              </w:rPr>
              <w:t>§</w:t>
            </w:r>
            <w:r w:rsidRPr="00B066CE">
              <w:rPr>
                <w:rFonts w:eastAsia="Calibri" w:cstheme="minorHAnsi"/>
                <w:sz w:val="24"/>
                <w:szCs w:val="24"/>
              </w:rPr>
              <w:t xml:space="preserve"> 4 ust. 2, co stanowi</w:t>
            </w:r>
          </w:p>
          <w:p w14:paraId="78169FFC" w14:textId="4BC3F16D" w:rsidR="00F41A73" w:rsidRPr="00B066CE" w:rsidRDefault="00F41A73" w:rsidP="00F41A73">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sz w:val="24"/>
                <w:szCs w:val="24"/>
                <w:lang w:eastAsia="pl-PL"/>
              </w:rPr>
              <w:t xml:space="preserve">……… </w:t>
            </w:r>
            <w:r w:rsidRPr="00B066CE">
              <w:rPr>
                <w:rFonts w:eastAsia="Calibri" w:cstheme="minorHAnsi"/>
                <w:sz w:val="24"/>
                <w:szCs w:val="24"/>
              </w:rPr>
              <w:t>zł brutto</w:t>
            </w:r>
          </w:p>
        </w:tc>
      </w:tr>
      <w:tr w:rsidR="00B066CE" w:rsidRPr="00B066CE" w14:paraId="4136171B" w14:textId="77777777" w:rsidTr="003C5FBB">
        <w:trPr>
          <w:jc w:val="center"/>
        </w:trPr>
        <w:tc>
          <w:tcPr>
            <w:tcW w:w="704" w:type="dxa"/>
            <w:shd w:val="clear" w:color="auto" w:fill="auto"/>
            <w:vAlign w:val="center"/>
          </w:tcPr>
          <w:p w14:paraId="1FE3D144" w14:textId="1E248EC4" w:rsidR="00F41A73" w:rsidRPr="00B066CE" w:rsidRDefault="00F41A73" w:rsidP="005F6D82">
            <w:pPr>
              <w:suppressAutoHyphens/>
              <w:spacing w:after="120" w:line="240" w:lineRule="auto"/>
              <w:ind w:left="30" w:hanging="30"/>
              <w:contextualSpacing/>
              <w:jc w:val="center"/>
              <w:rPr>
                <w:rFonts w:eastAsia="Calibri" w:cstheme="minorHAnsi"/>
                <w:sz w:val="24"/>
                <w:szCs w:val="24"/>
                <w:lang w:eastAsia="pl-PL"/>
              </w:rPr>
            </w:pPr>
            <w:r w:rsidRPr="00B066CE">
              <w:rPr>
                <w:rFonts w:eastAsia="Times New Roman" w:cstheme="minorHAnsi"/>
                <w:sz w:val="24"/>
                <w:szCs w:val="24"/>
              </w:rPr>
              <w:t>III</w:t>
            </w:r>
          </w:p>
        </w:tc>
        <w:tc>
          <w:tcPr>
            <w:tcW w:w="2101" w:type="dxa"/>
            <w:shd w:val="clear" w:color="auto" w:fill="auto"/>
            <w:vAlign w:val="center"/>
          </w:tcPr>
          <w:p w14:paraId="01DFE0B1" w14:textId="53DE1346" w:rsidR="00F41A73" w:rsidRPr="00B066CE" w:rsidRDefault="00F41A73" w:rsidP="005F6D82">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b/>
                <w:bCs/>
                <w:sz w:val="24"/>
                <w:szCs w:val="24"/>
              </w:rPr>
              <w:t>9.10.2023 r.</w:t>
            </w:r>
          </w:p>
        </w:tc>
        <w:tc>
          <w:tcPr>
            <w:tcW w:w="4703" w:type="dxa"/>
            <w:shd w:val="clear" w:color="auto" w:fill="auto"/>
            <w:vAlign w:val="center"/>
          </w:tcPr>
          <w:p w14:paraId="04BBA89E" w14:textId="68017F25" w:rsidR="00F41A73" w:rsidRPr="00B066CE" w:rsidRDefault="00F41A73" w:rsidP="005F6D82">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sz w:val="24"/>
                <w:szCs w:val="24"/>
              </w:rPr>
              <w:t>Przekazanie wyników inwentaryzacji zapasu</w:t>
            </w:r>
          </w:p>
        </w:tc>
        <w:tc>
          <w:tcPr>
            <w:tcW w:w="1701" w:type="dxa"/>
            <w:vMerge/>
            <w:shd w:val="clear" w:color="auto" w:fill="auto"/>
            <w:vAlign w:val="center"/>
          </w:tcPr>
          <w:p w14:paraId="0DCB0972" w14:textId="1AA95301" w:rsidR="00F41A73" w:rsidRPr="00B066CE" w:rsidRDefault="00F41A73" w:rsidP="005F6D82">
            <w:pPr>
              <w:suppressAutoHyphens/>
              <w:spacing w:after="120" w:line="240" w:lineRule="auto"/>
              <w:contextualSpacing/>
              <w:jc w:val="center"/>
              <w:rPr>
                <w:rFonts w:eastAsia="Calibri" w:cstheme="minorHAnsi"/>
                <w:sz w:val="24"/>
                <w:szCs w:val="24"/>
                <w:lang w:eastAsia="pl-PL"/>
              </w:rPr>
            </w:pPr>
          </w:p>
        </w:tc>
      </w:tr>
      <w:tr w:rsidR="00B066CE" w:rsidRPr="00B066CE" w14:paraId="0CB46694" w14:textId="77777777" w:rsidTr="003C5FBB">
        <w:trPr>
          <w:jc w:val="center"/>
        </w:trPr>
        <w:tc>
          <w:tcPr>
            <w:tcW w:w="704" w:type="dxa"/>
            <w:vMerge w:val="restart"/>
            <w:shd w:val="clear" w:color="auto" w:fill="auto"/>
            <w:vAlign w:val="center"/>
          </w:tcPr>
          <w:p w14:paraId="53214598" w14:textId="3354A591" w:rsidR="0066769B" w:rsidRPr="00B066CE" w:rsidRDefault="0066769B" w:rsidP="005F6D82">
            <w:pPr>
              <w:suppressAutoHyphens/>
              <w:spacing w:after="120" w:line="240" w:lineRule="auto"/>
              <w:ind w:left="30" w:hanging="30"/>
              <w:contextualSpacing/>
              <w:jc w:val="center"/>
              <w:rPr>
                <w:rFonts w:eastAsia="Calibri" w:cstheme="minorHAnsi"/>
                <w:sz w:val="24"/>
                <w:szCs w:val="24"/>
                <w:lang w:eastAsia="pl-PL"/>
              </w:rPr>
            </w:pPr>
            <w:r w:rsidRPr="00B066CE">
              <w:rPr>
                <w:rFonts w:eastAsia="Times New Roman" w:cstheme="minorHAnsi"/>
                <w:sz w:val="24"/>
                <w:szCs w:val="24"/>
              </w:rPr>
              <w:t>IV</w:t>
            </w:r>
          </w:p>
        </w:tc>
        <w:tc>
          <w:tcPr>
            <w:tcW w:w="2101" w:type="dxa"/>
            <w:shd w:val="clear" w:color="auto" w:fill="auto"/>
            <w:vAlign w:val="center"/>
          </w:tcPr>
          <w:p w14:paraId="3E77A971" w14:textId="7E147473" w:rsidR="0066769B" w:rsidRPr="00B066CE" w:rsidRDefault="0066769B" w:rsidP="005F6D82">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b/>
                <w:bCs/>
                <w:sz w:val="24"/>
                <w:szCs w:val="24"/>
              </w:rPr>
              <w:t>31.01.2024 r.</w:t>
            </w:r>
          </w:p>
        </w:tc>
        <w:tc>
          <w:tcPr>
            <w:tcW w:w="4703" w:type="dxa"/>
            <w:shd w:val="clear" w:color="auto" w:fill="auto"/>
            <w:vAlign w:val="center"/>
          </w:tcPr>
          <w:p w14:paraId="0FAC29FF" w14:textId="168327D9" w:rsidR="0066769B" w:rsidRPr="00B066CE" w:rsidRDefault="0066769B" w:rsidP="0066769B">
            <w:pPr>
              <w:suppressAutoHyphens/>
              <w:spacing w:after="0" w:line="240" w:lineRule="auto"/>
              <w:jc w:val="center"/>
              <w:rPr>
                <w:rFonts w:eastAsia="Calibri" w:cstheme="minorHAnsi"/>
                <w:sz w:val="24"/>
                <w:szCs w:val="24"/>
                <w:lang w:eastAsia="pl-PL"/>
              </w:rPr>
            </w:pPr>
            <w:r w:rsidRPr="00B066CE">
              <w:rPr>
                <w:rFonts w:eastAsia="Times New Roman" w:cstheme="minorHAnsi"/>
                <w:sz w:val="24"/>
                <w:szCs w:val="24"/>
              </w:rPr>
              <w:t>Przekazanie dokumentacji projektowej UPUL</w:t>
            </w:r>
          </w:p>
        </w:tc>
        <w:tc>
          <w:tcPr>
            <w:tcW w:w="1701" w:type="dxa"/>
            <w:vMerge w:val="restart"/>
            <w:shd w:val="clear" w:color="auto" w:fill="auto"/>
            <w:vAlign w:val="center"/>
          </w:tcPr>
          <w:p w14:paraId="6CE1FD8A" w14:textId="29D6A997" w:rsidR="0066769B" w:rsidRPr="00B066CE" w:rsidRDefault="0066769B" w:rsidP="00F41A73">
            <w:pPr>
              <w:ind w:left="-116" w:right="-122"/>
              <w:contextualSpacing/>
              <w:jc w:val="center"/>
              <w:rPr>
                <w:rFonts w:eastAsia="Calibri" w:cstheme="minorHAnsi"/>
                <w:b/>
                <w:sz w:val="24"/>
                <w:szCs w:val="24"/>
              </w:rPr>
            </w:pPr>
            <w:r w:rsidRPr="00B066CE">
              <w:rPr>
                <w:rFonts w:eastAsia="Calibri" w:cstheme="minorHAnsi"/>
                <w:sz w:val="24"/>
                <w:szCs w:val="24"/>
              </w:rPr>
              <w:t xml:space="preserve">60% łącznego wynagrodzenia wskazanego </w:t>
            </w:r>
            <w:r w:rsidRPr="00B066CE">
              <w:rPr>
                <w:rFonts w:eastAsia="Calibri" w:cstheme="minorHAnsi"/>
                <w:sz w:val="24"/>
                <w:szCs w:val="24"/>
              </w:rPr>
              <w:br/>
              <w:t xml:space="preserve">w </w:t>
            </w:r>
            <w:r w:rsidRPr="00B066CE">
              <w:rPr>
                <w:rFonts w:eastAsia="Times New Roman" w:cstheme="minorHAnsi"/>
                <w:bCs/>
                <w:sz w:val="24"/>
                <w:szCs w:val="24"/>
                <w:lang w:eastAsia="pl-PL"/>
              </w:rPr>
              <w:t>§</w:t>
            </w:r>
            <w:r w:rsidRPr="00B066CE">
              <w:rPr>
                <w:rFonts w:eastAsia="Calibri" w:cstheme="minorHAnsi"/>
                <w:sz w:val="24"/>
                <w:szCs w:val="24"/>
              </w:rPr>
              <w:t xml:space="preserve"> 4 ust. 2,</w:t>
            </w:r>
          </w:p>
          <w:p w14:paraId="34C88F78" w14:textId="77777777" w:rsidR="0066769B" w:rsidRPr="00B066CE" w:rsidRDefault="0066769B" w:rsidP="00F41A73">
            <w:pPr>
              <w:suppressAutoHyphens/>
              <w:ind w:left="-116" w:right="-122"/>
              <w:contextualSpacing/>
              <w:jc w:val="center"/>
              <w:rPr>
                <w:rFonts w:eastAsia="Calibri" w:cstheme="minorHAnsi"/>
                <w:sz w:val="24"/>
                <w:szCs w:val="24"/>
              </w:rPr>
            </w:pPr>
            <w:r w:rsidRPr="00B066CE">
              <w:rPr>
                <w:rFonts w:eastAsia="Calibri" w:cstheme="minorHAnsi"/>
                <w:sz w:val="24"/>
                <w:szCs w:val="24"/>
              </w:rPr>
              <w:t>co stanowi</w:t>
            </w:r>
          </w:p>
          <w:p w14:paraId="5AD3DC39" w14:textId="0D34BDA6" w:rsidR="0066769B" w:rsidRPr="00B066CE" w:rsidRDefault="0066769B" w:rsidP="00F41A73">
            <w:pPr>
              <w:suppressAutoHyphens/>
              <w:spacing w:after="120" w:line="240" w:lineRule="auto"/>
              <w:ind w:left="284" w:hanging="284"/>
              <w:contextualSpacing/>
              <w:jc w:val="center"/>
              <w:rPr>
                <w:rFonts w:eastAsia="Calibri" w:cstheme="minorHAnsi"/>
                <w:sz w:val="24"/>
                <w:szCs w:val="24"/>
                <w:lang w:eastAsia="pl-PL"/>
              </w:rPr>
            </w:pPr>
            <w:r w:rsidRPr="00B066CE">
              <w:rPr>
                <w:rFonts w:eastAsia="Times New Roman" w:cstheme="minorHAnsi"/>
                <w:sz w:val="24"/>
                <w:szCs w:val="24"/>
                <w:lang w:eastAsia="pl-PL"/>
              </w:rPr>
              <w:t xml:space="preserve">……… </w:t>
            </w:r>
            <w:r w:rsidRPr="00B066CE">
              <w:rPr>
                <w:rFonts w:eastAsia="Calibri" w:cstheme="minorHAnsi"/>
                <w:sz w:val="24"/>
                <w:szCs w:val="24"/>
              </w:rPr>
              <w:t>zł brutto</w:t>
            </w:r>
          </w:p>
        </w:tc>
      </w:tr>
      <w:tr w:rsidR="0066769B" w:rsidRPr="005F6D82" w14:paraId="10EDE16B" w14:textId="77777777" w:rsidTr="003C5FBB">
        <w:trPr>
          <w:jc w:val="center"/>
        </w:trPr>
        <w:tc>
          <w:tcPr>
            <w:tcW w:w="704" w:type="dxa"/>
            <w:vMerge/>
            <w:shd w:val="clear" w:color="auto" w:fill="auto"/>
            <w:vAlign w:val="center"/>
          </w:tcPr>
          <w:p w14:paraId="26825D1D" w14:textId="08532318" w:rsidR="0066769B" w:rsidRPr="00B066CE" w:rsidRDefault="0066769B" w:rsidP="0066769B">
            <w:pPr>
              <w:suppressAutoHyphens/>
              <w:spacing w:after="120" w:line="240" w:lineRule="auto"/>
              <w:ind w:left="30" w:hanging="30"/>
              <w:contextualSpacing/>
              <w:jc w:val="center"/>
              <w:rPr>
                <w:rFonts w:eastAsia="Calibri" w:cstheme="minorHAnsi"/>
                <w:sz w:val="24"/>
                <w:szCs w:val="24"/>
                <w:lang w:eastAsia="pl-PL"/>
              </w:rPr>
            </w:pPr>
          </w:p>
        </w:tc>
        <w:tc>
          <w:tcPr>
            <w:tcW w:w="2101" w:type="dxa"/>
            <w:shd w:val="clear" w:color="auto" w:fill="auto"/>
            <w:vAlign w:val="center"/>
          </w:tcPr>
          <w:p w14:paraId="723ADCBA" w14:textId="2F4B10B2" w:rsidR="0066769B" w:rsidRPr="00B066CE" w:rsidRDefault="0066769B" w:rsidP="0066769B">
            <w:pPr>
              <w:suppressAutoHyphens/>
              <w:spacing w:after="120" w:line="240" w:lineRule="auto"/>
              <w:contextualSpacing/>
              <w:jc w:val="center"/>
              <w:rPr>
                <w:rFonts w:eastAsia="Calibri" w:cstheme="minorHAnsi"/>
                <w:sz w:val="24"/>
                <w:szCs w:val="24"/>
                <w:lang w:eastAsia="pl-PL"/>
              </w:rPr>
            </w:pPr>
            <w:r w:rsidRPr="00B066CE">
              <w:rPr>
                <w:rFonts w:eastAsia="Times New Roman" w:cstheme="minorHAnsi"/>
                <w:b/>
                <w:bCs/>
                <w:sz w:val="24"/>
                <w:szCs w:val="24"/>
              </w:rPr>
              <w:t>25.03.2024 r.</w:t>
            </w:r>
          </w:p>
        </w:tc>
        <w:tc>
          <w:tcPr>
            <w:tcW w:w="4703" w:type="dxa"/>
            <w:shd w:val="clear" w:color="auto" w:fill="auto"/>
            <w:vAlign w:val="center"/>
          </w:tcPr>
          <w:p w14:paraId="2C6B7788" w14:textId="77777777" w:rsidR="0066769B" w:rsidRPr="00B066CE" w:rsidRDefault="0066769B" w:rsidP="0066769B">
            <w:pPr>
              <w:suppressAutoHyphens/>
              <w:spacing w:after="0" w:line="240" w:lineRule="auto"/>
              <w:ind w:left="284" w:hanging="284"/>
              <w:jc w:val="center"/>
              <w:rPr>
                <w:rFonts w:eastAsia="Calibri" w:cstheme="minorHAnsi"/>
                <w:sz w:val="24"/>
                <w:szCs w:val="24"/>
                <w:lang w:eastAsia="pl-PL"/>
              </w:rPr>
            </w:pPr>
            <w:r w:rsidRPr="00B066CE">
              <w:rPr>
                <w:rFonts w:eastAsia="Calibri" w:cstheme="minorHAnsi"/>
                <w:sz w:val="24"/>
                <w:szCs w:val="24"/>
                <w:lang w:eastAsia="pl-PL"/>
              </w:rPr>
              <w:t>Wyłożenie do publicznego wglądu UPUL wraz</w:t>
            </w:r>
          </w:p>
          <w:p w14:paraId="5732B871" w14:textId="31D5611E" w:rsidR="0066769B" w:rsidRPr="00B066CE" w:rsidRDefault="0066769B" w:rsidP="0066769B">
            <w:pPr>
              <w:suppressAutoHyphens/>
              <w:spacing w:after="0" w:line="240" w:lineRule="auto"/>
              <w:jc w:val="center"/>
              <w:rPr>
                <w:rFonts w:eastAsia="Calibri" w:cstheme="minorHAnsi"/>
                <w:sz w:val="24"/>
                <w:szCs w:val="24"/>
                <w:lang w:eastAsia="pl-PL"/>
              </w:rPr>
            </w:pPr>
            <w:r w:rsidRPr="00B066CE">
              <w:rPr>
                <w:rFonts w:eastAsia="Calibri" w:cstheme="minorHAnsi"/>
                <w:sz w:val="24"/>
                <w:szCs w:val="24"/>
                <w:lang w:eastAsia="pl-PL"/>
              </w:rPr>
              <w:t>z prognozą oddziaływania na środowisko</w:t>
            </w:r>
          </w:p>
        </w:tc>
        <w:tc>
          <w:tcPr>
            <w:tcW w:w="1701" w:type="dxa"/>
            <w:vMerge/>
            <w:shd w:val="clear" w:color="auto" w:fill="auto"/>
            <w:vAlign w:val="center"/>
          </w:tcPr>
          <w:p w14:paraId="4FDA9E0B" w14:textId="77777777" w:rsidR="0066769B" w:rsidRPr="005F6D82" w:rsidRDefault="0066769B" w:rsidP="0066769B">
            <w:pPr>
              <w:suppressAutoHyphens/>
              <w:spacing w:after="120" w:line="240" w:lineRule="auto"/>
              <w:ind w:left="284" w:hanging="284"/>
              <w:contextualSpacing/>
              <w:jc w:val="center"/>
              <w:rPr>
                <w:rFonts w:eastAsia="Calibri" w:cstheme="minorHAnsi"/>
                <w:color w:val="00B050"/>
                <w:sz w:val="24"/>
                <w:szCs w:val="24"/>
                <w:lang w:eastAsia="pl-PL"/>
              </w:rPr>
            </w:pPr>
          </w:p>
        </w:tc>
      </w:tr>
      <w:tr w:rsidR="0066769B" w:rsidRPr="005F6D82" w14:paraId="01323EBA" w14:textId="77777777" w:rsidTr="003C5FBB">
        <w:trPr>
          <w:jc w:val="center"/>
        </w:trPr>
        <w:tc>
          <w:tcPr>
            <w:tcW w:w="704" w:type="dxa"/>
            <w:shd w:val="clear" w:color="auto" w:fill="auto"/>
            <w:vAlign w:val="center"/>
          </w:tcPr>
          <w:p w14:paraId="4A3533EE" w14:textId="4991C5B1" w:rsidR="0066769B" w:rsidRPr="00B066CE" w:rsidRDefault="0066769B" w:rsidP="0066769B">
            <w:pPr>
              <w:suppressAutoHyphens/>
              <w:spacing w:after="120" w:line="240" w:lineRule="auto"/>
              <w:ind w:left="30" w:hanging="30"/>
              <w:contextualSpacing/>
              <w:jc w:val="center"/>
              <w:rPr>
                <w:rFonts w:eastAsia="Calibri" w:cstheme="minorHAnsi"/>
                <w:sz w:val="24"/>
                <w:szCs w:val="24"/>
                <w:lang w:eastAsia="pl-PL"/>
              </w:rPr>
            </w:pPr>
            <w:r w:rsidRPr="00B066CE">
              <w:rPr>
                <w:rFonts w:eastAsia="Calibri" w:cstheme="minorHAnsi"/>
                <w:sz w:val="24"/>
                <w:szCs w:val="24"/>
                <w:lang w:eastAsia="pl-PL"/>
              </w:rPr>
              <w:t>V</w:t>
            </w:r>
          </w:p>
        </w:tc>
        <w:tc>
          <w:tcPr>
            <w:tcW w:w="2101" w:type="dxa"/>
            <w:shd w:val="clear" w:color="auto" w:fill="auto"/>
            <w:vAlign w:val="center"/>
          </w:tcPr>
          <w:p w14:paraId="7616182F" w14:textId="686B48F5" w:rsidR="0066769B" w:rsidRPr="00B066CE" w:rsidRDefault="0066769B" w:rsidP="0066769B">
            <w:pPr>
              <w:suppressAutoHyphens/>
              <w:spacing w:after="120" w:line="240" w:lineRule="auto"/>
              <w:ind w:left="284" w:hanging="284"/>
              <w:contextualSpacing/>
              <w:jc w:val="center"/>
              <w:rPr>
                <w:rFonts w:eastAsia="Calibri" w:cstheme="minorHAnsi"/>
                <w:b/>
                <w:bCs/>
                <w:sz w:val="24"/>
                <w:szCs w:val="24"/>
                <w:lang w:eastAsia="pl-PL"/>
              </w:rPr>
            </w:pPr>
            <w:r w:rsidRPr="00B066CE">
              <w:rPr>
                <w:rFonts w:eastAsia="Calibri" w:cstheme="minorHAnsi"/>
                <w:b/>
                <w:bCs/>
                <w:sz w:val="24"/>
                <w:szCs w:val="24"/>
                <w:lang w:eastAsia="pl-PL"/>
              </w:rPr>
              <w:t>1.08.2024 r.</w:t>
            </w:r>
          </w:p>
        </w:tc>
        <w:tc>
          <w:tcPr>
            <w:tcW w:w="4703" w:type="dxa"/>
            <w:shd w:val="clear" w:color="auto" w:fill="auto"/>
            <w:vAlign w:val="center"/>
          </w:tcPr>
          <w:p w14:paraId="48AAC466" w14:textId="76DAD47D" w:rsidR="0066769B" w:rsidRPr="00B066CE" w:rsidRDefault="0066769B" w:rsidP="0066769B">
            <w:pPr>
              <w:suppressAutoHyphens/>
              <w:spacing w:after="120" w:line="240" w:lineRule="auto"/>
              <w:contextualSpacing/>
              <w:jc w:val="center"/>
              <w:rPr>
                <w:rFonts w:eastAsia="Calibri" w:cstheme="minorHAnsi"/>
                <w:sz w:val="24"/>
                <w:szCs w:val="24"/>
                <w:lang w:eastAsia="pl-PL"/>
              </w:rPr>
            </w:pPr>
            <w:r w:rsidRPr="00B066CE">
              <w:rPr>
                <w:rFonts w:eastAsia="Calibri" w:cstheme="minorHAnsi"/>
                <w:sz w:val="24"/>
                <w:szCs w:val="24"/>
                <w:lang w:eastAsia="pl-PL"/>
              </w:rPr>
              <w:t>Przekazanie ostatecznej wersji UPUL</w:t>
            </w:r>
          </w:p>
        </w:tc>
        <w:tc>
          <w:tcPr>
            <w:tcW w:w="1701" w:type="dxa"/>
            <w:vMerge/>
            <w:shd w:val="clear" w:color="auto" w:fill="auto"/>
            <w:vAlign w:val="center"/>
          </w:tcPr>
          <w:p w14:paraId="5A3D6AAC" w14:textId="77777777" w:rsidR="0066769B" w:rsidRPr="005F6D82" w:rsidRDefault="0066769B" w:rsidP="0066769B">
            <w:pPr>
              <w:suppressAutoHyphens/>
              <w:spacing w:after="120" w:line="240" w:lineRule="auto"/>
              <w:ind w:left="284" w:hanging="284"/>
              <w:contextualSpacing/>
              <w:jc w:val="center"/>
              <w:rPr>
                <w:rFonts w:eastAsia="Calibri" w:cstheme="minorHAnsi"/>
                <w:color w:val="00B050"/>
                <w:sz w:val="24"/>
                <w:szCs w:val="24"/>
                <w:lang w:eastAsia="pl-PL"/>
              </w:rPr>
            </w:pPr>
          </w:p>
        </w:tc>
      </w:tr>
    </w:tbl>
    <w:p w14:paraId="7F9D0ACE" w14:textId="77777777" w:rsidR="00062107" w:rsidRPr="005F6D82" w:rsidRDefault="00062107" w:rsidP="00062107">
      <w:pPr>
        <w:spacing w:after="120" w:line="240" w:lineRule="auto"/>
        <w:ind w:left="284" w:hanging="284"/>
        <w:contextualSpacing/>
        <w:jc w:val="both"/>
        <w:rPr>
          <w:rFonts w:eastAsia="Times New Roman" w:cstheme="minorHAnsi"/>
          <w:color w:val="00B050"/>
          <w:sz w:val="24"/>
          <w:szCs w:val="24"/>
          <w:lang w:eastAsia="pl-PL"/>
        </w:rPr>
      </w:pPr>
    </w:p>
    <w:p w14:paraId="22A8F9AD" w14:textId="6099D5FA" w:rsidR="00B035B5" w:rsidRPr="00D44FE7" w:rsidRDefault="00B035B5" w:rsidP="00B93ED8">
      <w:pPr>
        <w:spacing w:after="120" w:line="240" w:lineRule="auto"/>
        <w:contextualSpacing/>
        <w:jc w:val="right"/>
        <w:rPr>
          <w:sz w:val="24"/>
        </w:rPr>
      </w:pPr>
      <w:r w:rsidRPr="00D44FE7">
        <w:rPr>
          <w:sz w:val="24"/>
        </w:rPr>
        <w:lastRenderedPageBreak/>
        <w:t>Załącznik Nr 2 do SWZ</w:t>
      </w:r>
    </w:p>
    <w:p w14:paraId="5749BD4F" w14:textId="77777777" w:rsidR="001F722A" w:rsidRPr="00F96A94" w:rsidRDefault="001F722A" w:rsidP="002D5529">
      <w:pPr>
        <w:spacing w:after="120" w:line="240" w:lineRule="auto"/>
        <w:jc w:val="right"/>
        <w:rPr>
          <w:rFonts w:cstheme="minorHAnsi"/>
          <w:b/>
          <w:sz w:val="20"/>
          <w:szCs w:val="20"/>
        </w:rPr>
      </w:pPr>
    </w:p>
    <w:p w14:paraId="22229094" w14:textId="77777777" w:rsidR="007C6B4D" w:rsidRPr="00B066CE" w:rsidRDefault="007C6B4D" w:rsidP="007C6B4D">
      <w:pPr>
        <w:spacing w:after="120" w:line="240" w:lineRule="auto"/>
        <w:jc w:val="center"/>
        <w:rPr>
          <w:rFonts w:eastAsia="Times New Roman" w:cstheme="minorHAnsi"/>
          <w:b/>
          <w:sz w:val="24"/>
          <w:szCs w:val="24"/>
          <w:lang w:eastAsia="pl-PL"/>
        </w:rPr>
      </w:pPr>
      <w:r w:rsidRPr="00B066CE">
        <w:rPr>
          <w:rFonts w:eastAsia="Times New Roman" w:cstheme="minorHAnsi"/>
          <w:b/>
          <w:sz w:val="24"/>
          <w:szCs w:val="24"/>
          <w:lang w:eastAsia="pl-PL"/>
        </w:rPr>
        <w:t>Umowa nr LMW/…./2023</w:t>
      </w:r>
    </w:p>
    <w:p w14:paraId="2180E79F" w14:textId="77777777" w:rsidR="007C6B4D" w:rsidRDefault="007C6B4D" w:rsidP="00366797">
      <w:pPr>
        <w:spacing w:after="120" w:line="240" w:lineRule="auto"/>
        <w:ind w:left="284" w:hanging="284"/>
        <w:jc w:val="both"/>
        <w:rPr>
          <w:rFonts w:eastAsia="Times New Roman" w:cstheme="minorHAnsi"/>
          <w:sz w:val="24"/>
          <w:szCs w:val="24"/>
          <w:lang w:eastAsia="pl-PL"/>
        </w:rPr>
      </w:pPr>
    </w:p>
    <w:p w14:paraId="1D8E4AD6" w14:textId="694290F5" w:rsidR="00366797" w:rsidRPr="00397D34" w:rsidRDefault="00366797" w:rsidP="00366797">
      <w:pPr>
        <w:spacing w:after="120" w:line="240" w:lineRule="auto"/>
        <w:ind w:left="284"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zawarta dnia </w:t>
      </w:r>
      <w:r w:rsidRPr="00397D34">
        <w:rPr>
          <w:rFonts w:eastAsia="Times New Roman" w:cstheme="minorHAnsi"/>
          <w:b/>
          <w:sz w:val="24"/>
          <w:szCs w:val="24"/>
          <w:lang w:eastAsia="pl-PL"/>
        </w:rPr>
        <w:t>…….. 2023 roku</w:t>
      </w:r>
      <w:r w:rsidRPr="00397D34">
        <w:rPr>
          <w:rFonts w:eastAsia="Times New Roman" w:cstheme="minorHAnsi"/>
          <w:sz w:val="24"/>
          <w:szCs w:val="24"/>
          <w:lang w:eastAsia="pl-PL"/>
        </w:rPr>
        <w:t xml:space="preserve"> w Warszawie, pomiędzy:</w:t>
      </w:r>
    </w:p>
    <w:p w14:paraId="76D9BC32" w14:textId="77777777" w:rsidR="00366797" w:rsidRPr="00397D34" w:rsidRDefault="00366797" w:rsidP="00366797">
      <w:pPr>
        <w:spacing w:after="120" w:line="240" w:lineRule="auto"/>
        <w:ind w:left="284" w:hanging="284"/>
        <w:jc w:val="both"/>
        <w:rPr>
          <w:rFonts w:eastAsia="Times New Roman" w:cstheme="minorHAnsi"/>
          <w:sz w:val="24"/>
          <w:szCs w:val="24"/>
          <w:lang w:eastAsia="pl-PL"/>
        </w:rPr>
      </w:pPr>
    </w:p>
    <w:p w14:paraId="1A15BCCF" w14:textId="77777777" w:rsidR="00366797" w:rsidRPr="00397D34" w:rsidRDefault="00366797" w:rsidP="00366797">
      <w:pPr>
        <w:spacing w:after="120" w:line="240" w:lineRule="auto"/>
        <w:jc w:val="both"/>
        <w:rPr>
          <w:rFonts w:eastAsia="Times New Roman" w:cstheme="minorHAnsi"/>
          <w:sz w:val="24"/>
          <w:szCs w:val="24"/>
          <w:lang w:eastAsia="pl-PL"/>
        </w:rPr>
      </w:pPr>
      <w:r w:rsidRPr="00397D34">
        <w:rPr>
          <w:rFonts w:eastAsia="Times New Roman" w:cstheme="minorHAnsi"/>
          <w:b/>
          <w:bCs/>
          <w:sz w:val="24"/>
          <w:szCs w:val="24"/>
          <w:lang w:eastAsia="pl-PL"/>
        </w:rPr>
        <w:t>Miastem stołecznym  Warszawą z siedzibą</w:t>
      </w:r>
      <w:r w:rsidRPr="00397D34">
        <w:rPr>
          <w:rFonts w:eastAsia="Times New Roman" w:cstheme="minorHAnsi"/>
          <w:sz w:val="24"/>
          <w:szCs w:val="24"/>
          <w:lang w:eastAsia="pl-PL"/>
        </w:rPr>
        <w:t xml:space="preserve"> </w:t>
      </w:r>
      <w:r w:rsidRPr="00397D34">
        <w:rPr>
          <w:rFonts w:eastAsia="Times New Roman" w:cstheme="minorHAnsi"/>
          <w:b/>
          <w:bCs/>
          <w:sz w:val="24"/>
          <w:szCs w:val="24"/>
          <w:lang w:eastAsia="pl-PL"/>
        </w:rPr>
        <w:t>Pl. Bankowy 3/5, 00-950 Warszawa,</w:t>
      </w:r>
      <w:r w:rsidRPr="00397D34">
        <w:rPr>
          <w:rFonts w:eastAsia="Times New Roman" w:cstheme="minorHAnsi"/>
          <w:b/>
          <w:bCs/>
          <w:sz w:val="24"/>
          <w:szCs w:val="24"/>
          <w:lang w:eastAsia="pl-PL"/>
        </w:rPr>
        <w:br/>
        <w:t>NIP: 525-22-48-481,</w:t>
      </w:r>
      <w:r w:rsidRPr="00397D34">
        <w:rPr>
          <w:rFonts w:eastAsia="Times New Roman" w:cstheme="minorHAnsi"/>
          <w:sz w:val="24"/>
          <w:szCs w:val="24"/>
          <w:lang w:eastAsia="pl-PL"/>
        </w:rPr>
        <w:t xml:space="preserve"> reprezentowanym  na podstawie pełnomocnictwa Prezydenta m.st. Warszawy z dnia 19 listopada 2015 r. nr GP.OR.0052.4433.2015 przez </w:t>
      </w:r>
      <w:r w:rsidRPr="00397D34">
        <w:rPr>
          <w:rFonts w:eastAsia="Times New Roman" w:cstheme="minorHAnsi"/>
          <w:b/>
          <w:sz w:val="24"/>
          <w:szCs w:val="24"/>
          <w:lang w:eastAsia="pl-PL"/>
        </w:rPr>
        <w:t>Karola Podgórskiego – Dyrektora</w:t>
      </w:r>
      <w:r w:rsidRPr="00397D34">
        <w:rPr>
          <w:rFonts w:eastAsia="Times New Roman" w:cstheme="minorHAnsi"/>
          <w:b/>
          <w:bCs/>
          <w:sz w:val="24"/>
          <w:szCs w:val="24"/>
          <w:lang w:eastAsia="pl-PL"/>
        </w:rPr>
        <w:t xml:space="preserve"> jednostki Lasy Miejskie – Warszawa</w:t>
      </w:r>
      <w:r w:rsidRPr="00397D34">
        <w:rPr>
          <w:rFonts w:eastAsia="Times New Roman" w:cstheme="minorHAnsi"/>
          <w:sz w:val="24"/>
          <w:szCs w:val="24"/>
          <w:lang w:eastAsia="pl-PL"/>
        </w:rPr>
        <w:t xml:space="preserve"> z siedzibą  ul. Korkowa 170A, 04-549 Warszawa,</w:t>
      </w:r>
    </w:p>
    <w:p w14:paraId="4EF90161" w14:textId="77777777" w:rsidR="00366797" w:rsidRPr="00397D34" w:rsidRDefault="00366797" w:rsidP="00366797">
      <w:pPr>
        <w:spacing w:after="0" w:line="240" w:lineRule="auto"/>
        <w:ind w:left="284" w:hanging="284"/>
        <w:jc w:val="both"/>
        <w:rPr>
          <w:rFonts w:eastAsia="Times New Roman" w:cstheme="minorHAnsi"/>
          <w:sz w:val="24"/>
          <w:szCs w:val="24"/>
          <w:lang w:eastAsia="pl-PL"/>
        </w:rPr>
      </w:pPr>
      <w:r w:rsidRPr="00397D34">
        <w:rPr>
          <w:rFonts w:eastAsia="Calibri" w:cstheme="minorHAnsi"/>
          <w:b/>
          <w:sz w:val="24"/>
          <w:szCs w:val="24"/>
          <w:lang w:eastAsia="pl-PL"/>
        </w:rPr>
        <w:t>-</w:t>
      </w:r>
      <w:r w:rsidRPr="00397D34">
        <w:rPr>
          <w:rFonts w:eastAsia="Calibri" w:cstheme="minorHAnsi"/>
          <w:sz w:val="24"/>
          <w:szCs w:val="24"/>
          <w:lang w:eastAsia="pl-PL"/>
        </w:rPr>
        <w:t xml:space="preserve"> zwanym dalej</w:t>
      </w:r>
      <w:r w:rsidRPr="00397D34">
        <w:rPr>
          <w:rFonts w:eastAsia="Calibri" w:cstheme="minorHAnsi"/>
          <w:b/>
          <w:sz w:val="24"/>
          <w:szCs w:val="24"/>
          <w:lang w:eastAsia="pl-PL"/>
        </w:rPr>
        <w:t xml:space="preserve"> Zamawiającym</w:t>
      </w:r>
    </w:p>
    <w:p w14:paraId="41B6B836" w14:textId="77777777" w:rsidR="00366797" w:rsidRPr="00397D34" w:rsidRDefault="00366797" w:rsidP="00366797">
      <w:pPr>
        <w:spacing w:after="0" w:line="240" w:lineRule="auto"/>
        <w:ind w:left="284"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a </w:t>
      </w:r>
    </w:p>
    <w:p w14:paraId="19C5BE85" w14:textId="77777777" w:rsidR="00366797" w:rsidRPr="00397D34" w:rsidRDefault="00366797" w:rsidP="00366797">
      <w:pPr>
        <w:spacing w:after="0" w:line="240" w:lineRule="auto"/>
        <w:ind w:left="284" w:hanging="284"/>
        <w:jc w:val="both"/>
        <w:rPr>
          <w:rFonts w:eastAsia="Times New Roman" w:cstheme="minorHAnsi"/>
          <w:sz w:val="24"/>
          <w:szCs w:val="24"/>
          <w:lang w:eastAsia="pl-PL"/>
        </w:rPr>
      </w:pPr>
    </w:p>
    <w:p w14:paraId="522AB20E" w14:textId="77777777" w:rsidR="00366797" w:rsidRPr="00397D34" w:rsidRDefault="00366797" w:rsidP="00366797">
      <w:pPr>
        <w:spacing w:after="0" w:line="240" w:lineRule="auto"/>
        <w:ind w:left="284" w:hanging="284"/>
        <w:jc w:val="both"/>
        <w:rPr>
          <w:rFonts w:eastAsia="Times New Roman" w:cstheme="minorHAnsi"/>
          <w:sz w:val="24"/>
          <w:szCs w:val="24"/>
          <w:lang w:eastAsia="pl-PL"/>
        </w:rPr>
      </w:pPr>
    </w:p>
    <w:p w14:paraId="0256D549" w14:textId="77777777" w:rsidR="00366797" w:rsidRPr="00397D34" w:rsidRDefault="00366797" w:rsidP="00366797">
      <w:pPr>
        <w:spacing w:after="0" w:line="240" w:lineRule="auto"/>
        <w:ind w:left="284" w:hanging="284"/>
        <w:jc w:val="both"/>
        <w:rPr>
          <w:rFonts w:eastAsia="Calibri" w:cstheme="minorHAnsi"/>
          <w:b/>
          <w:bCs/>
          <w:sz w:val="24"/>
          <w:szCs w:val="24"/>
          <w:lang w:eastAsia="pl-PL"/>
        </w:rPr>
      </w:pPr>
      <w:r w:rsidRPr="00397D34">
        <w:rPr>
          <w:rFonts w:eastAsia="Calibri" w:cstheme="minorHAnsi"/>
          <w:b/>
          <w:sz w:val="24"/>
          <w:szCs w:val="24"/>
          <w:lang w:eastAsia="pl-PL"/>
        </w:rPr>
        <w:t>-</w:t>
      </w:r>
      <w:r w:rsidRPr="00397D34">
        <w:rPr>
          <w:rFonts w:eastAsia="Calibri" w:cstheme="minorHAnsi"/>
          <w:sz w:val="24"/>
          <w:szCs w:val="24"/>
          <w:lang w:eastAsia="pl-PL"/>
        </w:rPr>
        <w:t xml:space="preserve"> zwanym dalej </w:t>
      </w:r>
      <w:r w:rsidRPr="00397D34">
        <w:rPr>
          <w:rFonts w:eastAsia="Calibri" w:cstheme="minorHAnsi"/>
          <w:b/>
          <w:bCs/>
          <w:sz w:val="24"/>
          <w:szCs w:val="24"/>
          <w:lang w:eastAsia="pl-PL"/>
        </w:rPr>
        <w:t>Wykonawcą</w:t>
      </w:r>
    </w:p>
    <w:p w14:paraId="58410658" w14:textId="77777777" w:rsidR="00366797" w:rsidRPr="00397D34" w:rsidRDefault="00366797" w:rsidP="00366797">
      <w:pPr>
        <w:spacing w:after="0" w:line="240" w:lineRule="auto"/>
        <w:ind w:left="284" w:hanging="284"/>
        <w:jc w:val="both"/>
        <w:rPr>
          <w:rFonts w:eastAsia="Times New Roman" w:cstheme="minorHAnsi"/>
          <w:sz w:val="24"/>
          <w:szCs w:val="24"/>
          <w:lang w:eastAsia="pl-PL"/>
        </w:rPr>
      </w:pPr>
    </w:p>
    <w:p w14:paraId="519D39FB" w14:textId="3F799CAF" w:rsidR="00366797" w:rsidRPr="00397D34" w:rsidRDefault="00366797" w:rsidP="00366797">
      <w:pPr>
        <w:spacing w:after="120" w:line="240" w:lineRule="auto"/>
        <w:jc w:val="both"/>
        <w:rPr>
          <w:rFonts w:eastAsia="Times New Roman" w:cstheme="minorHAnsi"/>
          <w:sz w:val="24"/>
          <w:szCs w:val="24"/>
          <w:lang w:eastAsia="pl-PL"/>
        </w:rPr>
      </w:pPr>
      <w:r w:rsidRPr="00397D34">
        <w:rPr>
          <w:rFonts w:eastAsia="Times New Roman" w:cstheme="minorHAnsi"/>
          <w:sz w:val="24"/>
          <w:szCs w:val="24"/>
          <w:lang w:eastAsia="pl-PL"/>
        </w:rPr>
        <w:tab/>
        <w:t xml:space="preserve">W wyniku przeprowadzenia postępowania o udzielenie zamówienia publicznego </w:t>
      </w:r>
      <w:r w:rsidRPr="00397D34">
        <w:rPr>
          <w:rFonts w:eastAsia="Times New Roman" w:cstheme="minorHAnsi"/>
          <w:sz w:val="24"/>
          <w:szCs w:val="24"/>
          <w:lang w:eastAsia="pl-PL"/>
        </w:rPr>
        <w:br/>
        <w:t xml:space="preserve">w trybie art. 275 pkt 1 ustawy z dnia 11 września 2019 roku Prawo zamówień publicznych </w:t>
      </w:r>
      <w:r w:rsidR="002B7BA8">
        <w:rPr>
          <w:rFonts w:eastAsia="Times New Roman" w:cstheme="minorHAnsi"/>
          <w:sz w:val="24"/>
          <w:szCs w:val="24"/>
          <w:lang w:eastAsia="pl-PL"/>
        </w:rPr>
        <w:br/>
      </w:r>
      <w:r w:rsidRPr="00397D34">
        <w:rPr>
          <w:rFonts w:eastAsia="Times New Roman" w:cstheme="minorHAnsi"/>
          <w:sz w:val="24"/>
          <w:szCs w:val="24"/>
          <w:lang w:eastAsia="pl-PL"/>
        </w:rPr>
        <w:t xml:space="preserve">(Dz.U. z 2022 r. poz. 1710 ze zm.) zawarto Umowę o następującej treści: </w:t>
      </w:r>
    </w:p>
    <w:p w14:paraId="17C64520" w14:textId="77777777" w:rsidR="00366797" w:rsidRPr="00397D34" w:rsidRDefault="00366797" w:rsidP="00366797">
      <w:pPr>
        <w:spacing w:after="120" w:line="240" w:lineRule="auto"/>
        <w:jc w:val="both"/>
        <w:rPr>
          <w:rFonts w:eastAsia="Times New Roman" w:cstheme="minorHAnsi"/>
          <w:bCs/>
          <w:sz w:val="24"/>
          <w:szCs w:val="24"/>
          <w:lang w:eastAsia="pl-PL"/>
        </w:rPr>
      </w:pPr>
    </w:p>
    <w:p w14:paraId="2C56A887" w14:textId="77777777" w:rsidR="00366797" w:rsidRPr="00397D34" w:rsidRDefault="00366797" w:rsidP="00366797">
      <w:pPr>
        <w:spacing w:after="120" w:line="240" w:lineRule="auto"/>
        <w:ind w:left="284" w:hanging="284"/>
        <w:jc w:val="center"/>
        <w:rPr>
          <w:rFonts w:eastAsia="Times New Roman" w:cstheme="minorHAnsi"/>
          <w:b/>
          <w:sz w:val="24"/>
          <w:szCs w:val="24"/>
          <w:lang w:eastAsia="pl-PL"/>
        </w:rPr>
      </w:pPr>
      <w:r w:rsidRPr="00397D34">
        <w:rPr>
          <w:rFonts w:eastAsia="Times New Roman" w:cstheme="minorHAnsi"/>
          <w:b/>
          <w:sz w:val="24"/>
          <w:szCs w:val="24"/>
          <w:lang w:eastAsia="pl-PL"/>
        </w:rPr>
        <w:t>§ 1</w:t>
      </w:r>
    </w:p>
    <w:p w14:paraId="013FBBA6" w14:textId="7C661A1D" w:rsidR="00366797" w:rsidRDefault="00366797" w:rsidP="00366797">
      <w:pPr>
        <w:spacing w:after="120" w:line="240" w:lineRule="auto"/>
        <w:jc w:val="both"/>
        <w:rPr>
          <w:rFonts w:eastAsia="Calibri" w:cstheme="minorHAnsi"/>
          <w:i/>
          <w:iCs/>
          <w:sz w:val="24"/>
          <w:szCs w:val="24"/>
        </w:rPr>
      </w:pPr>
      <w:r w:rsidRPr="00397D34">
        <w:rPr>
          <w:rFonts w:eastAsia="Times New Roman" w:cstheme="minorHAnsi"/>
          <w:sz w:val="24"/>
          <w:szCs w:val="24"/>
          <w:lang w:eastAsia="pl-PL"/>
        </w:rPr>
        <w:t xml:space="preserve">Zamawiający powierza do realizacji Wykonawcy sporządzenie </w:t>
      </w:r>
      <w:r w:rsidRPr="00397D34">
        <w:rPr>
          <w:rFonts w:eastAsia="Times New Roman" w:cstheme="minorHAnsi"/>
          <w:i/>
          <w:iCs/>
          <w:sz w:val="24"/>
          <w:szCs w:val="24"/>
          <w:lang w:eastAsia="pl-PL"/>
        </w:rPr>
        <w:t>Uproszczonego planu urządzenia lasu, dzielnica Białołęka, na lata 2025 – 2034.</w:t>
      </w:r>
    </w:p>
    <w:p w14:paraId="7404B861" w14:textId="77777777" w:rsidR="0065604C" w:rsidRPr="0065604C" w:rsidRDefault="0065604C" w:rsidP="00366797">
      <w:pPr>
        <w:spacing w:after="120" w:line="240" w:lineRule="auto"/>
        <w:jc w:val="both"/>
        <w:rPr>
          <w:rFonts w:eastAsia="Calibri" w:cstheme="minorHAnsi"/>
          <w:i/>
          <w:iCs/>
          <w:sz w:val="24"/>
          <w:szCs w:val="24"/>
        </w:rPr>
      </w:pPr>
    </w:p>
    <w:p w14:paraId="050E7E37" w14:textId="77777777" w:rsidR="00366797" w:rsidRPr="00397D34" w:rsidRDefault="00366797" w:rsidP="00366797">
      <w:pPr>
        <w:spacing w:after="120" w:line="240" w:lineRule="auto"/>
        <w:jc w:val="center"/>
        <w:rPr>
          <w:rFonts w:eastAsia="Times New Roman" w:cstheme="minorHAnsi"/>
          <w:b/>
          <w:sz w:val="24"/>
          <w:szCs w:val="24"/>
          <w:lang w:eastAsia="pl-PL"/>
        </w:rPr>
      </w:pPr>
      <w:r w:rsidRPr="00397D34">
        <w:rPr>
          <w:rFonts w:eastAsia="Times New Roman" w:cstheme="minorHAnsi"/>
          <w:b/>
          <w:sz w:val="24"/>
          <w:szCs w:val="24"/>
          <w:lang w:eastAsia="pl-PL"/>
        </w:rPr>
        <w:t>§ 2</w:t>
      </w:r>
    </w:p>
    <w:p w14:paraId="180CAC39" w14:textId="77777777" w:rsidR="00366797" w:rsidRPr="00397D34" w:rsidRDefault="00366797" w:rsidP="00366797">
      <w:pPr>
        <w:spacing w:after="0" w:line="240" w:lineRule="auto"/>
        <w:jc w:val="both"/>
        <w:rPr>
          <w:rFonts w:eastAsia="Times New Roman" w:cstheme="minorHAnsi"/>
          <w:sz w:val="24"/>
          <w:szCs w:val="24"/>
          <w:lang w:eastAsia="pl-PL"/>
        </w:rPr>
      </w:pPr>
      <w:r w:rsidRPr="00397D34">
        <w:rPr>
          <w:rFonts w:eastAsia="Times New Roman" w:cstheme="minorHAnsi"/>
          <w:sz w:val="24"/>
          <w:szCs w:val="24"/>
          <w:lang w:eastAsia="pl-PL"/>
        </w:rPr>
        <w:t>W ramach realizacji opracowania urządzeniowego, o którym mowa w § 1 należy uwzględnić wymienione poniżej wymogi.</w:t>
      </w:r>
    </w:p>
    <w:p w14:paraId="3937B412" w14:textId="256B2D5D" w:rsidR="00366797" w:rsidRPr="00397D34" w:rsidRDefault="00366797" w:rsidP="00347B35">
      <w:pPr>
        <w:numPr>
          <w:ilvl w:val="0"/>
          <w:numId w:val="235"/>
        </w:numPr>
        <w:spacing w:after="0" w:line="240" w:lineRule="auto"/>
        <w:ind w:left="426"/>
        <w:jc w:val="both"/>
        <w:rPr>
          <w:rFonts w:eastAsia="Times New Roman" w:cstheme="minorHAnsi"/>
          <w:sz w:val="24"/>
          <w:szCs w:val="24"/>
          <w:lang w:eastAsia="pl-PL"/>
        </w:rPr>
      </w:pPr>
      <w:r w:rsidRPr="00397D34">
        <w:rPr>
          <w:rFonts w:eastAsia="Times New Roman" w:cstheme="minorHAnsi"/>
          <w:sz w:val="24"/>
          <w:szCs w:val="24"/>
          <w:lang w:eastAsia="pl-PL"/>
        </w:rPr>
        <w:t xml:space="preserve">Łączna powierzchnia opracowania wyniesie około </w:t>
      </w:r>
      <w:r w:rsidR="00C72849" w:rsidRPr="00F27E8E">
        <w:rPr>
          <w:rFonts w:eastAsia="Times New Roman" w:cs="Calibri"/>
          <w:sz w:val="24"/>
          <w:szCs w:val="24"/>
          <w:lang w:eastAsia="pl-PL"/>
        </w:rPr>
        <w:t>5</w:t>
      </w:r>
      <w:r w:rsidR="00C72849">
        <w:rPr>
          <w:rFonts w:eastAsia="Times New Roman" w:cs="Calibri"/>
          <w:sz w:val="24"/>
          <w:szCs w:val="24"/>
          <w:lang w:eastAsia="pl-PL"/>
        </w:rPr>
        <w:t>84</w:t>
      </w:r>
      <w:r w:rsidR="00C72849" w:rsidRPr="00F27E8E">
        <w:rPr>
          <w:rFonts w:eastAsia="Times New Roman" w:cs="Calibri"/>
          <w:sz w:val="24"/>
          <w:szCs w:val="24"/>
          <w:lang w:eastAsia="pl-PL"/>
        </w:rPr>
        <w:t xml:space="preserve"> ha (</w:t>
      </w:r>
      <w:r w:rsidR="00C72849">
        <w:rPr>
          <w:rFonts w:eastAsia="Times New Roman" w:cs="Calibri"/>
          <w:sz w:val="24"/>
          <w:szCs w:val="24"/>
          <w:lang w:eastAsia="pl-PL"/>
        </w:rPr>
        <w:t>tj. 573 ha użytków gruntowych „</w:t>
      </w:r>
      <w:proofErr w:type="spellStart"/>
      <w:r w:rsidR="00C72849">
        <w:rPr>
          <w:rFonts w:eastAsia="Times New Roman" w:cs="Calibri"/>
          <w:sz w:val="24"/>
          <w:szCs w:val="24"/>
          <w:lang w:eastAsia="pl-PL"/>
        </w:rPr>
        <w:t>Ls</w:t>
      </w:r>
      <w:proofErr w:type="spellEnd"/>
      <w:r w:rsidR="00C72849">
        <w:rPr>
          <w:rFonts w:eastAsia="Times New Roman" w:cs="Calibri"/>
          <w:sz w:val="24"/>
          <w:szCs w:val="24"/>
          <w:lang w:eastAsia="pl-PL"/>
        </w:rPr>
        <w:t>” oraz 11 ha innych użytków – wg załącznika nr 6 do Umowy)</w:t>
      </w:r>
      <w:r w:rsidR="00C72849" w:rsidRPr="00397D34">
        <w:rPr>
          <w:rFonts w:eastAsia="Times New Roman" w:cstheme="minorHAnsi"/>
          <w:sz w:val="24"/>
          <w:szCs w:val="24"/>
          <w:lang w:eastAsia="pl-PL"/>
        </w:rPr>
        <w:t>.</w:t>
      </w:r>
      <w:r w:rsidRPr="00397D34">
        <w:rPr>
          <w:rFonts w:eastAsia="Times New Roman" w:cstheme="minorHAnsi"/>
          <w:sz w:val="24"/>
          <w:szCs w:val="24"/>
          <w:lang w:eastAsia="pl-PL"/>
        </w:rPr>
        <w:t>. Zamawiający zastrzega, że powierzchnia lasów objętych przedmiotem zamówienia może ulec zmianie po pozyskaniu przez Wykonawcę aktualnych danych, pochodzących z ewidencji gruntów.</w:t>
      </w:r>
    </w:p>
    <w:p w14:paraId="2903FB4D" w14:textId="3185BABE" w:rsidR="00366797" w:rsidRPr="00397D34" w:rsidRDefault="00366797" w:rsidP="00347B35">
      <w:pPr>
        <w:numPr>
          <w:ilvl w:val="0"/>
          <w:numId w:val="235"/>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Przed rozpoczęciem prac taksacyjnych Wykonawca zobowiązany jest przedstawić Zamawiającemu pozyskaną bazę działek ewidencyjnych proponowanych do objęcia uproszczonym planem urządzenia lasu, w celu uzgodnienia ostatecznej powierzchni lasu przeznaczonej do objęcia dokumentacją. Wykonawca ponosi koszty pozyskania bazy danych </w:t>
      </w:r>
      <w:r w:rsidR="00CD56E7">
        <w:rPr>
          <w:rFonts w:eastAsia="Times New Roman" w:cstheme="minorHAnsi"/>
          <w:sz w:val="24"/>
          <w:szCs w:val="24"/>
          <w:lang w:eastAsia="pl-PL"/>
        </w:rPr>
        <w:br/>
      </w:r>
      <w:r w:rsidRPr="00397D34">
        <w:rPr>
          <w:rFonts w:eastAsia="Times New Roman" w:cstheme="minorHAnsi"/>
          <w:sz w:val="24"/>
          <w:szCs w:val="24"/>
          <w:lang w:eastAsia="pl-PL"/>
        </w:rPr>
        <w:t>z ewidencji gruntów i zakupu kopii map ewidencyjnych.</w:t>
      </w:r>
    </w:p>
    <w:p w14:paraId="18CC8015" w14:textId="1BB821CD" w:rsidR="00366797" w:rsidRPr="00397D34" w:rsidRDefault="00366797" w:rsidP="00347B35">
      <w:pPr>
        <w:numPr>
          <w:ilvl w:val="0"/>
          <w:numId w:val="235"/>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Wykonawca zorganizuje (wraz z przygotowaniem i przekazaniem ogłoszeń do zamieszczenia w Biuletynie Informacji Publicznej i na tablicach ogłoszeń Urzędu Dzielnicy Białołęka) oraz przeprowadzi minimum jedno spotkanie informacyjne dla zainteresowanych osób, które odbędzie się w Urzędzie Dzielnicy Białołęka lub w innym miejscu ustalonym w porozumieniu </w:t>
      </w:r>
      <w:r w:rsidR="00B030D3">
        <w:rPr>
          <w:rFonts w:eastAsia="Times New Roman" w:cstheme="minorHAnsi"/>
          <w:sz w:val="24"/>
          <w:szCs w:val="24"/>
          <w:lang w:eastAsia="pl-PL"/>
        </w:rPr>
        <w:br/>
      </w:r>
      <w:r w:rsidRPr="00397D34">
        <w:rPr>
          <w:rFonts w:eastAsia="Times New Roman" w:cstheme="minorHAnsi"/>
          <w:sz w:val="24"/>
          <w:szCs w:val="24"/>
          <w:lang w:eastAsia="pl-PL"/>
        </w:rPr>
        <w:t>z UD Białołęka. Spotkanie przeprowadzone będzie przy współudziale Lasów Miejskich – Warszawa, przed przystąpieniem do prac urządzeniowych.</w:t>
      </w:r>
    </w:p>
    <w:p w14:paraId="785A6790" w14:textId="77777777" w:rsidR="00366797" w:rsidRPr="00397D34" w:rsidRDefault="00366797" w:rsidP="00347B35">
      <w:pPr>
        <w:numPr>
          <w:ilvl w:val="0"/>
          <w:numId w:val="235"/>
        </w:numPr>
        <w:autoSpaceDE w:val="0"/>
        <w:autoSpaceDN w:val="0"/>
        <w:adjustRightInd w:val="0"/>
        <w:spacing w:after="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Uproszczony plan urządzenia lasu wykonany zostanie zgodnie z:</w:t>
      </w:r>
    </w:p>
    <w:p w14:paraId="3F43F985" w14:textId="77777777" w:rsidR="00366797" w:rsidRPr="00397D34" w:rsidRDefault="00366797" w:rsidP="005053E1">
      <w:pPr>
        <w:numPr>
          <w:ilvl w:val="0"/>
          <w:numId w:val="237"/>
        </w:numPr>
        <w:tabs>
          <w:tab w:val="left" w:pos="1701"/>
        </w:tabs>
        <w:spacing w:after="0" w:line="240" w:lineRule="auto"/>
        <w:contextualSpacing/>
        <w:jc w:val="both"/>
        <w:rPr>
          <w:rFonts w:eastAsia="Times New Roman" w:cstheme="minorHAnsi"/>
          <w:sz w:val="24"/>
          <w:szCs w:val="24"/>
          <w:lang w:eastAsia="pl-PL"/>
        </w:rPr>
      </w:pPr>
      <w:r w:rsidRPr="00397D34">
        <w:rPr>
          <w:rFonts w:eastAsia="Times New Roman" w:cstheme="minorHAnsi"/>
          <w:sz w:val="24"/>
          <w:szCs w:val="24"/>
          <w:lang w:eastAsia="pl-PL"/>
        </w:rPr>
        <w:t>ustawą z dnia 28 września 1991 r. o lasach (Dz.U. z 2022 r. poz. 672 ze zm.),</w:t>
      </w:r>
    </w:p>
    <w:p w14:paraId="2DC8470C" w14:textId="77777777" w:rsidR="00366797" w:rsidRPr="00397D34" w:rsidRDefault="00366797" w:rsidP="005053E1">
      <w:pPr>
        <w:numPr>
          <w:ilvl w:val="0"/>
          <w:numId w:val="237"/>
        </w:numPr>
        <w:tabs>
          <w:tab w:val="left" w:pos="1701"/>
        </w:tabs>
        <w:spacing w:after="0" w:line="240" w:lineRule="auto"/>
        <w:ind w:left="709"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lastRenderedPageBreak/>
        <w:t xml:space="preserve">rozporządzeniem Ministra Środowiska z dnia 12 listopada 2012 r. w sprawie szczegółowych warunków i trybu sporządzania planu urządzenia lasu, uproszczonego planu urządzenia lasu oraz inwentaryzacji stanu lasu (Dz.U. z 2012 r., poz. 1302), </w:t>
      </w:r>
    </w:p>
    <w:p w14:paraId="775A6821" w14:textId="1BFF94F8" w:rsidR="00366797" w:rsidRPr="00397D34" w:rsidRDefault="00366797" w:rsidP="005053E1">
      <w:pPr>
        <w:numPr>
          <w:ilvl w:val="0"/>
          <w:numId w:val="237"/>
        </w:numPr>
        <w:tabs>
          <w:tab w:val="left" w:pos="1701"/>
        </w:tabs>
        <w:spacing w:after="0" w:line="240" w:lineRule="auto"/>
        <w:ind w:left="709"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rozporządzeniem Ministra Środowiska z dnia 9 sierpnia 2012 r. w sprawie szczegółowych wymagań w zakresie wyposażenia technicznego i wielkości potencjału kadrowego niezbędnego do należytego i terminowego Wykonywania prac urządzeniowych </w:t>
      </w:r>
      <w:r w:rsidR="00CD56E7">
        <w:rPr>
          <w:rFonts w:eastAsia="Times New Roman" w:cstheme="minorHAnsi"/>
          <w:sz w:val="24"/>
          <w:szCs w:val="24"/>
          <w:lang w:eastAsia="pl-PL"/>
        </w:rPr>
        <w:br/>
      </w:r>
      <w:r w:rsidRPr="00397D34">
        <w:rPr>
          <w:rFonts w:eastAsia="Times New Roman" w:cstheme="minorHAnsi"/>
          <w:sz w:val="24"/>
          <w:szCs w:val="24"/>
          <w:lang w:eastAsia="pl-PL"/>
        </w:rPr>
        <w:t xml:space="preserve">(Dz.U. z 2012 r. poz. 949), </w:t>
      </w:r>
    </w:p>
    <w:p w14:paraId="6259B2D9" w14:textId="77777777" w:rsidR="00366797" w:rsidRPr="00397D34" w:rsidRDefault="00366797" w:rsidP="005053E1">
      <w:pPr>
        <w:numPr>
          <w:ilvl w:val="0"/>
          <w:numId w:val="237"/>
        </w:numPr>
        <w:tabs>
          <w:tab w:val="left" w:pos="1701"/>
          <w:tab w:val="left" w:pos="2268"/>
        </w:tabs>
        <w:spacing w:after="0" w:line="240" w:lineRule="auto"/>
        <w:ind w:left="709"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ustawą z dnia 16 kwietnia 2004 r. o ochronie przyrody (Dz.U. z 2022 r. poz. 916 ze zm.),</w:t>
      </w:r>
    </w:p>
    <w:p w14:paraId="262F0839" w14:textId="77777777" w:rsidR="00366797" w:rsidRPr="00397D34" w:rsidRDefault="00366797" w:rsidP="005053E1">
      <w:pPr>
        <w:numPr>
          <w:ilvl w:val="0"/>
          <w:numId w:val="237"/>
        </w:numPr>
        <w:tabs>
          <w:tab w:val="left" w:pos="1701"/>
        </w:tabs>
        <w:spacing w:after="0" w:line="240" w:lineRule="auto"/>
        <w:ind w:left="709"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ustawą z dnia 3 października 2008 r. o udostępnianiu informacji o środowisku i jego ochronie, udziale społeczeństwa w ochronie, udziale społeczeństwa w ochronie środowiska oraz o ocenach oddziaływania na środowisko (Dz.U. z 2022 r., poz. 1029 ze zm.),</w:t>
      </w:r>
    </w:p>
    <w:p w14:paraId="755B40EE" w14:textId="77777777" w:rsidR="00366797" w:rsidRPr="00397D34" w:rsidRDefault="00366797" w:rsidP="005053E1">
      <w:pPr>
        <w:numPr>
          <w:ilvl w:val="0"/>
          <w:numId w:val="237"/>
        </w:numPr>
        <w:tabs>
          <w:tab w:val="left" w:pos="1701"/>
          <w:tab w:val="left" w:pos="1985"/>
        </w:tabs>
        <w:spacing w:after="0" w:line="240" w:lineRule="auto"/>
        <w:ind w:left="709"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Instrukcją Urządzenia Lasu wprowadzoną zarządzeniem nr 55 Dyrektora Generalnego lasów Państwowych z dnia 21 listopada 2011 r., zwaną dalej „IUL” (ze zmianami),</w:t>
      </w:r>
    </w:p>
    <w:p w14:paraId="48D6DC94" w14:textId="77777777" w:rsidR="00366797" w:rsidRPr="00397D34" w:rsidRDefault="00366797" w:rsidP="005053E1">
      <w:pPr>
        <w:numPr>
          <w:ilvl w:val="0"/>
          <w:numId w:val="237"/>
        </w:numPr>
        <w:spacing w:after="0" w:line="240" w:lineRule="auto"/>
        <w:ind w:left="709"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standardem Uproszczonej Leśnej Mapy Numerycznej, zapisanym w IUL,</w:t>
      </w:r>
    </w:p>
    <w:p w14:paraId="75D8E5D1" w14:textId="77777777" w:rsidR="00366797" w:rsidRPr="00397D34" w:rsidRDefault="00366797" w:rsidP="005053E1">
      <w:pPr>
        <w:numPr>
          <w:ilvl w:val="0"/>
          <w:numId w:val="237"/>
        </w:numPr>
        <w:spacing w:after="0" w:line="240" w:lineRule="auto"/>
        <w:ind w:left="709" w:hanging="284"/>
        <w:contextualSpacing/>
        <w:jc w:val="both"/>
        <w:rPr>
          <w:rFonts w:eastAsia="Times New Roman" w:cstheme="minorHAnsi"/>
          <w:sz w:val="24"/>
          <w:szCs w:val="24"/>
          <w:lang w:eastAsia="pl-PL"/>
        </w:rPr>
      </w:pPr>
      <w:bookmarkStart w:id="16" w:name="_Hlk123631596"/>
      <w:r w:rsidRPr="00397D34">
        <w:rPr>
          <w:rFonts w:eastAsia="Times New Roman" w:cstheme="minorHAnsi"/>
          <w:sz w:val="24"/>
          <w:szCs w:val="24"/>
          <w:lang w:eastAsia="pl-PL"/>
        </w:rPr>
        <w:t xml:space="preserve">załącznikiem nr 5 do Zarządzenia Nr 37 Dyrektora Generalnego Lasów Państwowych </w:t>
      </w:r>
    </w:p>
    <w:p w14:paraId="1CF56AC7" w14:textId="01F58739" w:rsidR="00366797" w:rsidRPr="00397D34" w:rsidRDefault="00366797" w:rsidP="00366797">
      <w:pPr>
        <w:spacing w:after="0" w:line="240" w:lineRule="auto"/>
        <w:ind w:left="709"/>
        <w:contextualSpacing/>
        <w:jc w:val="both"/>
        <w:rPr>
          <w:rFonts w:eastAsia="Times New Roman" w:cstheme="minorHAnsi"/>
          <w:sz w:val="24"/>
          <w:szCs w:val="24"/>
          <w:lang w:eastAsia="pl-PL"/>
        </w:rPr>
      </w:pPr>
      <w:r w:rsidRPr="00397D34">
        <w:rPr>
          <w:rFonts w:eastAsia="Times New Roman" w:cstheme="minorHAnsi"/>
          <w:sz w:val="24"/>
          <w:szCs w:val="24"/>
          <w:lang w:eastAsia="pl-PL"/>
        </w:rPr>
        <w:t>z dnia 26 czerwca 2020 r. w sprawie przeznaczania środków związanych z funduszem leśnym, na sporządzanie uproszczonych planów urządzenia lasu, o których mowa w art. 21 ust. 1 pkt. 2 ustawy o lasach,</w:t>
      </w:r>
    </w:p>
    <w:bookmarkEnd w:id="16"/>
    <w:p w14:paraId="0E0E24D8" w14:textId="77777777" w:rsidR="00366797" w:rsidRPr="00397D34" w:rsidRDefault="00366797" w:rsidP="005053E1">
      <w:pPr>
        <w:numPr>
          <w:ilvl w:val="0"/>
          <w:numId w:val="237"/>
        </w:numPr>
        <w:spacing w:after="0" w:line="240" w:lineRule="auto"/>
        <w:ind w:left="709" w:hanging="283"/>
        <w:jc w:val="both"/>
        <w:rPr>
          <w:rFonts w:eastAsia="Times New Roman" w:cstheme="minorHAnsi"/>
          <w:sz w:val="24"/>
          <w:szCs w:val="24"/>
          <w:lang w:eastAsia="pl-PL"/>
        </w:rPr>
      </w:pPr>
      <w:r w:rsidRPr="00397D34">
        <w:rPr>
          <w:rFonts w:eastAsia="Times New Roman" w:cstheme="minorHAnsi"/>
          <w:sz w:val="24"/>
          <w:szCs w:val="24"/>
          <w:lang w:eastAsia="pl-PL"/>
        </w:rPr>
        <w:t xml:space="preserve">zarządzeniem nr 58 Dyrektora Generalnego Lasów Państwowych z dnia 5.07.2022 r., </w:t>
      </w:r>
      <w:r w:rsidRPr="00397D34">
        <w:rPr>
          <w:rFonts w:eastAsia="Times New Roman" w:cstheme="minorHAnsi"/>
          <w:sz w:val="24"/>
          <w:szCs w:val="24"/>
          <w:lang w:eastAsia="pl-PL"/>
        </w:rPr>
        <w:br/>
        <w:t>w sprawie wprowadzenia „Wytycznych do zagospodarowania lasów o zwiększonej funkcji społecznej na gruntach w zarządzie Lasów Państwowych”,</w:t>
      </w:r>
    </w:p>
    <w:p w14:paraId="4FA8300F" w14:textId="77777777" w:rsidR="00366797" w:rsidRPr="00397D34" w:rsidRDefault="00366797" w:rsidP="005053E1">
      <w:pPr>
        <w:numPr>
          <w:ilvl w:val="0"/>
          <w:numId w:val="237"/>
        </w:numPr>
        <w:spacing w:after="0" w:line="240" w:lineRule="auto"/>
        <w:ind w:left="426" w:firstLine="0"/>
        <w:jc w:val="both"/>
        <w:rPr>
          <w:rFonts w:eastAsia="Times New Roman" w:cstheme="minorHAnsi"/>
          <w:sz w:val="24"/>
          <w:szCs w:val="24"/>
          <w:lang w:eastAsia="pl-PL"/>
        </w:rPr>
      </w:pPr>
      <w:r w:rsidRPr="00397D34">
        <w:rPr>
          <w:rFonts w:eastAsia="Times New Roman" w:cstheme="minorHAnsi"/>
          <w:sz w:val="24"/>
          <w:szCs w:val="24"/>
          <w:lang w:eastAsia="pl-PL"/>
        </w:rPr>
        <w:t>innymi aktualnie obowiązującymi przepisami.</w:t>
      </w:r>
    </w:p>
    <w:p w14:paraId="02489522" w14:textId="77777777" w:rsidR="00366797" w:rsidRPr="00397D34" w:rsidRDefault="00366797" w:rsidP="00347B35">
      <w:pPr>
        <w:numPr>
          <w:ilvl w:val="0"/>
          <w:numId w:val="235"/>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 pracach taksacyjnych należy uwzględnić użytki gruntowe oznaczone w ewidencji gruntów jako lasy, tj. „</w:t>
      </w:r>
      <w:proofErr w:type="spellStart"/>
      <w:r w:rsidRPr="00397D34">
        <w:rPr>
          <w:rFonts w:eastAsia="Times New Roman" w:cstheme="minorHAnsi"/>
          <w:sz w:val="24"/>
          <w:szCs w:val="24"/>
          <w:lang w:eastAsia="pl-PL"/>
        </w:rPr>
        <w:t>Ls</w:t>
      </w:r>
      <w:proofErr w:type="spellEnd"/>
      <w:r w:rsidRPr="00397D34">
        <w:rPr>
          <w:rFonts w:eastAsia="Times New Roman" w:cstheme="minorHAnsi"/>
          <w:sz w:val="24"/>
          <w:szCs w:val="24"/>
          <w:lang w:eastAsia="pl-PL"/>
        </w:rPr>
        <w:t>”. W sytuacjach szczególnych Zamawiający może żądać uwzględnienia innych użytków.</w:t>
      </w:r>
    </w:p>
    <w:p w14:paraId="358DD91F" w14:textId="77777777" w:rsidR="00366797" w:rsidRPr="00397D34" w:rsidRDefault="00366797" w:rsidP="00347B35">
      <w:pPr>
        <w:numPr>
          <w:ilvl w:val="0"/>
          <w:numId w:val="235"/>
        </w:numPr>
        <w:tabs>
          <w:tab w:val="left" w:pos="-709"/>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Do prac urządzeniowych należy przyjąć podziały na działki, obowiązujące według aktualnej ewidencji gruntów (rejestr i mapa), bez uwzględnienia wewnętrznych podziałów gruntów do użytkowania (które należy opisać jako uwaga w opisie), które zostały dokonane przez dysponenta gruntu bez odnotowania tego w ewidencji gruntów (np. ogrodzenia, budowle, dojazdy do domów itp.)</w:t>
      </w:r>
    </w:p>
    <w:p w14:paraId="1DCF54B4" w14:textId="56042DD3" w:rsidR="00366797" w:rsidRPr="00397D34" w:rsidRDefault="00366797" w:rsidP="00347B35">
      <w:pPr>
        <w:numPr>
          <w:ilvl w:val="0"/>
          <w:numId w:val="235"/>
        </w:numPr>
        <w:tabs>
          <w:tab w:val="left" w:pos="-709"/>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Wykonawca uzyska niezbędne uzgodnienia i opinie w oparciu o stosowne pełnomocnictwa Dyrektora Lasów Miejskich – Warszawa, a o ich treści będzie informować Zamawiającego </w:t>
      </w:r>
      <w:r w:rsidR="00CD56E7">
        <w:rPr>
          <w:rFonts w:eastAsia="Times New Roman" w:cstheme="minorHAnsi"/>
          <w:sz w:val="24"/>
          <w:szCs w:val="24"/>
          <w:lang w:eastAsia="pl-PL"/>
        </w:rPr>
        <w:br/>
      </w:r>
      <w:r w:rsidRPr="00397D34">
        <w:rPr>
          <w:rFonts w:eastAsia="Times New Roman" w:cstheme="minorHAnsi"/>
          <w:sz w:val="24"/>
          <w:szCs w:val="24"/>
          <w:lang w:eastAsia="pl-PL"/>
        </w:rPr>
        <w:t>w terminie 7 dni od ich otrzymania.</w:t>
      </w:r>
    </w:p>
    <w:p w14:paraId="35F15116" w14:textId="1D9224A1" w:rsidR="00366797" w:rsidRPr="00397D34" w:rsidRDefault="00366797" w:rsidP="00347B35">
      <w:pPr>
        <w:numPr>
          <w:ilvl w:val="0"/>
          <w:numId w:val="235"/>
        </w:numPr>
        <w:tabs>
          <w:tab w:val="left" w:pos="-709"/>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Wykonawca ustali konieczność przeprowadzenia strategicznej oceny oddziaływania</w:t>
      </w:r>
      <w:r w:rsidR="00B030D3">
        <w:rPr>
          <w:rFonts w:eastAsia="Times New Roman" w:cstheme="minorHAnsi"/>
          <w:sz w:val="24"/>
          <w:szCs w:val="24"/>
          <w:lang w:eastAsia="pl-PL"/>
        </w:rPr>
        <w:t xml:space="preserve"> </w:t>
      </w:r>
      <w:r w:rsidRPr="00397D34">
        <w:rPr>
          <w:rFonts w:eastAsia="Times New Roman" w:cstheme="minorHAnsi"/>
          <w:sz w:val="24"/>
          <w:szCs w:val="24"/>
          <w:lang w:eastAsia="pl-PL"/>
        </w:rPr>
        <w:t>na środowisko i w razie potrzeby przeprowadzi strategiczną ocenę oddziaływania na środowisko dla projektu UPUL, w oparciu o pełnomocnictwa Dyrektora Lasów Miejskich – Warszawa. Wykonawca ponosi koszty związane z Wykonaniem strategicznej oceny oddziaływania na środowisko.</w:t>
      </w:r>
    </w:p>
    <w:p w14:paraId="05C08EB7" w14:textId="0A93F18F" w:rsidR="00366797" w:rsidRPr="00397D34" w:rsidRDefault="00366797" w:rsidP="00347B35">
      <w:pPr>
        <w:numPr>
          <w:ilvl w:val="0"/>
          <w:numId w:val="235"/>
        </w:numPr>
        <w:tabs>
          <w:tab w:val="left" w:pos="-709"/>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Za okres obowiązywania dokumentacji urządzeniowej należy przyjąć 10 lat, począwszy od 1.01.2025 r. do 31.12.2034 r.</w:t>
      </w:r>
    </w:p>
    <w:p w14:paraId="472FAE2A" w14:textId="5DB4FAD0" w:rsidR="00366797" w:rsidRPr="00397D34" w:rsidRDefault="00366797" w:rsidP="00347B35">
      <w:pPr>
        <w:numPr>
          <w:ilvl w:val="0"/>
          <w:numId w:val="235"/>
        </w:numPr>
        <w:tabs>
          <w:tab w:val="left" w:pos="-709"/>
        </w:tabs>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 xml:space="preserve">Zapas zostanie zinwentaryzowany za pomocą metody powierzchni próbnych </w:t>
      </w:r>
      <w:proofErr w:type="spellStart"/>
      <w:r w:rsidRPr="00397D34">
        <w:rPr>
          <w:rFonts w:eastAsia="Times New Roman" w:cstheme="minorHAnsi"/>
          <w:sz w:val="24"/>
          <w:szCs w:val="24"/>
          <w:lang w:eastAsia="pl-PL"/>
        </w:rPr>
        <w:t>relaskopowych</w:t>
      </w:r>
      <w:proofErr w:type="spellEnd"/>
      <w:r w:rsidRPr="00397D34">
        <w:rPr>
          <w:rFonts w:eastAsia="Times New Roman" w:cstheme="minorHAnsi"/>
          <w:sz w:val="24"/>
          <w:szCs w:val="24"/>
          <w:lang w:eastAsia="pl-PL"/>
        </w:rPr>
        <w:t xml:space="preserve"> </w:t>
      </w:r>
      <w:r w:rsidR="00B030D3">
        <w:rPr>
          <w:rFonts w:eastAsia="Times New Roman" w:cstheme="minorHAnsi"/>
          <w:sz w:val="24"/>
          <w:szCs w:val="24"/>
          <w:lang w:eastAsia="pl-PL"/>
        </w:rPr>
        <w:br/>
      </w:r>
      <w:r w:rsidRPr="00397D34">
        <w:rPr>
          <w:rFonts w:eastAsia="Times New Roman" w:cstheme="minorHAnsi"/>
          <w:sz w:val="24"/>
          <w:szCs w:val="24"/>
          <w:lang w:eastAsia="pl-PL"/>
        </w:rPr>
        <w:t xml:space="preserve">z wyboru (opisanej w załączniku nr 5 do Zarządzenia Nr 37 Dyrektora Generalnego Lasów Państwowych z dnia 26 czerwca 2020 r. w sprawie przeznaczania środków związanych </w:t>
      </w:r>
      <w:r w:rsidR="00CD56E7">
        <w:rPr>
          <w:rFonts w:eastAsia="Times New Roman" w:cstheme="minorHAnsi"/>
          <w:sz w:val="24"/>
          <w:szCs w:val="24"/>
          <w:lang w:eastAsia="pl-PL"/>
        </w:rPr>
        <w:br/>
      </w:r>
      <w:r w:rsidRPr="00397D34">
        <w:rPr>
          <w:rFonts w:eastAsia="Times New Roman" w:cstheme="minorHAnsi"/>
          <w:sz w:val="24"/>
          <w:szCs w:val="24"/>
          <w:lang w:eastAsia="pl-PL"/>
        </w:rPr>
        <w:t>z funduszem leśnym, na sporządzanie uproszczonych planów urządzenia lasu, o których mowa w art. 21 ust. 1 pkt. 2 ustawy o lasach).</w:t>
      </w:r>
    </w:p>
    <w:p w14:paraId="0B395721" w14:textId="3702AA43" w:rsidR="00366797" w:rsidRPr="00397D34" w:rsidRDefault="00366797" w:rsidP="00347B35">
      <w:pPr>
        <w:numPr>
          <w:ilvl w:val="0"/>
          <w:numId w:val="235"/>
        </w:numPr>
        <w:tabs>
          <w:tab w:val="left" w:pos="-709"/>
        </w:tabs>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 xml:space="preserve">Lokalizacje powierzchni próbnych </w:t>
      </w:r>
      <w:proofErr w:type="spellStart"/>
      <w:r w:rsidRPr="00397D34">
        <w:rPr>
          <w:rFonts w:eastAsia="Times New Roman" w:cstheme="minorHAnsi"/>
          <w:sz w:val="24"/>
          <w:szCs w:val="24"/>
          <w:lang w:eastAsia="pl-PL"/>
        </w:rPr>
        <w:t>relaskopowych</w:t>
      </w:r>
      <w:proofErr w:type="spellEnd"/>
      <w:r w:rsidRPr="00397D34">
        <w:rPr>
          <w:rFonts w:eastAsia="Times New Roman" w:cstheme="minorHAnsi"/>
          <w:sz w:val="24"/>
          <w:szCs w:val="24"/>
          <w:lang w:eastAsia="pl-PL"/>
        </w:rPr>
        <w:t xml:space="preserve"> winny zostać oznaczone za pomocą współrzędnych GPS oraz fizycznie w terenie, w sposób określony w pkt. 2.3.6.7.1 załącznika nr 5 do Zarządzenia Nr 37 Dyrektora Generalnego Lasów Państwowych z dnia 26 czerwca 2020 r. </w:t>
      </w:r>
      <w:r w:rsidRPr="00397D34">
        <w:rPr>
          <w:rFonts w:eastAsia="Times New Roman" w:cstheme="minorHAnsi"/>
          <w:sz w:val="24"/>
          <w:szCs w:val="24"/>
          <w:lang w:eastAsia="pl-PL"/>
        </w:rPr>
        <w:lastRenderedPageBreak/>
        <w:t xml:space="preserve">Dopuszcza się znaczenie drzew w terenie przy pomocy farby (dopuszczonej do użycia </w:t>
      </w:r>
      <w:r w:rsidR="00CD56E7">
        <w:rPr>
          <w:rFonts w:eastAsia="Times New Roman" w:cstheme="minorHAnsi"/>
          <w:sz w:val="24"/>
          <w:szCs w:val="24"/>
          <w:lang w:eastAsia="pl-PL"/>
        </w:rPr>
        <w:br/>
      </w:r>
      <w:r w:rsidRPr="00397D34">
        <w:rPr>
          <w:rFonts w:eastAsia="Times New Roman" w:cstheme="minorHAnsi"/>
          <w:sz w:val="24"/>
          <w:szCs w:val="24"/>
          <w:lang w:eastAsia="pl-PL"/>
        </w:rPr>
        <w:t>w lasach).</w:t>
      </w:r>
    </w:p>
    <w:p w14:paraId="31D0469C" w14:textId="77777777" w:rsidR="00366797" w:rsidRPr="00397D34" w:rsidRDefault="00366797" w:rsidP="00347B35">
      <w:pPr>
        <w:numPr>
          <w:ilvl w:val="0"/>
          <w:numId w:val="235"/>
        </w:numPr>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 xml:space="preserve">Zamawiający dopuszcza wykorzystanie w terenie (do zinwentaryzowania zapasu) specjalistycznego oprogramowania i/lub aplikacji, pod warunkiem wygenerowania </w:t>
      </w:r>
      <w:r w:rsidRPr="00397D34">
        <w:rPr>
          <w:rFonts w:eastAsia="Times New Roman" w:cstheme="minorHAnsi"/>
          <w:sz w:val="24"/>
          <w:szCs w:val="24"/>
          <w:lang w:eastAsia="pl-PL"/>
        </w:rPr>
        <w:br/>
        <w:t>z każdego punktu pomiarowego raportu zawierającego co najmniej dane dotyczące liczby drzew (z podziałem na gatunki wraz z wysokością).</w:t>
      </w:r>
    </w:p>
    <w:p w14:paraId="1E319C4D" w14:textId="77777777" w:rsidR="00366797" w:rsidRPr="00397D34" w:rsidRDefault="00366797" w:rsidP="00347B35">
      <w:pPr>
        <w:numPr>
          <w:ilvl w:val="0"/>
          <w:numId w:val="235"/>
        </w:numPr>
        <w:tabs>
          <w:tab w:val="left" w:pos="-709"/>
        </w:tabs>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Wyniki prac inwentaryzacyjnych powinny stanowić wyodrębnioną część opisu ogólnego (operat inwentaryzacyjny).</w:t>
      </w:r>
    </w:p>
    <w:p w14:paraId="7045F057" w14:textId="77777777" w:rsidR="00366797" w:rsidRPr="00397D34" w:rsidRDefault="00366797" w:rsidP="00347B35">
      <w:pPr>
        <w:numPr>
          <w:ilvl w:val="0"/>
          <w:numId w:val="235"/>
        </w:numPr>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Wykonawca sporządzi wykaz rozbieżności w formie tabelarycznej i umieści go na końcu opracowania, wraz z uwagami do stanu zastanego „na gruncie” oraz zamieści stosowne uwagi w opisach działek.</w:t>
      </w:r>
    </w:p>
    <w:p w14:paraId="4622268D" w14:textId="77777777" w:rsidR="00366797" w:rsidRPr="00397D34" w:rsidRDefault="00366797" w:rsidP="00347B35">
      <w:pPr>
        <w:numPr>
          <w:ilvl w:val="0"/>
          <w:numId w:val="235"/>
        </w:numPr>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Wykonawca sporządzi wykaz tabelaryczny miąższości drewna do pozyskania dla każdej działki objętej opracowaniem. Wzór tabeli stanowi załącznik nr 5. Wykaz należy sporządzić w formie papierowej załączonej do opracowania oraz w formie pliku XLS.</w:t>
      </w:r>
    </w:p>
    <w:p w14:paraId="272DCD42" w14:textId="0306D562" w:rsidR="00366797" w:rsidRPr="00397D34" w:rsidRDefault="00366797" w:rsidP="00347B35">
      <w:pPr>
        <w:numPr>
          <w:ilvl w:val="0"/>
          <w:numId w:val="235"/>
        </w:numPr>
        <w:tabs>
          <w:tab w:val="left" w:pos="-709"/>
        </w:tabs>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Wykonawca wykaże tabelarycznie grunty objęte opracowaniem, znajdujące się w rejestrze zabytków i umieści tabelę na końcu opracowania oraz zamieści stosowne uwagi w opisach działek.</w:t>
      </w:r>
    </w:p>
    <w:p w14:paraId="2328353F" w14:textId="77777777" w:rsidR="00366797" w:rsidRPr="00397D34" w:rsidRDefault="00366797" w:rsidP="00347B35">
      <w:pPr>
        <w:numPr>
          <w:ilvl w:val="0"/>
          <w:numId w:val="235"/>
        </w:numPr>
        <w:tabs>
          <w:tab w:val="left" w:pos="-709"/>
        </w:tabs>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 xml:space="preserve">Wykonawca podda konsultacji zadania z zakresu gospodarki leśnej z Mazowieckim Wojewódzkim Konserwatorem Zabytków w zakresie obszaru objętego ochroną konserwatorską oraz wystąpi o ich uzgodnienie na podstawie art. 7 ust. 3 ustawy o lasach. </w:t>
      </w:r>
    </w:p>
    <w:p w14:paraId="588F6450" w14:textId="77777777" w:rsidR="00366797" w:rsidRPr="00397D34" w:rsidRDefault="00366797" w:rsidP="00347B35">
      <w:pPr>
        <w:numPr>
          <w:ilvl w:val="0"/>
          <w:numId w:val="235"/>
        </w:numPr>
        <w:tabs>
          <w:tab w:val="left" w:pos="-709"/>
        </w:tabs>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Dokumentacja urządzeniowa zostanie wykonana jako odrębne opracowania dla różnych form własności:</w:t>
      </w:r>
    </w:p>
    <w:p w14:paraId="10083445" w14:textId="77777777" w:rsidR="00366797" w:rsidRPr="00397D34" w:rsidRDefault="00366797" w:rsidP="005053E1">
      <w:pPr>
        <w:pStyle w:val="Akapitzlist"/>
        <w:numPr>
          <w:ilvl w:val="0"/>
          <w:numId w:val="238"/>
        </w:numPr>
        <w:tabs>
          <w:tab w:val="left" w:pos="-709"/>
        </w:tabs>
        <w:spacing w:after="0" w:line="240" w:lineRule="auto"/>
        <w:ind w:hanging="294"/>
        <w:jc w:val="both"/>
        <w:rPr>
          <w:rFonts w:eastAsia="Times New Roman" w:cstheme="minorHAnsi"/>
          <w:sz w:val="24"/>
          <w:szCs w:val="24"/>
          <w:lang w:eastAsia="pl-PL"/>
        </w:rPr>
      </w:pPr>
      <w:r w:rsidRPr="00397D34">
        <w:rPr>
          <w:rFonts w:eastAsia="Times New Roman" w:cstheme="minorHAnsi"/>
          <w:sz w:val="24"/>
          <w:szCs w:val="24"/>
          <w:lang w:eastAsia="pl-PL"/>
        </w:rPr>
        <w:t>UPUL dla lasów należących do osób fizycznych,</w:t>
      </w:r>
    </w:p>
    <w:p w14:paraId="25CA016D" w14:textId="77777777" w:rsidR="00366797" w:rsidRPr="00397D34" w:rsidRDefault="00366797" w:rsidP="005053E1">
      <w:pPr>
        <w:pStyle w:val="Akapitzlist"/>
        <w:numPr>
          <w:ilvl w:val="0"/>
          <w:numId w:val="238"/>
        </w:numPr>
        <w:tabs>
          <w:tab w:val="left" w:pos="-709"/>
        </w:tabs>
        <w:spacing w:after="0" w:line="240" w:lineRule="auto"/>
        <w:ind w:left="709" w:hanging="283"/>
        <w:jc w:val="both"/>
        <w:rPr>
          <w:rFonts w:eastAsia="Times New Roman" w:cstheme="minorHAnsi"/>
          <w:sz w:val="24"/>
          <w:szCs w:val="24"/>
          <w:lang w:eastAsia="pl-PL"/>
        </w:rPr>
      </w:pPr>
      <w:r w:rsidRPr="00397D34">
        <w:rPr>
          <w:rFonts w:eastAsia="Times New Roman" w:cstheme="minorHAnsi"/>
          <w:sz w:val="24"/>
          <w:szCs w:val="24"/>
          <w:lang w:eastAsia="pl-PL"/>
        </w:rPr>
        <w:t>UPUL dla lasów należących do m.st. Warszawy.</w:t>
      </w:r>
    </w:p>
    <w:p w14:paraId="51A57B94" w14:textId="77777777" w:rsidR="00366797" w:rsidRPr="00397D34" w:rsidRDefault="00366797" w:rsidP="00347B35">
      <w:pPr>
        <w:numPr>
          <w:ilvl w:val="0"/>
          <w:numId w:val="235"/>
        </w:numPr>
        <w:tabs>
          <w:tab w:val="left" w:pos="-709"/>
        </w:tabs>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W uzasadnionych przypadkach (np. dla działek leśnych odosobnionych, leżących poza kompleksem leśnym) Wykonawca sporządzi inwentaryzację stanu lasu. Zakres lasów ujętych w inwentaryzacji zostanie uzgodniony z Zamawiającym nie wcześniej niż po II etapie prac.</w:t>
      </w:r>
    </w:p>
    <w:p w14:paraId="5482B375" w14:textId="72705C1E" w:rsidR="00366797" w:rsidRPr="00397D34" w:rsidRDefault="00366797" w:rsidP="00347B35">
      <w:pPr>
        <w:numPr>
          <w:ilvl w:val="0"/>
          <w:numId w:val="235"/>
        </w:numPr>
        <w:tabs>
          <w:tab w:val="left" w:pos="-709"/>
        </w:tabs>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 xml:space="preserve">Dokumentację urządzeniową należy wykonać w wersji pisemnej, w języku polskim, w formacie A4, po 4 egzemplarze w twardej oprawie (w tym 3 w wersji zanonimizowanej) dla każdego opracowania. Do każdego opracowania należy dołączyć gospodarczą mapę drzewostanu (przeglądową w skali 1:5000 lub 1:10000 – do ustalenia z Zamawiającym) w wersji na płótnie (dla ostatecznej wersji), umieszczoną w kieszeni na końcu opracowania. Dokumentację urządzeniową należy również sporządzić w formie elektronicznej na płycie CD w formatach PDF, DOC oraz XLS, w postaci baz danych i w postaci map cyfrowych, zgodnie ze standardem Uproszczonej Leśnej Mapy Numerycznej, z wykorzystaniem geograficznych systemów informacji (GIS kompatybilnych z programami QGIS, </w:t>
      </w:r>
      <w:proofErr w:type="spellStart"/>
      <w:r w:rsidRPr="00397D34">
        <w:rPr>
          <w:rFonts w:eastAsia="Times New Roman" w:cstheme="minorHAnsi"/>
          <w:sz w:val="24"/>
          <w:szCs w:val="24"/>
          <w:lang w:eastAsia="pl-PL"/>
        </w:rPr>
        <w:t>ArcGIS</w:t>
      </w:r>
      <w:proofErr w:type="spellEnd"/>
      <w:r w:rsidRPr="00397D34">
        <w:rPr>
          <w:rFonts w:eastAsia="Times New Roman" w:cstheme="minorHAnsi"/>
          <w:sz w:val="24"/>
          <w:szCs w:val="24"/>
          <w:lang w:eastAsia="pl-PL"/>
        </w:rPr>
        <w:t xml:space="preserve">), w państwowym systemie odniesień przestrzennych. Do każdego egzemplarza należy dołączyć wersję elektroniczną na płycie CD jako wklejkę. Do zadań Wykonawcy należeć będzie również zaimplementowanie danych do istniejącej bazy danych aplikacji </w:t>
      </w:r>
      <w:proofErr w:type="spellStart"/>
      <w:r w:rsidRPr="00397D34">
        <w:rPr>
          <w:rFonts w:eastAsia="Times New Roman" w:cstheme="minorHAnsi"/>
          <w:sz w:val="24"/>
          <w:szCs w:val="24"/>
          <w:lang w:eastAsia="pl-PL"/>
        </w:rPr>
        <w:t>LasInfo</w:t>
      </w:r>
      <w:proofErr w:type="spellEnd"/>
      <w:r w:rsidRPr="00397D34">
        <w:rPr>
          <w:rFonts w:eastAsia="Times New Roman" w:cstheme="minorHAnsi"/>
          <w:sz w:val="24"/>
          <w:szCs w:val="24"/>
          <w:lang w:eastAsia="pl-PL"/>
        </w:rPr>
        <w:t>, w zakresie dotyczącym opracowania UPUL.</w:t>
      </w:r>
    </w:p>
    <w:p w14:paraId="352B6F6A" w14:textId="77777777" w:rsidR="00366797" w:rsidRPr="00397D34" w:rsidRDefault="00366797" w:rsidP="00347B35">
      <w:pPr>
        <w:numPr>
          <w:ilvl w:val="0"/>
          <w:numId w:val="235"/>
        </w:numPr>
        <w:autoSpaceDE w:val="0"/>
        <w:autoSpaceDN w:val="0"/>
        <w:adjustRightInd w:val="0"/>
        <w:spacing w:after="0" w:line="240" w:lineRule="auto"/>
        <w:ind w:left="426" w:hanging="426"/>
        <w:contextualSpacing/>
        <w:jc w:val="both"/>
        <w:rPr>
          <w:rFonts w:eastAsia="Times New Roman" w:cstheme="minorHAnsi"/>
          <w:sz w:val="24"/>
          <w:szCs w:val="24"/>
          <w:lang w:eastAsia="pl-PL"/>
        </w:rPr>
      </w:pPr>
      <w:r w:rsidRPr="00397D34">
        <w:rPr>
          <w:rFonts w:eastAsia="Times New Roman" w:cstheme="minorHAnsi"/>
          <w:sz w:val="24"/>
          <w:szCs w:val="24"/>
          <w:lang w:eastAsia="pl-PL"/>
        </w:rPr>
        <w:t>Wykonawca sporządzi dodatkowo dwie warstwy o nazwie „wydzielenia leśne” w formacie plików .</w:t>
      </w:r>
      <w:proofErr w:type="spellStart"/>
      <w:r w:rsidRPr="00397D34">
        <w:rPr>
          <w:rFonts w:eastAsia="Times New Roman" w:cstheme="minorHAnsi"/>
          <w:sz w:val="24"/>
          <w:szCs w:val="24"/>
          <w:lang w:eastAsia="pl-PL"/>
        </w:rPr>
        <w:t>shp</w:t>
      </w:r>
      <w:proofErr w:type="spellEnd"/>
      <w:r w:rsidRPr="00397D34">
        <w:rPr>
          <w:rFonts w:eastAsia="Times New Roman" w:cstheme="minorHAnsi"/>
          <w:sz w:val="24"/>
          <w:szCs w:val="24"/>
          <w:lang w:eastAsia="pl-PL"/>
        </w:rPr>
        <w:t>, w dwóch układach odniesienia: w układzie PUWG 2000 pas 7 oraz PUWG 1992.</w:t>
      </w:r>
    </w:p>
    <w:p w14:paraId="5E5DFC2A" w14:textId="77777777" w:rsidR="00366797" w:rsidRPr="00397D34" w:rsidRDefault="00366797" w:rsidP="00347B35">
      <w:pPr>
        <w:numPr>
          <w:ilvl w:val="0"/>
          <w:numId w:val="235"/>
        </w:numPr>
        <w:autoSpaceDE w:val="0"/>
        <w:autoSpaceDN w:val="0"/>
        <w:adjustRightInd w:val="0"/>
        <w:spacing w:after="0" w:line="240" w:lineRule="auto"/>
        <w:ind w:left="426" w:hanging="426"/>
        <w:contextualSpacing/>
        <w:jc w:val="both"/>
        <w:rPr>
          <w:rFonts w:eastAsia="Times New Roman" w:cstheme="minorHAnsi"/>
          <w:sz w:val="24"/>
          <w:szCs w:val="24"/>
          <w:lang w:eastAsia="pl-PL"/>
        </w:rPr>
      </w:pPr>
      <w:r w:rsidRPr="00397D34">
        <w:rPr>
          <w:rFonts w:eastAsia="Times New Roman" w:cstheme="minorHAnsi"/>
          <w:sz w:val="24"/>
          <w:szCs w:val="24"/>
          <w:lang w:eastAsia="pl-PL"/>
        </w:rPr>
        <w:t>Wykonawca sporządzi tabele atrybutów dla dwóch dodatkowych warstw „wydzielenia leśne” zgodnie z załącznikiem nr 2 do niniejszej Umowy.</w:t>
      </w:r>
    </w:p>
    <w:p w14:paraId="569FBC1C" w14:textId="6B84AAFB" w:rsidR="00366797" w:rsidRDefault="00366797" w:rsidP="00347B35">
      <w:pPr>
        <w:numPr>
          <w:ilvl w:val="0"/>
          <w:numId w:val="235"/>
        </w:numPr>
        <w:suppressAutoHyphens/>
        <w:spacing w:after="0" w:line="240" w:lineRule="auto"/>
        <w:ind w:left="425"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Wykonawca dokona aktualizacji informacji o drogach pożarowych na terenie objętym opracowaniem, zgodnie z załącznikiem nr 3 do niniejszej Umowy.</w:t>
      </w:r>
    </w:p>
    <w:p w14:paraId="49006ABE" w14:textId="77777777" w:rsidR="00366797" w:rsidRPr="00397D34" w:rsidRDefault="00366797" w:rsidP="00347B35">
      <w:pPr>
        <w:numPr>
          <w:ilvl w:val="0"/>
          <w:numId w:val="235"/>
        </w:numPr>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Wykonawca powiadomi Zamawiającego o terminie rozpoczęcia prac terenowych co najmniej z dwudniowym wyprzedzeniem (dwa dni robocze).</w:t>
      </w:r>
    </w:p>
    <w:p w14:paraId="300BDC6E" w14:textId="77777777" w:rsidR="00366797" w:rsidRPr="00397D34" w:rsidRDefault="00366797" w:rsidP="00347B35">
      <w:pPr>
        <w:numPr>
          <w:ilvl w:val="0"/>
          <w:numId w:val="235"/>
        </w:numPr>
        <w:spacing w:after="0" w:line="240" w:lineRule="auto"/>
        <w:ind w:left="426" w:hanging="426"/>
        <w:jc w:val="both"/>
        <w:rPr>
          <w:rFonts w:eastAsia="Times New Roman" w:cstheme="minorHAnsi"/>
          <w:sz w:val="24"/>
          <w:szCs w:val="24"/>
          <w:lang w:eastAsia="pl-PL"/>
        </w:rPr>
      </w:pPr>
      <w:r w:rsidRPr="00397D34">
        <w:rPr>
          <w:rFonts w:eastAsia="Times New Roman" w:cstheme="minorHAnsi"/>
          <w:sz w:val="24"/>
          <w:szCs w:val="24"/>
          <w:lang w:eastAsia="pl-PL"/>
        </w:rPr>
        <w:t>Wykonawca powiadomi pisemnie odpowiednie urzędy o planowanym prowadzeniu prac urządzeniowych na podstawie niniejszej Umowy.</w:t>
      </w:r>
    </w:p>
    <w:p w14:paraId="521446E5" w14:textId="77777777" w:rsidR="00366797" w:rsidRPr="00397D34" w:rsidRDefault="00366797" w:rsidP="00347B35">
      <w:pPr>
        <w:numPr>
          <w:ilvl w:val="0"/>
          <w:numId w:val="235"/>
        </w:numPr>
        <w:spacing w:after="0" w:line="240" w:lineRule="auto"/>
        <w:ind w:left="426" w:hanging="426"/>
        <w:contextualSpacing/>
        <w:jc w:val="both"/>
        <w:rPr>
          <w:rFonts w:eastAsia="Times New Roman" w:cstheme="minorHAnsi"/>
          <w:sz w:val="24"/>
          <w:szCs w:val="24"/>
          <w:lang w:eastAsia="pl-PL"/>
        </w:rPr>
      </w:pPr>
      <w:r w:rsidRPr="00397D34">
        <w:rPr>
          <w:rFonts w:eastAsia="Times New Roman" w:cstheme="minorHAnsi"/>
          <w:sz w:val="24"/>
          <w:szCs w:val="24"/>
          <w:lang w:eastAsia="pl-PL"/>
        </w:rPr>
        <w:lastRenderedPageBreak/>
        <w:t>Po zakończeniu prac terenowych Wykonawca przekaże Zamawiającemu pełną dokumentację roboczą realizowanego opracowania.</w:t>
      </w:r>
    </w:p>
    <w:p w14:paraId="6EF09E59" w14:textId="5B8AF152" w:rsidR="00366797" w:rsidRPr="00397D34" w:rsidRDefault="00366797" w:rsidP="00347B35">
      <w:pPr>
        <w:numPr>
          <w:ilvl w:val="0"/>
          <w:numId w:val="235"/>
        </w:numPr>
        <w:spacing w:after="0" w:line="240" w:lineRule="auto"/>
        <w:ind w:left="426" w:hanging="426"/>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Po zakończeniu prac terenowych Wykonawca przekaże 3 egzemplarze (w tym 2 zanonimizowane) projektu </w:t>
      </w:r>
      <w:r w:rsidRPr="00397D34">
        <w:rPr>
          <w:rFonts w:eastAsia="Times New Roman" w:cstheme="minorHAnsi"/>
          <w:i/>
          <w:iCs/>
          <w:sz w:val="24"/>
          <w:szCs w:val="24"/>
          <w:lang w:eastAsia="pl-PL"/>
        </w:rPr>
        <w:t>Uproszczonego</w:t>
      </w:r>
      <w:r w:rsidRPr="00397D34">
        <w:rPr>
          <w:rFonts w:eastAsia="Times New Roman" w:cstheme="minorHAnsi"/>
          <w:sz w:val="24"/>
          <w:szCs w:val="24"/>
          <w:lang w:eastAsia="pl-PL"/>
        </w:rPr>
        <w:t xml:space="preserve"> </w:t>
      </w:r>
      <w:r w:rsidRPr="00397D34">
        <w:rPr>
          <w:rFonts w:eastAsia="Times New Roman" w:cstheme="minorHAnsi"/>
          <w:i/>
          <w:iCs/>
          <w:sz w:val="24"/>
          <w:szCs w:val="24"/>
          <w:lang w:eastAsia="pl-PL"/>
        </w:rPr>
        <w:t xml:space="preserve">planu urządzenia lasu, dzielnica Białołęka, na lata 2025-2034 </w:t>
      </w:r>
      <w:r w:rsidRPr="00397D34">
        <w:rPr>
          <w:rFonts w:eastAsia="Times New Roman" w:cstheme="minorHAnsi"/>
          <w:sz w:val="24"/>
          <w:szCs w:val="24"/>
          <w:lang w:eastAsia="pl-PL"/>
        </w:rPr>
        <w:t>wraz z prognozą oddziaływania na środowisko (jeżeli zostanie sporządzona) Lasom Miejskim – Warszawa, w celu wyłożenia do publicznego wglądu w siedzibie jednostki oraz Urzędzie Dzielnicy Białołęka na okres 60 dni. Prognoza oddziaływania na środowisko zostanie wyłożona do publicznego wglądu na okres 30 dni.</w:t>
      </w:r>
    </w:p>
    <w:p w14:paraId="1FF7B066" w14:textId="77777777" w:rsidR="00366797" w:rsidRPr="00397D34" w:rsidRDefault="00366797" w:rsidP="00347B35">
      <w:pPr>
        <w:numPr>
          <w:ilvl w:val="0"/>
          <w:numId w:val="235"/>
        </w:numPr>
        <w:spacing w:after="0" w:line="240" w:lineRule="auto"/>
        <w:ind w:left="426" w:hanging="426"/>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Wykonawca sporządzi ogłoszenie o wyłożeniu UPUL do publicznego wglądu i przekaże je do Zamawiającego oraz do Urzędu Dzielnicy Białołęka, celem zamieszczenia ich do publicznej wiadomości. Po zakończeniu okresu wyłożenia dokumentacji do publicznego wglądu. Wykonawca wystąpi do Urzędu Dzielnicy Białołęka o potwierdzenie wyłożenia dokumentacji w określonym czasie i wydania ogłoszenia, a następnie przekaże je do Zamawiającego. </w:t>
      </w:r>
    </w:p>
    <w:p w14:paraId="7C36FA77" w14:textId="25B5A5DF" w:rsidR="00366797" w:rsidRPr="00397D34" w:rsidRDefault="00366797" w:rsidP="00347B35">
      <w:pPr>
        <w:numPr>
          <w:ilvl w:val="0"/>
          <w:numId w:val="235"/>
        </w:numPr>
        <w:spacing w:after="0" w:line="240" w:lineRule="auto"/>
        <w:ind w:left="426" w:right="28" w:hanging="426"/>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Przed wyłożeniem projektu UPUL do publicznego wglądu Wykonawca pisemnie poinformuje właścicieli lasów (pisma za zwrotnym potwierdzeniem odbioru) o terminie ww. wyłożenia, </w:t>
      </w:r>
      <w:r w:rsidR="00E410BF">
        <w:rPr>
          <w:rFonts w:eastAsia="Times New Roman" w:cstheme="minorHAnsi"/>
          <w:sz w:val="24"/>
          <w:szCs w:val="24"/>
          <w:lang w:eastAsia="pl-PL"/>
        </w:rPr>
        <w:br/>
      </w:r>
      <w:r w:rsidRPr="00397D34">
        <w:rPr>
          <w:rFonts w:eastAsia="Times New Roman" w:cstheme="minorHAnsi"/>
          <w:sz w:val="24"/>
          <w:szCs w:val="24"/>
          <w:lang w:eastAsia="pl-PL"/>
        </w:rPr>
        <w:t xml:space="preserve">z zaznaczeniem, że UPUL będzie podstawą naliczenia podatku leśnego. </w:t>
      </w:r>
    </w:p>
    <w:p w14:paraId="64339706" w14:textId="77777777" w:rsidR="00366797" w:rsidRPr="00397D34" w:rsidRDefault="00366797" w:rsidP="00347B35">
      <w:pPr>
        <w:numPr>
          <w:ilvl w:val="0"/>
          <w:numId w:val="235"/>
        </w:numPr>
        <w:spacing w:after="0" w:line="240" w:lineRule="auto"/>
        <w:ind w:left="425"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Wykonawca zobowiązuje się do przyjmowania zastrzeżeń i wniosków od osób zainteresowanych projektem UPUL oraz sporządzi ich tabelaryczne zestawienie.</w:t>
      </w:r>
    </w:p>
    <w:p w14:paraId="2A359B52" w14:textId="70B96AF4" w:rsidR="00366797" w:rsidRPr="00397D34" w:rsidRDefault="00366797" w:rsidP="00347B35">
      <w:pPr>
        <w:numPr>
          <w:ilvl w:val="0"/>
          <w:numId w:val="235"/>
        </w:numPr>
        <w:spacing w:after="0" w:line="240" w:lineRule="auto"/>
        <w:ind w:left="425"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Wykonawca dostarczy do siedziby Zamawiającego wnioski i zastrzeżenia (wraz ze sporządzonym tabelarycznym zestawieniem), o których mowa w ust. </w:t>
      </w:r>
      <w:r>
        <w:rPr>
          <w:rFonts w:eastAsia="Times New Roman" w:cstheme="minorHAnsi"/>
          <w:sz w:val="24"/>
          <w:szCs w:val="24"/>
          <w:lang w:eastAsia="pl-PL"/>
        </w:rPr>
        <w:t>30</w:t>
      </w:r>
      <w:r w:rsidRPr="00397D34">
        <w:rPr>
          <w:rFonts w:eastAsia="Times New Roman" w:cstheme="minorHAnsi"/>
          <w:sz w:val="24"/>
          <w:szCs w:val="24"/>
          <w:lang w:eastAsia="pl-PL"/>
        </w:rPr>
        <w:t xml:space="preserve"> najpóźniej 7 dni, po ich otrzymaniu.</w:t>
      </w:r>
    </w:p>
    <w:p w14:paraId="65945FF8" w14:textId="17AC86C2" w:rsidR="00366797" w:rsidRPr="00397D34" w:rsidRDefault="00366797" w:rsidP="00347B35">
      <w:pPr>
        <w:numPr>
          <w:ilvl w:val="0"/>
          <w:numId w:val="235"/>
        </w:numPr>
        <w:spacing w:after="0" w:line="240" w:lineRule="auto"/>
        <w:ind w:left="425"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Zamawiający przekaże Wykonawcy do zaopiniowania wybrane przez siebie wnioski </w:t>
      </w:r>
      <w:r w:rsidR="00B030D3">
        <w:rPr>
          <w:rFonts w:eastAsia="Times New Roman" w:cstheme="minorHAnsi"/>
          <w:sz w:val="24"/>
          <w:szCs w:val="24"/>
          <w:lang w:eastAsia="pl-PL"/>
        </w:rPr>
        <w:br/>
      </w:r>
      <w:r w:rsidRPr="00397D34">
        <w:rPr>
          <w:rFonts w:eastAsia="Times New Roman" w:cstheme="minorHAnsi"/>
          <w:sz w:val="24"/>
          <w:szCs w:val="24"/>
          <w:lang w:eastAsia="pl-PL"/>
        </w:rPr>
        <w:t xml:space="preserve">i zastrzeżenia, o których mowa w ust. </w:t>
      </w:r>
      <w:r>
        <w:rPr>
          <w:rFonts w:eastAsia="Times New Roman" w:cstheme="minorHAnsi"/>
          <w:sz w:val="24"/>
          <w:szCs w:val="24"/>
          <w:lang w:eastAsia="pl-PL"/>
        </w:rPr>
        <w:t>30</w:t>
      </w:r>
      <w:r w:rsidRPr="00397D34">
        <w:rPr>
          <w:rFonts w:eastAsia="Times New Roman" w:cstheme="minorHAnsi"/>
          <w:sz w:val="24"/>
          <w:szCs w:val="24"/>
          <w:lang w:eastAsia="pl-PL"/>
        </w:rPr>
        <w:t xml:space="preserve">. Wykonawca ustosunkuje się do ww. wniosków </w:t>
      </w:r>
      <w:r w:rsidRPr="00397D34">
        <w:rPr>
          <w:rFonts w:eastAsia="Times New Roman" w:cstheme="minorHAnsi"/>
          <w:sz w:val="24"/>
          <w:szCs w:val="24"/>
          <w:lang w:eastAsia="pl-PL"/>
        </w:rPr>
        <w:br/>
        <w:t xml:space="preserve">i zastrzeżeń w przeciągu 14 dni od daty ich otrzymania. </w:t>
      </w:r>
    </w:p>
    <w:p w14:paraId="08329C5E" w14:textId="77777777" w:rsidR="00366797" w:rsidRPr="00397D34" w:rsidRDefault="00366797" w:rsidP="00347B35">
      <w:pPr>
        <w:pStyle w:val="Akapitzlist"/>
        <w:numPr>
          <w:ilvl w:val="0"/>
          <w:numId w:val="235"/>
        </w:numPr>
        <w:spacing w:after="0"/>
        <w:ind w:left="426" w:hanging="426"/>
        <w:jc w:val="both"/>
        <w:rPr>
          <w:rFonts w:eastAsia="Times New Roman" w:cstheme="minorHAnsi"/>
          <w:sz w:val="24"/>
          <w:szCs w:val="24"/>
          <w:lang w:eastAsia="pl-PL"/>
        </w:rPr>
      </w:pPr>
      <w:r w:rsidRPr="00397D34">
        <w:rPr>
          <w:rFonts w:eastAsia="Times New Roman" w:cstheme="minorHAnsi"/>
          <w:sz w:val="24"/>
          <w:szCs w:val="24"/>
          <w:lang w:eastAsia="pl-PL"/>
        </w:rPr>
        <w:t xml:space="preserve">W terminie do 14 dni Wykonawca uwzględni w projekcie UPUL przekazane przez Zamawiającego rozstrzygnięcia wniosków i zastrzeżeń, o których mowa w ust. </w:t>
      </w:r>
      <w:r>
        <w:rPr>
          <w:rFonts w:eastAsia="Times New Roman" w:cstheme="minorHAnsi"/>
          <w:sz w:val="24"/>
          <w:szCs w:val="24"/>
          <w:lang w:eastAsia="pl-PL"/>
        </w:rPr>
        <w:t>30</w:t>
      </w:r>
      <w:r w:rsidRPr="00397D34">
        <w:rPr>
          <w:rFonts w:eastAsia="Times New Roman" w:cstheme="minorHAnsi"/>
          <w:sz w:val="24"/>
          <w:szCs w:val="24"/>
          <w:lang w:eastAsia="pl-PL"/>
        </w:rPr>
        <w:t>.</w:t>
      </w:r>
    </w:p>
    <w:p w14:paraId="18A56B83" w14:textId="6A43C7B2" w:rsidR="00366797" w:rsidRPr="00397D34" w:rsidRDefault="00366797" w:rsidP="00347B35">
      <w:pPr>
        <w:numPr>
          <w:ilvl w:val="0"/>
          <w:numId w:val="235"/>
        </w:numPr>
        <w:spacing w:after="0" w:line="240" w:lineRule="auto"/>
        <w:ind w:left="425"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Zamawiający zastrzega, że w przypadku uwag zgłoszonych przez Biuro Ochrony Środowiska Urzędu Miasta Stołecznego Warszawy (organ nadzorczy Zamawiającego), Wykonawca dokona korekty zgodnie z § 6 ust. 4 i 5, nawet po sporządzeniu protokołu odbioru prac opisanego</w:t>
      </w:r>
      <w:r w:rsidR="001C5BFB">
        <w:rPr>
          <w:rFonts w:eastAsia="Times New Roman" w:cstheme="minorHAnsi"/>
          <w:sz w:val="24"/>
          <w:szCs w:val="24"/>
          <w:lang w:eastAsia="pl-PL"/>
        </w:rPr>
        <w:t xml:space="preserve"> </w:t>
      </w:r>
      <w:r w:rsidRPr="00397D34">
        <w:rPr>
          <w:rFonts w:eastAsia="Times New Roman" w:cstheme="minorHAnsi"/>
          <w:sz w:val="24"/>
          <w:szCs w:val="24"/>
          <w:lang w:eastAsia="pl-PL"/>
        </w:rPr>
        <w:t xml:space="preserve">w </w:t>
      </w:r>
      <w:r w:rsidR="00B030D3">
        <w:rPr>
          <w:rFonts w:eastAsia="Times New Roman" w:cstheme="minorHAnsi"/>
          <w:sz w:val="24"/>
          <w:szCs w:val="24"/>
          <w:lang w:eastAsia="pl-PL"/>
        </w:rPr>
        <w:br/>
      </w:r>
      <w:r w:rsidRPr="00397D34">
        <w:rPr>
          <w:rFonts w:eastAsia="Times New Roman" w:cstheme="minorHAnsi"/>
          <w:sz w:val="24"/>
          <w:szCs w:val="24"/>
          <w:lang w:eastAsia="pl-PL"/>
        </w:rPr>
        <w:t>§ 6 ust. 11.</w:t>
      </w:r>
    </w:p>
    <w:p w14:paraId="1D1A3E42" w14:textId="77777777" w:rsidR="00366797" w:rsidRPr="00397D34" w:rsidRDefault="00366797" w:rsidP="00347B35">
      <w:pPr>
        <w:numPr>
          <w:ilvl w:val="0"/>
          <w:numId w:val="235"/>
        </w:numPr>
        <w:suppressAutoHyphens/>
        <w:spacing w:after="0" w:line="240" w:lineRule="auto"/>
        <w:ind w:left="425" w:hanging="425"/>
        <w:jc w:val="both"/>
        <w:rPr>
          <w:rFonts w:eastAsia="Times New Roman" w:cstheme="minorHAnsi"/>
          <w:sz w:val="24"/>
          <w:szCs w:val="24"/>
          <w:lang w:eastAsia="pl-PL"/>
        </w:rPr>
      </w:pPr>
      <w:r w:rsidRPr="00397D34">
        <w:rPr>
          <w:rFonts w:eastAsia="Times New Roman" w:cstheme="minorHAnsi"/>
          <w:sz w:val="24"/>
          <w:szCs w:val="24"/>
          <w:lang w:eastAsia="pl-PL"/>
        </w:rPr>
        <w:t>Wykonawca przyjmując do wykonania prace określone niniejszą Umową, zobowiązany jest Wykonać je ze szczególną starannością i dbałością o interesy Zamawiającego.</w:t>
      </w:r>
    </w:p>
    <w:p w14:paraId="12D33043" w14:textId="4EAF0C68" w:rsidR="00366797" w:rsidRPr="00397D34" w:rsidRDefault="00366797" w:rsidP="00347B35">
      <w:pPr>
        <w:numPr>
          <w:ilvl w:val="0"/>
          <w:numId w:val="235"/>
        </w:numPr>
        <w:suppressAutoHyphens/>
        <w:spacing w:after="0" w:line="240" w:lineRule="auto"/>
        <w:ind w:left="425" w:hanging="425"/>
        <w:jc w:val="both"/>
        <w:rPr>
          <w:rFonts w:eastAsia="Times New Roman" w:cstheme="minorHAnsi"/>
          <w:sz w:val="24"/>
          <w:szCs w:val="24"/>
          <w:lang w:eastAsia="pl-PL"/>
        </w:rPr>
      </w:pPr>
      <w:r w:rsidRPr="00397D34">
        <w:rPr>
          <w:rFonts w:eastAsia="Times New Roman" w:cstheme="minorHAnsi"/>
          <w:sz w:val="24"/>
          <w:szCs w:val="24"/>
          <w:lang w:eastAsia="pl-PL"/>
        </w:rPr>
        <w:t>Stwierdzone przez Zamawiającego usterki przy odbiorze prac i w okresie gwarancji, zgłoszone przez Zamawiającego lub właścicieli lasów Wykonawca będzie usuwać na własny koszt,</w:t>
      </w:r>
      <w:r w:rsidR="00B030D3">
        <w:rPr>
          <w:rFonts w:eastAsia="Times New Roman" w:cstheme="minorHAnsi"/>
          <w:sz w:val="24"/>
          <w:szCs w:val="24"/>
          <w:lang w:eastAsia="pl-PL"/>
        </w:rPr>
        <w:t xml:space="preserve"> </w:t>
      </w:r>
      <w:r w:rsidR="00B030D3">
        <w:rPr>
          <w:rFonts w:eastAsia="Times New Roman" w:cstheme="minorHAnsi"/>
          <w:sz w:val="24"/>
          <w:szCs w:val="24"/>
          <w:lang w:eastAsia="pl-PL"/>
        </w:rPr>
        <w:br/>
      </w:r>
      <w:r w:rsidRPr="00397D34">
        <w:rPr>
          <w:rFonts w:eastAsia="Times New Roman" w:cstheme="minorHAnsi"/>
          <w:sz w:val="24"/>
          <w:szCs w:val="24"/>
          <w:lang w:eastAsia="pl-PL"/>
        </w:rPr>
        <w:t>w terminie wyznaczonym przez Zamawiającego.</w:t>
      </w:r>
    </w:p>
    <w:p w14:paraId="56EB2382" w14:textId="0F4775FA" w:rsidR="00366797" w:rsidRDefault="00366797" w:rsidP="00CD56E7">
      <w:pPr>
        <w:numPr>
          <w:ilvl w:val="0"/>
          <w:numId w:val="235"/>
        </w:numPr>
        <w:suppressAutoHyphens/>
        <w:spacing w:after="0" w:line="240" w:lineRule="auto"/>
        <w:ind w:left="425" w:hanging="425"/>
        <w:jc w:val="both"/>
        <w:rPr>
          <w:rFonts w:eastAsia="Times New Roman" w:cstheme="minorHAnsi"/>
          <w:sz w:val="24"/>
          <w:szCs w:val="24"/>
          <w:lang w:eastAsia="pl-PL"/>
        </w:rPr>
      </w:pPr>
      <w:r w:rsidRPr="00397D34">
        <w:rPr>
          <w:rFonts w:eastAsia="Times New Roman" w:cstheme="minorHAnsi"/>
          <w:sz w:val="24"/>
          <w:szCs w:val="24"/>
          <w:lang w:eastAsia="pl-PL"/>
        </w:rPr>
        <w:t>Sprecyzowanie innych szczegółowych zagadnień należy uzgodnić z Zamawiającym pisemnie, pod rygorem bezskuteczności.</w:t>
      </w:r>
    </w:p>
    <w:p w14:paraId="4385AEBE" w14:textId="77777777" w:rsidR="00F75326" w:rsidRPr="00CD56E7" w:rsidRDefault="00F75326" w:rsidP="00F75326">
      <w:pPr>
        <w:suppressAutoHyphens/>
        <w:spacing w:after="0" w:line="240" w:lineRule="auto"/>
        <w:jc w:val="both"/>
        <w:rPr>
          <w:rFonts w:eastAsia="Times New Roman" w:cstheme="minorHAnsi"/>
          <w:sz w:val="24"/>
          <w:szCs w:val="24"/>
          <w:lang w:eastAsia="pl-PL"/>
        </w:rPr>
      </w:pPr>
    </w:p>
    <w:p w14:paraId="15BE11C3" w14:textId="77777777" w:rsidR="00366797" w:rsidRPr="00397D34" w:rsidRDefault="00366797" w:rsidP="00366797">
      <w:pPr>
        <w:tabs>
          <w:tab w:val="left" w:pos="4253"/>
          <w:tab w:val="left" w:pos="4395"/>
          <w:tab w:val="left" w:pos="4820"/>
        </w:tabs>
        <w:spacing w:after="120" w:line="240" w:lineRule="auto"/>
        <w:ind w:left="567" w:hanging="567"/>
        <w:jc w:val="center"/>
        <w:rPr>
          <w:rFonts w:eastAsia="Times New Roman" w:cstheme="minorHAnsi"/>
          <w:b/>
          <w:sz w:val="24"/>
          <w:szCs w:val="24"/>
          <w:lang w:eastAsia="pl-PL"/>
        </w:rPr>
      </w:pPr>
      <w:r w:rsidRPr="00397D34">
        <w:rPr>
          <w:rFonts w:eastAsia="Times New Roman" w:cstheme="minorHAnsi"/>
          <w:b/>
          <w:sz w:val="24"/>
          <w:szCs w:val="24"/>
          <w:lang w:eastAsia="pl-PL"/>
        </w:rPr>
        <w:t>§ 3</w:t>
      </w:r>
    </w:p>
    <w:p w14:paraId="37BC3005" w14:textId="2C7BC806" w:rsidR="00366797" w:rsidRPr="00397D34" w:rsidRDefault="00366797" w:rsidP="00366797">
      <w:pPr>
        <w:numPr>
          <w:ilvl w:val="0"/>
          <w:numId w:val="230"/>
        </w:numPr>
        <w:tabs>
          <w:tab w:val="left" w:pos="-709"/>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Wykonawca zobowiązuje się Wykonać przedmiot zamówienia wskazany w § 1 w terminie do dnia 1.08.2024 r.</w:t>
      </w:r>
    </w:p>
    <w:p w14:paraId="498B02E9" w14:textId="77777777" w:rsidR="00366797" w:rsidRPr="00397D34" w:rsidRDefault="00366797" w:rsidP="00366797">
      <w:pPr>
        <w:numPr>
          <w:ilvl w:val="0"/>
          <w:numId w:val="230"/>
        </w:numPr>
        <w:tabs>
          <w:tab w:val="left" w:pos="-709"/>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Wykonawca przystąpi do realizacji przedmiotu Umowy w terminie nie późniejszym, niż 7 dni od daty podpisania niniejszej Umowy. </w:t>
      </w:r>
    </w:p>
    <w:p w14:paraId="74FB8F57" w14:textId="23B56AA5" w:rsidR="00366797" w:rsidRDefault="00366797" w:rsidP="00366797">
      <w:pPr>
        <w:numPr>
          <w:ilvl w:val="0"/>
          <w:numId w:val="230"/>
        </w:numPr>
        <w:tabs>
          <w:tab w:val="left" w:pos="-709"/>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Dopuszcza się możliwość jednoczesnej realizacji przez Wykonawcę etapów I, II, III prac objętych przedmiotem zamówienia, opisanych w </w:t>
      </w:r>
      <w:r w:rsidRPr="00397D34">
        <w:rPr>
          <w:rFonts w:eastAsia="Times New Roman" w:cstheme="minorHAnsi"/>
          <w:bCs/>
          <w:sz w:val="24"/>
          <w:szCs w:val="24"/>
          <w:lang w:eastAsia="pl-PL"/>
        </w:rPr>
        <w:t>§ 5</w:t>
      </w:r>
      <w:r w:rsidRPr="00397D34">
        <w:rPr>
          <w:rFonts w:eastAsia="Times New Roman" w:cstheme="minorHAnsi"/>
          <w:sz w:val="24"/>
          <w:szCs w:val="24"/>
          <w:lang w:eastAsia="pl-PL"/>
        </w:rPr>
        <w:t xml:space="preserve"> z zastrzeżeniem, że płatności za realizację prac objętych poszczególnymi etapami mogą nastąpić po wskazanych w harmonogramie terminach.</w:t>
      </w:r>
    </w:p>
    <w:p w14:paraId="1C57B5A4" w14:textId="77777777" w:rsidR="00F75326" w:rsidRPr="00397D34" w:rsidRDefault="00F75326" w:rsidP="00F75326">
      <w:pPr>
        <w:tabs>
          <w:tab w:val="left" w:pos="-709"/>
        </w:tabs>
        <w:spacing w:after="0" w:line="240" w:lineRule="auto"/>
        <w:jc w:val="both"/>
        <w:rPr>
          <w:rFonts w:eastAsia="Times New Roman" w:cstheme="minorHAnsi"/>
          <w:sz w:val="24"/>
          <w:szCs w:val="24"/>
          <w:lang w:eastAsia="pl-PL"/>
        </w:rPr>
      </w:pPr>
    </w:p>
    <w:p w14:paraId="71B6EF9E" w14:textId="77777777" w:rsidR="00366797" w:rsidRPr="00397D34" w:rsidRDefault="00366797" w:rsidP="00366797">
      <w:pPr>
        <w:numPr>
          <w:ilvl w:val="0"/>
          <w:numId w:val="230"/>
        </w:numPr>
        <w:tabs>
          <w:tab w:val="left" w:pos="-709"/>
        </w:tabs>
        <w:spacing w:after="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lastRenderedPageBreak/>
        <w:t>Z ramienia Zamawiającego nadzór nad realizacją Umowy prowadzić będą:</w:t>
      </w:r>
    </w:p>
    <w:p w14:paraId="121379B6" w14:textId="77777777" w:rsidR="00366797" w:rsidRPr="00397D34" w:rsidRDefault="00366797" w:rsidP="00366797">
      <w:pPr>
        <w:numPr>
          <w:ilvl w:val="0"/>
          <w:numId w:val="192"/>
        </w:numPr>
        <w:tabs>
          <w:tab w:val="left" w:pos="-709"/>
        </w:tabs>
        <w:spacing w:after="0" w:line="240" w:lineRule="auto"/>
        <w:ind w:left="993"/>
        <w:contextualSpacing/>
        <w:jc w:val="both"/>
        <w:rPr>
          <w:rFonts w:eastAsia="Times New Roman" w:cstheme="minorHAnsi"/>
          <w:sz w:val="24"/>
          <w:szCs w:val="24"/>
          <w:lang w:eastAsia="pl-PL"/>
        </w:rPr>
      </w:pPr>
      <w:r w:rsidRPr="00397D34">
        <w:rPr>
          <w:rFonts w:eastAsia="Times New Roman" w:cstheme="minorHAnsi"/>
          <w:sz w:val="24"/>
          <w:szCs w:val="24"/>
          <w:lang w:eastAsia="pl-PL"/>
        </w:rPr>
        <w:t>Maciej Warchałowski, tel. 512-767-392, e-mail: warchalowski@lasymiejskie.waw.pl</w:t>
      </w:r>
    </w:p>
    <w:p w14:paraId="1030F198" w14:textId="77777777" w:rsidR="00366797" w:rsidRPr="00397D34" w:rsidRDefault="00366797" w:rsidP="00366797">
      <w:pPr>
        <w:numPr>
          <w:ilvl w:val="0"/>
          <w:numId w:val="192"/>
        </w:numPr>
        <w:tabs>
          <w:tab w:val="left" w:pos="-709"/>
        </w:tabs>
        <w:spacing w:after="0" w:line="240" w:lineRule="auto"/>
        <w:ind w:left="993"/>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Michał Hałasiński, tel. 506-395-520, e-mail: halasinski@lasymiejskie.waw.pl </w:t>
      </w:r>
    </w:p>
    <w:p w14:paraId="40B109B8" w14:textId="77777777" w:rsidR="00366797" w:rsidRPr="00397D34" w:rsidRDefault="00366797" w:rsidP="00366797">
      <w:pPr>
        <w:numPr>
          <w:ilvl w:val="0"/>
          <w:numId w:val="230"/>
        </w:numPr>
        <w:tabs>
          <w:tab w:val="left" w:pos="-709"/>
        </w:tabs>
        <w:spacing w:after="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Wykonawca wyznacza jako koordynatora prac: ………………………..</w:t>
      </w:r>
    </w:p>
    <w:p w14:paraId="62CEA5D8" w14:textId="77777777" w:rsidR="00366797" w:rsidRPr="00397D34" w:rsidRDefault="00366797" w:rsidP="00366797">
      <w:pPr>
        <w:tabs>
          <w:tab w:val="left" w:pos="-709"/>
        </w:tabs>
        <w:spacing w:after="120" w:line="240" w:lineRule="auto"/>
        <w:ind w:left="360"/>
        <w:contextualSpacing/>
        <w:jc w:val="both"/>
        <w:rPr>
          <w:rFonts w:eastAsia="Times New Roman" w:cstheme="minorHAnsi"/>
          <w:sz w:val="24"/>
          <w:szCs w:val="24"/>
          <w:lang w:eastAsia="pl-PL"/>
        </w:rPr>
      </w:pPr>
    </w:p>
    <w:p w14:paraId="2CBD2CAE" w14:textId="77777777" w:rsidR="00366797" w:rsidRPr="00397D34" w:rsidRDefault="00366797" w:rsidP="00366797">
      <w:pPr>
        <w:spacing w:after="120" w:line="240" w:lineRule="auto"/>
        <w:ind w:left="567" w:hanging="567"/>
        <w:jc w:val="center"/>
        <w:rPr>
          <w:rFonts w:eastAsia="Times New Roman" w:cstheme="minorHAnsi"/>
          <w:b/>
          <w:sz w:val="24"/>
          <w:szCs w:val="24"/>
          <w:lang w:eastAsia="pl-PL"/>
        </w:rPr>
      </w:pPr>
      <w:r w:rsidRPr="00397D34">
        <w:rPr>
          <w:rFonts w:eastAsia="Times New Roman" w:cstheme="minorHAnsi"/>
          <w:b/>
          <w:sz w:val="24"/>
          <w:szCs w:val="24"/>
          <w:lang w:eastAsia="pl-PL"/>
        </w:rPr>
        <w:t>§ 4</w:t>
      </w:r>
    </w:p>
    <w:p w14:paraId="7067E78C" w14:textId="3FE8D1A0" w:rsidR="00366797" w:rsidRPr="00397D34" w:rsidRDefault="00366797" w:rsidP="00366797">
      <w:pPr>
        <w:numPr>
          <w:ilvl w:val="0"/>
          <w:numId w:val="223"/>
        </w:numPr>
        <w:spacing w:after="120" w:line="240" w:lineRule="auto"/>
        <w:ind w:left="426"/>
        <w:contextualSpacing/>
        <w:jc w:val="both"/>
        <w:rPr>
          <w:rFonts w:eastAsia="Times New Roman" w:cstheme="minorHAnsi"/>
          <w:bCs/>
          <w:sz w:val="24"/>
          <w:szCs w:val="24"/>
          <w:lang w:eastAsia="pl-PL"/>
        </w:rPr>
      </w:pPr>
      <w:r w:rsidRPr="00397D34">
        <w:rPr>
          <w:rFonts w:eastAsia="Times New Roman" w:cstheme="minorHAnsi"/>
          <w:sz w:val="24"/>
          <w:szCs w:val="24"/>
          <w:lang w:eastAsia="pl-PL"/>
        </w:rPr>
        <w:t xml:space="preserve">Za Wykonanie przedmiotu Umowy określonego w § 1 Strony ustalają wynagrodzenie netto </w:t>
      </w:r>
      <w:r w:rsidR="00CD56E7">
        <w:rPr>
          <w:rFonts w:eastAsia="Times New Roman" w:cstheme="minorHAnsi"/>
          <w:sz w:val="24"/>
          <w:szCs w:val="24"/>
          <w:lang w:eastAsia="pl-PL"/>
        </w:rPr>
        <w:br/>
      </w:r>
      <w:r w:rsidRPr="00397D34">
        <w:rPr>
          <w:rFonts w:eastAsia="Times New Roman" w:cstheme="minorHAnsi"/>
          <w:sz w:val="24"/>
          <w:szCs w:val="24"/>
          <w:lang w:eastAsia="pl-PL"/>
        </w:rPr>
        <w:t>w kwocie ………………………..</w:t>
      </w:r>
      <w:r w:rsidRPr="00397D34">
        <w:rPr>
          <w:rFonts w:eastAsia="Calibri" w:cstheme="minorHAnsi"/>
          <w:b/>
          <w:sz w:val="24"/>
          <w:szCs w:val="24"/>
        </w:rPr>
        <w:t xml:space="preserve"> zł/ha (słownie </w:t>
      </w:r>
      <w:r w:rsidRPr="00397D34">
        <w:rPr>
          <w:rFonts w:eastAsia="Times New Roman" w:cstheme="minorHAnsi"/>
          <w:sz w:val="24"/>
          <w:szCs w:val="24"/>
          <w:lang w:eastAsia="pl-PL"/>
        </w:rPr>
        <w:t>………………………..</w:t>
      </w:r>
      <w:r w:rsidRPr="00397D34">
        <w:rPr>
          <w:rFonts w:eastAsia="Calibri" w:cstheme="minorHAnsi"/>
          <w:b/>
          <w:bCs/>
          <w:sz w:val="24"/>
          <w:szCs w:val="24"/>
        </w:rPr>
        <w:t xml:space="preserve">) plus 8% podatku VAT w kwocie </w:t>
      </w:r>
      <w:r w:rsidRPr="00397D34">
        <w:rPr>
          <w:rFonts w:eastAsia="Times New Roman" w:cstheme="minorHAnsi"/>
          <w:sz w:val="24"/>
          <w:szCs w:val="24"/>
          <w:lang w:eastAsia="pl-PL"/>
        </w:rPr>
        <w:t>………………………..</w:t>
      </w:r>
      <w:r w:rsidRPr="00397D34">
        <w:rPr>
          <w:rFonts w:eastAsia="Calibri" w:cstheme="minorHAnsi"/>
          <w:b/>
          <w:bCs/>
          <w:sz w:val="24"/>
          <w:szCs w:val="24"/>
        </w:rPr>
        <w:t xml:space="preserve"> zł/ha (słownie: </w:t>
      </w:r>
      <w:r w:rsidRPr="00397D34">
        <w:rPr>
          <w:rFonts w:eastAsia="Times New Roman" w:cstheme="minorHAnsi"/>
          <w:sz w:val="24"/>
          <w:szCs w:val="24"/>
          <w:lang w:eastAsia="pl-PL"/>
        </w:rPr>
        <w:t>………………………..</w:t>
      </w:r>
      <w:r w:rsidRPr="00397D34">
        <w:rPr>
          <w:rFonts w:eastAsia="Calibri" w:cstheme="minorHAnsi"/>
          <w:b/>
          <w:bCs/>
          <w:sz w:val="24"/>
          <w:szCs w:val="24"/>
        </w:rPr>
        <w:t xml:space="preserve">), co stanowi kwotę brutto </w:t>
      </w:r>
      <w:r w:rsidRPr="00397D34">
        <w:rPr>
          <w:rFonts w:eastAsia="Times New Roman" w:cstheme="minorHAnsi"/>
          <w:sz w:val="24"/>
          <w:szCs w:val="24"/>
          <w:lang w:eastAsia="pl-PL"/>
        </w:rPr>
        <w:t>………………………..</w:t>
      </w:r>
      <w:r w:rsidRPr="00397D34">
        <w:rPr>
          <w:rFonts w:eastAsia="Calibri" w:cstheme="minorHAnsi"/>
          <w:b/>
          <w:bCs/>
          <w:sz w:val="24"/>
          <w:szCs w:val="24"/>
        </w:rPr>
        <w:t xml:space="preserve">zł/ha (słownie: </w:t>
      </w:r>
      <w:r w:rsidRPr="00397D34">
        <w:rPr>
          <w:rFonts w:eastAsia="Times New Roman" w:cstheme="minorHAnsi"/>
          <w:sz w:val="24"/>
          <w:szCs w:val="24"/>
          <w:lang w:eastAsia="pl-PL"/>
        </w:rPr>
        <w:t>………………………..</w:t>
      </w:r>
      <w:r w:rsidRPr="00397D34">
        <w:rPr>
          <w:rFonts w:eastAsia="Calibri" w:cstheme="minorHAnsi"/>
          <w:b/>
          <w:bCs/>
          <w:sz w:val="24"/>
          <w:szCs w:val="24"/>
        </w:rPr>
        <w:t>)</w:t>
      </w:r>
      <w:r w:rsidRPr="00397D34">
        <w:rPr>
          <w:rFonts w:eastAsia="Calibri" w:cstheme="minorHAnsi"/>
          <w:sz w:val="24"/>
          <w:szCs w:val="24"/>
        </w:rPr>
        <w:t>.</w:t>
      </w:r>
      <w:r w:rsidRPr="00397D34">
        <w:rPr>
          <w:rFonts w:eastAsia="Times New Roman" w:cstheme="minorHAnsi"/>
          <w:bCs/>
          <w:sz w:val="24"/>
          <w:szCs w:val="24"/>
          <w:lang w:eastAsia="pl-PL"/>
        </w:rPr>
        <w:t xml:space="preserve"> </w:t>
      </w:r>
    </w:p>
    <w:p w14:paraId="5D2AEBFB" w14:textId="77777777" w:rsidR="00366797" w:rsidRPr="00397D34" w:rsidRDefault="00366797" w:rsidP="00366797">
      <w:pPr>
        <w:numPr>
          <w:ilvl w:val="0"/>
          <w:numId w:val="223"/>
        </w:numPr>
        <w:spacing w:after="120" w:line="240" w:lineRule="auto"/>
        <w:ind w:left="426"/>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 xml:space="preserve">Łączne wynagrodzenie Wykonawcy za realizację prac określonych w </w:t>
      </w:r>
      <w:r w:rsidRPr="00397D34">
        <w:rPr>
          <w:rFonts w:eastAsia="Times New Roman" w:cstheme="minorHAnsi"/>
          <w:sz w:val="24"/>
          <w:szCs w:val="24"/>
          <w:lang w:eastAsia="pl-PL"/>
        </w:rPr>
        <w:t>§ 1</w:t>
      </w:r>
      <w:r w:rsidRPr="00397D34">
        <w:rPr>
          <w:rFonts w:eastAsia="Times New Roman" w:cstheme="minorHAnsi"/>
          <w:bCs/>
          <w:sz w:val="24"/>
          <w:szCs w:val="24"/>
          <w:lang w:eastAsia="pl-PL"/>
        </w:rPr>
        <w:t xml:space="preserve"> wynosić będzie netto </w:t>
      </w:r>
      <w:r w:rsidRPr="00397D34">
        <w:rPr>
          <w:rFonts w:eastAsia="Times New Roman" w:cstheme="minorHAnsi"/>
          <w:sz w:val="24"/>
          <w:szCs w:val="24"/>
          <w:lang w:eastAsia="pl-PL"/>
        </w:rPr>
        <w:t>………………………..</w:t>
      </w:r>
      <w:r w:rsidRPr="00397D34">
        <w:rPr>
          <w:rFonts w:eastAsia="Calibri" w:cstheme="minorHAnsi"/>
          <w:b/>
          <w:sz w:val="24"/>
          <w:szCs w:val="24"/>
        </w:rPr>
        <w:t xml:space="preserve"> zł</w:t>
      </w:r>
      <w:r w:rsidRPr="00397D34">
        <w:rPr>
          <w:rFonts w:eastAsia="Calibri" w:cstheme="minorHAnsi"/>
          <w:sz w:val="24"/>
          <w:szCs w:val="24"/>
        </w:rPr>
        <w:t xml:space="preserve"> (</w:t>
      </w:r>
      <w:r w:rsidRPr="00397D34">
        <w:rPr>
          <w:rFonts w:eastAsia="Calibri" w:cstheme="minorHAnsi"/>
          <w:b/>
          <w:bCs/>
          <w:sz w:val="24"/>
          <w:szCs w:val="24"/>
        </w:rPr>
        <w:t xml:space="preserve">słownie </w:t>
      </w:r>
      <w:r w:rsidRPr="00397D34">
        <w:rPr>
          <w:rFonts w:eastAsia="Times New Roman" w:cstheme="minorHAnsi"/>
          <w:sz w:val="24"/>
          <w:szCs w:val="24"/>
          <w:lang w:eastAsia="pl-PL"/>
        </w:rPr>
        <w:t>………………………..</w:t>
      </w:r>
      <w:r w:rsidRPr="00397D34">
        <w:rPr>
          <w:rFonts w:eastAsia="Calibri" w:cstheme="minorHAnsi"/>
          <w:sz w:val="24"/>
          <w:szCs w:val="24"/>
        </w:rPr>
        <w:t xml:space="preserve">) </w:t>
      </w:r>
      <w:r w:rsidRPr="00397D34">
        <w:rPr>
          <w:rFonts w:eastAsia="Calibri" w:cstheme="minorHAnsi"/>
          <w:b/>
          <w:bCs/>
          <w:sz w:val="24"/>
          <w:szCs w:val="24"/>
        </w:rPr>
        <w:t xml:space="preserve">plus 8% podatku VAT w kwocie </w:t>
      </w:r>
      <w:r w:rsidRPr="00397D34">
        <w:rPr>
          <w:rFonts w:eastAsia="Times New Roman" w:cstheme="minorHAnsi"/>
          <w:sz w:val="24"/>
          <w:szCs w:val="24"/>
          <w:lang w:eastAsia="pl-PL"/>
        </w:rPr>
        <w:t>………………………..</w:t>
      </w:r>
      <w:r w:rsidRPr="00397D34">
        <w:rPr>
          <w:rFonts w:eastAsia="Calibri" w:cstheme="minorHAnsi"/>
          <w:b/>
          <w:bCs/>
          <w:sz w:val="24"/>
          <w:szCs w:val="24"/>
        </w:rPr>
        <w:t xml:space="preserve"> zł (słownie: </w:t>
      </w:r>
      <w:r w:rsidRPr="00397D34">
        <w:rPr>
          <w:rFonts w:eastAsia="Times New Roman" w:cstheme="minorHAnsi"/>
          <w:sz w:val="24"/>
          <w:szCs w:val="24"/>
          <w:lang w:eastAsia="pl-PL"/>
        </w:rPr>
        <w:t>………………………..</w:t>
      </w:r>
      <w:r w:rsidRPr="00397D34">
        <w:rPr>
          <w:rFonts w:eastAsia="Calibri" w:cstheme="minorHAnsi"/>
          <w:b/>
          <w:bCs/>
          <w:sz w:val="24"/>
          <w:szCs w:val="24"/>
        </w:rPr>
        <w:t xml:space="preserve">), co stanowi kwotę brutto </w:t>
      </w:r>
      <w:r w:rsidRPr="00397D34">
        <w:rPr>
          <w:rFonts w:eastAsia="Times New Roman" w:cstheme="minorHAnsi"/>
          <w:sz w:val="24"/>
          <w:szCs w:val="24"/>
          <w:lang w:eastAsia="pl-PL"/>
        </w:rPr>
        <w:t>………………………..</w:t>
      </w:r>
      <w:r w:rsidRPr="00397D34">
        <w:rPr>
          <w:rFonts w:eastAsia="Calibri" w:cstheme="minorHAnsi"/>
          <w:b/>
          <w:bCs/>
          <w:sz w:val="24"/>
          <w:szCs w:val="24"/>
        </w:rPr>
        <w:t xml:space="preserve"> zł (słownie: </w:t>
      </w:r>
      <w:r w:rsidRPr="00397D34">
        <w:rPr>
          <w:rFonts w:eastAsia="Times New Roman" w:cstheme="minorHAnsi"/>
          <w:sz w:val="24"/>
          <w:szCs w:val="24"/>
          <w:lang w:eastAsia="pl-PL"/>
        </w:rPr>
        <w:t>………………………..</w:t>
      </w:r>
      <w:r w:rsidRPr="00397D34">
        <w:rPr>
          <w:rFonts w:eastAsia="Calibri" w:cstheme="minorHAnsi"/>
          <w:b/>
          <w:bCs/>
          <w:sz w:val="24"/>
          <w:szCs w:val="24"/>
        </w:rPr>
        <w:t>)</w:t>
      </w:r>
      <w:r w:rsidRPr="00397D34">
        <w:rPr>
          <w:rFonts w:eastAsia="Calibri" w:cstheme="minorHAnsi"/>
          <w:sz w:val="24"/>
          <w:szCs w:val="24"/>
        </w:rPr>
        <w:t>.</w:t>
      </w:r>
      <w:r w:rsidRPr="00397D34">
        <w:rPr>
          <w:rFonts w:eastAsia="Times New Roman" w:cstheme="minorHAnsi"/>
          <w:bCs/>
          <w:sz w:val="24"/>
          <w:szCs w:val="24"/>
          <w:lang w:eastAsia="pl-PL"/>
        </w:rPr>
        <w:t xml:space="preserve"> </w:t>
      </w:r>
    </w:p>
    <w:p w14:paraId="52ABDB6B" w14:textId="01C8F4F7" w:rsidR="00366797" w:rsidRPr="00397D34" w:rsidRDefault="00366797" w:rsidP="00366797">
      <w:pPr>
        <w:numPr>
          <w:ilvl w:val="0"/>
          <w:numId w:val="223"/>
        </w:numPr>
        <w:spacing w:after="0" w:line="240" w:lineRule="auto"/>
        <w:ind w:left="425"/>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Wynagrodzenie faktyczne za realizowany przedmiot Umowy stanowić będzie iloczyn powierzchni w hektarach, przyjętych przez Zamawiającego do objęcia UPUL i stawki brutto za 1 ha, zgodnie z ofertą Wykonawcy stanowiącą załącznik nr 1 do niniejszej Umowy. Dane powierzchniowe zawarte w § 2 ust. 1 są wartościami szacowanymi i wymagają uzgodnienia</w:t>
      </w:r>
      <w:bookmarkStart w:id="17" w:name="_Hlk123541921"/>
      <w:r w:rsidRPr="00397D34">
        <w:rPr>
          <w:rFonts w:eastAsia="Times New Roman" w:cstheme="minorHAnsi"/>
          <w:bCs/>
          <w:sz w:val="24"/>
          <w:szCs w:val="24"/>
          <w:lang w:eastAsia="pl-PL"/>
        </w:rPr>
        <w:t xml:space="preserve">, </w:t>
      </w:r>
      <w:r w:rsidR="00B030D3">
        <w:rPr>
          <w:rFonts w:eastAsia="Times New Roman" w:cstheme="minorHAnsi"/>
          <w:bCs/>
          <w:sz w:val="24"/>
          <w:szCs w:val="24"/>
          <w:lang w:eastAsia="pl-PL"/>
        </w:rPr>
        <w:br/>
      </w:r>
      <w:r w:rsidRPr="00397D34">
        <w:rPr>
          <w:rFonts w:eastAsia="Times New Roman" w:cstheme="minorHAnsi"/>
          <w:bCs/>
          <w:sz w:val="24"/>
          <w:szCs w:val="24"/>
          <w:lang w:eastAsia="pl-PL"/>
        </w:rPr>
        <w:t>o którym mowa w § 2 ust. 2.</w:t>
      </w:r>
    </w:p>
    <w:bookmarkEnd w:id="17"/>
    <w:p w14:paraId="260D6C8B" w14:textId="25EE8293" w:rsidR="00366797" w:rsidRPr="00397D34" w:rsidRDefault="00366797" w:rsidP="00366797">
      <w:pPr>
        <w:pStyle w:val="Akapitzlist"/>
        <w:numPr>
          <w:ilvl w:val="0"/>
          <w:numId w:val="223"/>
        </w:numPr>
        <w:spacing w:after="0"/>
        <w:ind w:left="425" w:hanging="426"/>
        <w:jc w:val="both"/>
        <w:rPr>
          <w:rFonts w:eastAsia="Times New Roman" w:cstheme="minorHAnsi"/>
          <w:bCs/>
          <w:sz w:val="24"/>
          <w:szCs w:val="24"/>
          <w:lang w:eastAsia="pl-PL"/>
        </w:rPr>
      </w:pPr>
      <w:r w:rsidRPr="00397D34">
        <w:rPr>
          <w:rFonts w:eastAsia="Times New Roman" w:cstheme="minorHAnsi"/>
          <w:bCs/>
          <w:sz w:val="24"/>
          <w:szCs w:val="24"/>
          <w:lang w:eastAsia="pl-PL"/>
        </w:rPr>
        <w:t>Uzgodnienie, o którym mowa w § 2 ust. 2 stanowi podstawę do sporządzenia aneksu do niniejszej Umowy, w którym zostanie ostatecznie ustalona powierzchnia objęta opracowaniem oraz wynagrodzenie Wykonawcy.</w:t>
      </w:r>
    </w:p>
    <w:p w14:paraId="6C09CDB6" w14:textId="77777777" w:rsidR="00366797" w:rsidRPr="00397D34" w:rsidRDefault="00366797" w:rsidP="00366797">
      <w:pPr>
        <w:spacing w:after="120" w:line="240" w:lineRule="auto"/>
        <w:contextualSpacing/>
        <w:jc w:val="both"/>
        <w:rPr>
          <w:rFonts w:eastAsia="Times New Roman" w:cstheme="minorHAnsi"/>
          <w:bCs/>
          <w:sz w:val="24"/>
          <w:szCs w:val="24"/>
          <w:lang w:eastAsia="pl-PL"/>
        </w:rPr>
      </w:pPr>
    </w:p>
    <w:p w14:paraId="4F25A851" w14:textId="77777777" w:rsidR="00366797" w:rsidRPr="00397D34" w:rsidRDefault="00366797" w:rsidP="00366797">
      <w:pPr>
        <w:spacing w:after="120" w:line="240" w:lineRule="auto"/>
        <w:ind w:left="567" w:hanging="567"/>
        <w:jc w:val="center"/>
        <w:rPr>
          <w:rFonts w:eastAsia="Times New Roman" w:cstheme="minorHAnsi"/>
          <w:b/>
          <w:sz w:val="24"/>
          <w:szCs w:val="24"/>
          <w:lang w:eastAsia="pl-PL"/>
        </w:rPr>
      </w:pPr>
      <w:bookmarkStart w:id="18" w:name="_Hlk123543874"/>
      <w:r w:rsidRPr="00397D34">
        <w:rPr>
          <w:rFonts w:eastAsia="Times New Roman" w:cstheme="minorHAnsi"/>
          <w:b/>
          <w:sz w:val="24"/>
          <w:szCs w:val="24"/>
          <w:lang w:eastAsia="pl-PL"/>
        </w:rPr>
        <w:t>§ 5</w:t>
      </w:r>
    </w:p>
    <w:bookmarkEnd w:id="18"/>
    <w:p w14:paraId="72B70629" w14:textId="77777777" w:rsidR="00366797" w:rsidRPr="00397D34" w:rsidRDefault="00366797" w:rsidP="00366797">
      <w:pPr>
        <w:ind w:left="142"/>
        <w:jc w:val="both"/>
        <w:rPr>
          <w:rFonts w:eastAsia="Times New Roman" w:cstheme="minorHAnsi"/>
          <w:sz w:val="24"/>
          <w:szCs w:val="24"/>
          <w:lang w:eastAsia="pl-PL"/>
        </w:rPr>
      </w:pPr>
      <w:r w:rsidRPr="00397D34">
        <w:rPr>
          <w:rFonts w:eastAsia="Times New Roman" w:cstheme="minorHAnsi"/>
          <w:sz w:val="24"/>
          <w:szCs w:val="24"/>
          <w:lang w:eastAsia="pl-PL"/>
        </w:rPr>
        <w:t>Ustala się następujący harmonogram prac:</w:t>
      </w:r>
    </w:p>
    <w:tbl>
      <w:tblPr>
        <w:tblStyle w:val="Tabela-Siatka"/>
        <w:tblW w:w="9184" w:type="dxa"/>
        <w:jc w:val="center"/>
        <w:tblLayout w:type="fixed"/>
        <w:tblLook w:val="04A0" w:firstRow="1" w:lastRow="0" w:firstColumn="1" w:lastColumn="0" w:noHBand="0" w:noVBand="1"/>
      </w:tblPr>
      <w:tblGrid>
        <w:gridCol w:w="1013"/>
        <w:gridCol w:w="2101"/>
        <w:gridCol w:w="4394"/>
        <w:gridCol w:w="1676"/>
      </w:tblGrid>
      <w:tr w:rsidR="00366797" w:rsidRPr="00397D34" w14:paraId="2A8ED201" w14:textId="77777777" w:rsidTr="003C5FBB">
        <w:trPr>
          <w:jc w:val="center"/>
        </w:trPr>
        <w:tc>
          <w:tcPr>
            <w:tcW w:w="1013" w:type="dxa"/>
            <w:vAlign w:val="center"/>
          </w:tcPr>
          <w:p w14:paraId="727451D2" w14:textId="77777777" w:rsidR="00366797" w:rsidRPr="00397D34" w:rsidRDefault="00366797" w:rsidP="003C5FBB">
            <w:pPr>
              <w:suppressAutoHyphens/>
              <w:ind w:left="30" w:hanging="30"/>
              <w:contextualSpacing/>
              <w:jc w:val="center"/>
              <w:rPr>
                <w:rFonts w:eastAsia="Times New Roman" w:cstheme="minorHAnsi"/>
                <w:b/>
                <w:sz w:val="24"/>
                <w:szCs w:val="24"/>
              </w:rPr>
            </w:pPr>
            <w:r w:rsidRPr="00397D34">
              <w:rPr>
                <w:rFonts w:eastAsia="Times New Roman" w:cstheme="minorHAnsi"/>
                <w:b/>
                <w:sz w:val="24"/>
                <w:szCs w:val="24"/>
              </w:rPr>
              <w:t>Etap</w:t>
            </w:r>
          </w:p>
        </w:tc>
        <w:tc>
          <w:tcPr>
            <w:tcW w:w="2101" w:type="dxa"/>
            <w:vAlign w:val="center"/>
          </w:tcPr>
          <w:p w14:paraId="7373DA19" w14:textId="77777777" w:rsidR="00366797" w:rsidRPr="00397D34" w:rsidRDefault="00366797" w:rsidP="003C5FBB">
            <w:pPr>
              <w:suppressAutoHyphens/>
              <w:ind w:left="284" w:hanging="284"/>
              <w:contextualSpacing/>
              <w:jc w:val="center"/>
              <w:rPr>
                <w:rFonts w:eastAsia="Times New Roman" w:cstheme="minorHAnsi"/>
                <w:b/>
                <w:sz w:val="24"/>
                <w:szCs w:val="24"/>
              </w:rPr>
            </w:pPr>
            <w:r w:rsidRPr="00397D34">
              <w:rPr>
                <w:rFonts w:eastAsia="Times New Roman" w:cstheme="minorHAnsi"/>
                <w:b/>
                <w:sz w:val="24"/>
                <w:szCs w:val="24"/>
              </w:rPr>
              <w:t>Termin</w:t>
            </w:r>
          </w:p>
        </w:tc>
        <w:tc>
          <w:tcPr>
            <w:tcW w:w="4394" w:type="dxa"/>
            <w:vAlign w:val="center"/>
          </w:tcPr>
          <w:p w14:paraId="3E82F82E" w14:textId="77777777" w:rsidR="00366797" w:rsidRPr="00397D34" w:rsidRDefault="00366797" w:rsidP="003C5FBB">
            <w:pPr>
              <w:suppressAutoHyphens/>
              <w:ind w:left="284" w:hanging="284"/>
              <w:contextualSpacing/>
              <w:jc w:val="center"/>
              <w:rPr>
                <w:rFonts w:eastAsia="Times New Roman" w:cstheme="minorHAnsi"/>
                <w:b/>
                <w:sz w:val="24"/>
                <w:szCs w:val="24"/>
              </w:rPr>
            </w:pPr>
            <w:r w:rsidRPr="00397D34">
              <w:rPr>
                <w:rFonts w:eastAsia="Times New Roman" w:cstheme="minorHAnsi"/>
                <w:b/>
                <w:sz w:val="24"/>
                <w:szCs w:val="24"/>
              </w:rPr>
              <w:t>Zakres prac</w:t>
            </w:r>
          </w:p>
        </w:tc>
        <w:tc>
          <w:tcPr>
            <w:tcW w:w="1676" w:type="dxa"/>
            <w:vAlign w:val="center"/>
          </w:tcPr>
          <w:p w14:paraId="4177C35E" w14:textId="77777777" w:rsidR="00366797" w:rsidRPr="00397D34" w:rsidRDefault="00366797" w:rsidP="003C5FBB">
            <w:pPr>
              <w:suppressAutoHyphens/>
              <w:ind w:left="284" w:hanging="284"/>
              <w:contextualSpacing/>
              <w:jc w:val="center"/>
              <w:rPr>
                <w:rFonts w:eastAsia="Times New Roman" w:cstheme="minorHAnsi"/>
                <w:b/>
                <w:sz w:val="24"/>
                <w:szCs w:val="24"/>
              </w:rPr>
            </w:pPr>
            <w:r w:rsidRPr="00397D34">
              <w:rPr>
                <w:rFonts w:eastAsia="Times New Roman" w:cstheme="minorHAnsi"/>
                <w:b/>
                <w:sz w:val="24"/>
                <w:szCs w:val="24"/>
              </w:rPr>
              <w:t>płatność</w:t>
            </w:r>
          </w:p>
        </w:tc>
      </w:tr>
      <w:tr w:rsidR="00366797" w:rsidRPr="00397D34" w14:paraId="0015AEB6" w14:textId="77777777" w:rsidTr="003C5FBB">
        <w:trPr>
          <w:trHeight w:val="1532"/>
          <w:jc w:val="center"/>
        </w:trPr>
        <w:tc>
          <w:tcPr>
            <w:tcW w:w="1013" w:type="dxa"/>
            <w:vMerge w:val="restart"/>
            <w:vAlign w:val="center"/>
          </w:tcPr>
          <w:p w14:paraId="441B3692" w14:textId="77777777" w:rsidR="00366797" w:rsidRPr="00397D34" w:rsidRDefault="00366797" w:rsidP="003C5FBB">
            <w:pPr>
              <w:tabs>
                <w:tab w:val="center" w:pos="-130"/>
              </w:tabs>
              <w:suppressAutoHyphens/>
              <w:ind w:left="30" w:right="-86" w:hanging="30"/>
              <w:contextualSpacing/>
              <w:jc w:val="center"/>
              <w:rPr>
                <w:rFonts w:eastAsia="Times New Roman" w:cstheme="minorHAnsi"/>
                <w:sz w:val="24"/>
                <w:szCs w:val="24"/>
              </w:rPr>
            </w:pPr>
            <w:bookmarkStart w:id="19" w:name="_Hlk95895317"/>
            <w:r w:rsidRPr="00397D34">
              <w:rPr>
                <w:rFonts w:eastAsia="Times New Roman" w:cstheme="minorHAnsi"/>
                <w:sz w:val="24"/>
                <w:szCs w:val="24"/>
              </w:rPr>
              <w:t>I</w:t>
            </w:r>
          </w:p>
        </w:tc>
        <w:tc>
          <w:tcPr>
            <w:tcW w:w="2101" w:type="dxa"/>
            <w:tcBorders>
              <w:top w:val="single" w:sz="4" w:space="0" w:color="auto"/>
              <w:left w:val="single" w:sz="4" w:space="0" w:color="auto"/>
              <w:right w:val="single" w:sz="4" w:space="0" w:color="auto"/>
            </w:tcBorders>
            <w:shd w:val="clear" w:color="auto" w:fill="auto"/>
            <w:vAlign w:val="center"/>
          </w:tcPr>
          <w:p w14:paraId="63096072" w14:textId="77777777" w:rsidR="00366797" w:rsidRPr="00397D34" w:rsidRDefault="00366797" w:rsidP="003C5FBB">
            <w:pPr>
              <w:suppressAutoHyphens/>
              <w:contextualSpacing/>
              <w:jc w:val="center"/>
              <w:rPr>
                <w:rFonts w:eastAsia="Times New Roman" w:cstheme="minorHAnsi"/>
                <w:sz w:val="24"/>
                <w:szCs w:val="24"/>
              </w:rPr>
            </w:pPr>
            <w:r w:rsidRPr="00397D34">
              <w:rPr>
                <w:rFonts w:eastAsia="Times New Roman" w:cstheme="minorHAnsi"/>
                <w:sz w:val="24"/>
                <w:szCs w:val="24"/>
              </w:rPr>
              <w:t>Do uzgodnienia</w:t>
            </w:r>
          </w:p>
          <w:p w14:paraId="79C5D458" w14:textId="77777777" w:rsidR="00366797" w:rsidRPr="00397D34" w:rsidRDefault="00366797" w:rsidP="003C5FBB">
            <w:pPr>
              <w:suppressAutoHyphens/>
              <w:contextualSpacing/>
              <w:jc w:val="center"/>
              <w:rPr>
                <w:rFonts w:eastAsia="Times New Roman" w:cstheme="minorHAnsi"/>
                <w:sz w:val="24"/>
                <w:szCs w:val="24"/>
              </w:rPr>
            </w:pPr>
            <w:r w:rsidRPr="00397D34">
              <w:rPr>
                <w:rFonts w:eastAsia="Times New Roman" w:cstheme="minorHAnsi"/>
                <w:sz w:val="24"/>
                <w:szCs w:val="24"/>
              </w:rPr>
              <w:t>(niezwłocznie, nie później niż</w:t>
            </w:r>
          </w:p>
          <w:p w14:paraId="3570397E" w14:textId="77777777" w:rsidR="00366797" w:rsidRPr="00397D34" w:rsidRDefault="00366797" w:rsidP="003C5FBB">
            <w:pPr>
              <w:suppressAutoHyphens/>
              <w:contextualSpacing/>
              <w:jc w:val="center"/>
              <w:rPr>
                <w:rFonts w:eastAsia="Times New Roman" w:cstheme="minorHAnsi"/>
                <w:b/>
                <w:bCs/>
                <w:sz w:val="24"/>
                <w:szCs w:val="24"/>
              </w:rPr>
            </w:pPr>
            <w:r w:rsidRPr="00397D34">
              <w:rPr>
                <w:rFonts w:eastAsia="Times New Roman" w:cstheme="minorHAnsi"/>
                <w:b/>
                <w:bCs/>
                <w:sz w:val="24"/>
                <w:szCs w:val="24"/>
              </w:rPr>
              <w:t>28.04.2023 r.)</w:t>
            </w:r>
          </w:p>
        </w:tc>
        <w:tc>
          <w:tcPr>
            <w:tcW w:w="4394" w:type="dxa"/>
            <w:vAlign w:val="center"/>
          </w:tcPr>
          <w:p w14:paraId="2D5A64A0" w14:textId="34330CD7"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rPr>
              <w:t xml:space="preserve">Spotkanie o którym mowa w § 2 ust. </w:t>
            </w:r>
            <w:r w:rsidR="005F6D82">
              <w:rPr>
                <w:rFonts w:eastAsia="Times New Roman" w:cstheme="minorHAnsi"/>
                <w:sz w:val="24"/>
                <w:szCs w:val="24"/>
              </w:rPr>
              <w:t>3</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D31D65" w14:textId="77777777" w:rsidR="00366797" w:rsidRPr="00397D34" w:rsidRDefault="00366797" w:rsidP="003C5FBB">
            <w:pPr>
              <w:suppressAutoHyphens/>
              <w:ind w:left="-116" w:right="-122"/>
              <w:contextualSpacing/>
              <w:jc w:val="center"/>
              <w:rPr>
                <w:rFonts w:eastAsia="Times New Roman" w:cstheme="minorHAnsi"/>
                <w:sz w:val="24"/>
                <w:szCs w:val="24"/>
              </w:rPr>
            </w:pPr>
          </w:p>
          <w:p w14:paraId="611BB2A3" w14:textId="4A141360" w:rsidR="00366797" w:rsidRPr="00397D34" w:rsidRDefault="00366797" w:rsidP="003C5FBB">
            <w:pPr>
              <w:ind w:left="-116" w:right="-122"/>
              <w:contextualSpacing/>
              <w:jc w:val="center"/>
              <w:rPr>
                <w:rFonts w:eastAsia="Calibri" w:cstheme="minorHAnsi"/>
                <w:sz w:val="24"/>
                <w:szCs w:val="24"/>
              </w:rPr>
            </w:pPr>
            <w:r w:rsidRPr="00397D34">
              <w:rPr>
                <w:rFonts w:eastAsia="Calibri" w:cstheme="minorHAnsi"/>
                <w:sz w:val="24"/>
                <w:szCs w:val="24"/>
              </w:rPr>
              <w:t xml:space="preserve">20% łącznego wynagrodzenia wskazanego </w:t>
            </w:r>
            <w:r w:rsidRPr="00397D34">
              <w:rPr>
                <w:rFonts w:eastAsia="Calibri" w:cstheme="minorHAnsi"/>
                <w:sz w:val="24"/>
                <w:szCs w:val="24"/>
              </w:rPr>
              <w:br/>
              <w:t xml:space="preserve">w </w:t>
            </w:r>
            <w:r w:rsidRPr="00397D34">
              <w:rPr>
                <w:rFonts w:eastAsia="Times New Roman" w:cstheme="minorHAnsi"/>
                <w:bCs/>
                <w:sz w:val="24"/>
                <w:szCs w:val="24"/>
                <w:lang w:eastAsia="pl-PL"/>
              </w:rPr>
              <w:t>§</w:t>
            </w:r>
            <w:r w:rsidRPr="00397D34">
              <w:rPr>
                <w:rFonts w:eastAsia="Calibri" w:cstheme="minorHAnsi"/>
                <w:sz w:val="24"/>
                <w:szCs w:val="24"/>
              </w:rPr>
              <w:t xml:space="preserve"> 4 ust. 2, </w:t>
            </w:r>
            <w:r w:rsidRPr="00397D34">
              <w:rPr>
                <w:rFonts w:eastAsia="Calibri" w:cstheme="minorHAnsi"/>
                <w:sz w:val="24"/>
                <w:szCs w:val="24"/>
              </w:rPr>
              <w:br/>
              <w:t>co stanowi</w:t>
            </w:r>
          </w:p>
          <w:p w14:paraId="7EA0F64C" w14:textId="122B5F7B" w:rsidR="00366797" w:rsidRPr="00397D34" w:rsidRDefault="00BE1981"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lang w:eastAsia="pl-PL"/>
              </w:rPr>
              <w:t>………</w:t>
            </w:r>
            <w:r>
              <w:rPr>
                <w:rFonts w:eastAsia="Times New Roman" w:cstheme="minorHAnsi"/>
                <w:sz w:val="24"/>
                <w:szCs w:val="24"/>
                <w:lang w:eastAsia="pl-PL"/>
              </w:rPr>
              <w:t xml:space="preserve"> </w:t>
            </w:r>
            <w:r w:rsidR="00366797" w:rsidRPr="00397D34">
              <w:rPr>
                <w:rFonts w:eastAsia="Calibri" w:cstheme="minorHAnsi"/>
                <w:sz w:val="24"/>
                <w:szCs w:val="24"/>
              </w:rPr>
              <w:t>zł brutto</w:t>
            </w:r>
          </w:p>
        </w:tc>
      </w:tr>
      <w:bookmarkEnd w:id="19"/>
      <w:tr w:rsidR="00366797" w:rsidRPr="00397D34" w14:paraId="3F67C587" w14:textId="77777777" w:rsidTr="003C5FBB">
        <w:trPr>
          <w:jc w:val="center"/>
        </w:trPr>
        <w:tc>
          <w:tcPr>
            <w:tcW w:w="1013" w:type="dxa"/>
            <w:vMerge/>
            <w:vAlign w:val="center"/>
          </w:tcPr>
          <w:p w14:paraId="5ADC1B36" w14:textId="77777777" w:rsidR="00366797" w:rsidRPr="00397D34" w:rsidRDefault="00366797" w:rsidP="003C5FBB">
            <w:pPr>
              <w:suppressAutoHyphens/>
              <w:ind w:left="30" w:hanging="30"/>
              <w:contextualSpacing/>
              <w:jc w:val="center"/>
              <w:rPr>
                <w:rFonts w:eastAsia="Times New Roman" w:cstheme="minorHAnsi"/>
                <w:sz w:val="24"/>
                <w:szCs w:val="24"/>
              </w:rPr>
            </w:pPr>
          </w:p>
        </w:tc>
        <w:tc>
          <w:tcPr>
            <w:tcW w:w="2101" w:type="dxa"/>
            <w:vAlign w:val="center"/>
          </w:tcPr>
          <w:p w14:paraId="490CCF12" w14:textId="77777777" w:rsidR="00366797" w:rsidRPr="00397D34" w:rsidRDefault="00366797" w:rsidP="003C5FBB">
            <w:pPr>
              <w:suppressAutoHyphens/>
              <w:contextualSpacing/>
              <w:jc w:val="center"/>
              <w:rPr>
                <w:rFonts w:eastAsia="Times New Roman" w:cstheme="minorHAnsi"/>
                <w:sz w:val="24"/>
                <w:szCs w:val="24"/>
              </w:rPr>
            </w:pPr>
            <w:r w:rsidRPr="00397D34">
              <w:rPr>
                <w:rFonts w:eastAsia="Times New Roman" w:cstheme="minorHAnsi"/>
                <w:b/>
                <w:bCs/>
                <w:sz w:val="24"/>
                <w:szCs w:val="24"/>
              </w:rPr>
              <w:t>31.05.2023 r</w:t>
            </w:r>
            <w:r w:rsidRPr="00397D34">
              <w:rPr>
                <w:rFonts w:eastAsia="Times New Roman" w:cstheme="minorHAnsi"/>
                <w:sz w:val="24"/>
                <w:szCs w:val="24"/>
              </w:rPr>
              <w:t>.</w:t>
            </w:r>
          </w:p>
        </w:tc>
        <w:tc>
          <w:tcPr>
            <w:tcW w:w="4394" w:type="dxa"/>
            <w:vAlign w:val="center"/>
          </w:tcPr>
          <w:p w14:paraId="0B70AE99" w14:textId="77777777"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rPr>
              <w:t xml:space="preserve">Przekazanie bazy danych ewidencyjnych do uzgodnienia (opisanej w § 2 ust. 2) </w:t>
            </w:r>
          </w:p>
        </w:tc>
        <w:tc>
          <w:tcPr>
            <w:tcW w:w="16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E6DAE0" w14:textId="77777777" w:rsidR="00366797" w:rsidRPr="00397D34" w:rsidRDefault="00366797" w:rsidP="003C5FBB">
            <w:pPr>
              <w:suppressAutoHyphens/>
              <w:ind w:left="284" w:hanging="284"/>
              <w:contextualSpacing/>
              <w:jc w:val="center"/>
              <w:rPr>
                <w:rFonts w:eastAsia="Times New Roman" w:cstheme="minorHAnsi"/>
                <w:sz w:val="24"/>
                <w:szCs w:val="24"/>
              </w:rPr>
            </w:pPr>
          </w:p>
        </w:tc>
      </w:tr>
      <w:tr w:rsidR="00366797" w:rsidRPr="00397D34" w14:paraId="004328B3" w14:textId="77777777" w:rsidTr="003C5FBB">
        <w:trPr>
          <w:trHeight w:val="889"/>
          <w:jc w:val="center"/>
        </w:trPr>
        <w:tc>
          <w:tcPr>
            <w:tcW w:w="1013" w:type="dxa"/>
            <w:vAlign w:val="center"/>
          </w:tcPr>
          <w:p w14:paraId="0B119327" w14:textId="77777777" w:rsidR="00366797" w:rsidRPr="00397D34" w:rsidRDefault="00366797" w:rsidP="003C5FBB">
            <w:pPr>
              <w:suppressAutoHyphens/>
              <w:ind w:left="30" w:hanging="30"/>
              <w:contextualSpacing/>
              <w:jc w:val="center"/>
              <w:rPr>
                <w:rFonts w:eastAsia="Times New Roman" w:cstheme="minorHAnsi"/>
                <w:sz w:val="24"/>
                <w:szCs w:val="24"/>
              </w:rPr>
            </w:pPr>
            <w:r w:rsidRPr="00397D34">
              <w:rPr>
                <w:rFonts w:eastAsia="Times New Roman" w:cstheme="minorHAnsi"/>
                <w:sz w:val="24"/>
                <w:szCs w:val="24"/>
              </w:rPr>
              <w:t>II</w:t>
            </w:r>
          </w:p>
        </w:tc>
        <w:tc>
          <w:tcPr>
            <w:tcW w:w="2101" w:type="dxa"/>
            <w:vAlign w:val="center"/>
          </w:tcPr>
          <w:p w14:paraId="3C47011B" w14:textId="77777777" w:rsidR="00366797" w:rsidRPr="00397D34" w:rsidRDefault="00366797" w:rsidP="003C5FBB">
            <w:pPr>
              <w:suppressAutoHyphens/>
              <w:contextualSpacing/>
              <w:jc w:val="center"/>
              <w:rPr>
                <w:rFonts w:eastAsia="Times New Roman" w:cstheme="minorHAnsi"/>
                <w:b/>
                <w:bCs/>
                <w:sz w:val="24"/>
                <w:szCs w:val="24"/>
              </w:rPr>
            </w:pPr>
            <w:r w:rsidRPr="00397D34">
              <w:rPr>
                <w:rFonts w:eastAsia="Times New Roman" w:cstheme="minorHAnsi"/>
                <w:b/>
                <w:bCs/>
                <w:sz w:val="24"/>
                <w:szCs w:val="24"/>
              </w:rPr>
              <w:t>4.08.2023 r.</w:t>
            </w:r>
          </w:p>
        </w:tc>
        <w:tc>
          <w:tcPr>
            <w:tcW w:w="4394" w:type="dxa"/>
            <w:vAlign w:val="center"/>
          </w:tcPr>
          <w:p w14:paraId="0B023CA8" w14:textId="77777777"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rPr>
              <w:t>Przekazanie wyników prac siedliskowo-taksacyjnych</w:t>
            </w:r>
          </w:p>
        </w:tc>
        <w:tc>
          <w:tcPr>
            <w:tcW w:w="1676" w:type="dxa"/>
            <w:vMerge w:val="restart"/>
            <w:tcBorders>
              <w:top w:val="single" w:sz="4" w:space="0" w:color="auto"/>
              <w:left w:val="single" w:sz="4" w:space="0" w:color="auto"/>
              <w:right w:val="single" w:sz="4" w:space="0" w:color="auto"/>
            </w:tcBorders>
            <w:shd w:val="clear" w:color="auto" w:fill="auto"/>
            <w:vAlign w:val="center"/>
          </w:tcPr>
          <w:p w14:paraId="6FDDB652" w14:textId="462D4460" w:rsidR="00366797" w:rsidRPr="00397D34" w:rsidRDefault="00366797" w:rsidP="003C5FBB">
            <w:pPr>
              <w:suppressAutoHyphens/>
              <w:ind w:left="-116" w:right="-122"/>
              <w:contextualSpacing/>
              <w:jc w:val="center"/>
              <w:rPr>
                <w:rFonts w:eastAsia="Calibri" w:cstheme="minorHAnsi"/>
                <w:sz w:val="24"/>
                <w:szCs w:val="24"/>
              </w:rPr>
            </w:pPr>
            <w:r w:rsidRPr="00397D34">
              <w:rPr>
                <w:rFonts w:eastAsia="Calibri" w:cstheme="minorHAnsi"/>
                <w:sz w:val="24"/>
                <w:szCs w:val="24"/>
              </w:rPr>
              <w:t xml:space="preserve">20% łącznego wynagrodzenia wskazanego </w:t>
            </w:r>
            <w:r w:rsidRPr="00397D34">
              <w:rPr>
                <w:rFonts w:eastAsia="Calibri" w:cstheme="minorHAnsi"/>
                <w:sz w:val="24"/>
                <w:szCs w:val="24"/>
              </w:rPr>
              <w:br/>
              <w:t xml:space="preserve">w </w:t>
            </w:r>
            <w:r w:rsidRPr="00397D34">
              <w:rPr>
                <w:rFonts w:eastAsia="Times New Roman" w:cstheme="minorHAnsi"/>
                <w:bCs/>
                <w:sz w:val="24"/>
                <w:szCs w:val="24"/>
                <w:lang w:eastAsia="pl-PL"/>
              </w:rPr>
              <w:t>§</w:t>
            </w:r>
            <w:r w:rsidRPr="00397D34">
              <w:rPr>
                <w:rFonts w:eastAsia="Calibri" w:cstheme="minorHAnsi"/>
                <w:sz w:val="24"/>
                <w:szCs w:val="24"/>
              </w:rPr>
              <w:t xml:space="preserve"> 4 ust. 2, co stanowi</w:t>
            </w:r>
          </w:p>
          <w:p w14:paraId="27A857F5" w14:textId="4DE6D876"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lang w:eastAsia="pl-PL"/>
              </w:rPr>
              <w:t>………</w:t>
            </w:r>
            <w:r w:rsidR="00BE1981">
              <w:rPr>
                <w:rFonts w:eastAsia="Times New Roman" w:cstheme="minorHAnsi"/>
                <w:sz w:val="24"/>
                <w:szCs w:val="24"/>
                <w:lang w:eastAsia="pl-PL"/>
              </w:rPr>
              <w:t xml:space="preserve"> </w:t>
            </w:r>
            <w:r w:rsidRPr="00397D34">
              <w:rPr>
                <w:rFonts w:eastAsia="Calibri" w:cstheme="minorHAnsi"/>
                <w:sz w:val="24"/>
                <w:szCs w:val="24"/>
              </w:rPr>
              <w:t>zł brutto</w:t>
            </w:r>
          </w:p>
        </w:tc>
      </w:tr>
      <w:tr w:rsidR="00366797" w:rsidRPr="00397D34" w14:paraId="689C5CA6" w14:textId="77777777" w:rsidTr="003C5FBB">
        <w:trPr>
          <w:trHeight w:val="52"/>
          <w:jc w:val="center"/>
        </w:trPr>
        <w:tc>
          <w:tcPr>
            <w:tcW w:w="1013" w:type="dxa"/>
            <w:vAlign w:val="center"/>
          </w:tcPr>
          <w:p w14:paraId="2B7D1493" w14:textId="77777777" w:rsidR="00366797" w:rsidRPr="00397D34" w:rsidRDefault="00366797" w:rsidP="003C5FBB">
            <w:pPr>
              <w:suppressAutoHyphens/>
              <w:ind w:left="30" w:hanging="30"/>
              <w:contextualSpacing/>
              <w:jc w:val="center"/>
              <w:rPr>
                <w:rFonts w:eastAsia="Times New Roman" w:cstheme="minorHAnsi"/>
                <w:sz w:val="24"/>
                <w:szCs w:val="24"/>
              </w:rPr>
            </w:pPr>
            <w:r w:rsidRPr="00397D34">
              <w:rPr>
                <w:rFonts w:eastAsia="Times New Roman" w:cstheme="minorHAnsi"/>
                <w:sz w:val="24"/>
                <w:szCs w:val="24"/>
              </w:rPr>
              <w:t>III</w:t>
            </w:r>
          </w:p>
        </w:tc>
        <w:tc>
          <w:tcPr>
            <w:tcW w:w="2101" w:type="dxa"/>
            <w:vAlign w:val="center"/>
          </w:tcPr>
          <w:p w14:paraId="788B120F" w14:textId="77777777" w:rsidR="00366797" w:rsidRPr="00397D34" w:rsidRDefault="00366797" w:rsidP="003C5FBB">
            <w:pPr>
              <w:suppressAutoHyphens/>
              <w:contextualSpacing/>
              <w:jc w:val="center"/>
              <w:rPr>
                <w:rFonts w:eastAsia="Times New Roman" w:cstheme="minorHAnsi"/>
                <w:b/>
                <w:bCs/>
                <w:sz w:val="24"/>
                <w:szCs w:val="24"/>
              </w:rPr>
            </w:pPr>
            <w:r w:rsidRPr="00397D34">
              <w:rPr>
                <w:rFonts w:eastAsia="Times New Roman" w:cstheme="minorHAnsi"/>
                <w:b/>
                <w:bCs/>
                <w:sz w:val="24"/>
                <w:szCs w:val="24"/>
              </w:rPr>
              <w:t>9.10.2023 r.</w:t>
            </w:r>
          </w:p>
        </w:tc>
        <w:tc>
          <w:tcPr>
            <w:tcW w:w="4394" w:type="dxa"/>
            <w:vAlign w:val="center"/>
          </w:tcPr>
          <w:p w14:paraId="0A40BCB1" w14:textId="77777777"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rPr>
              <w:t>Przekazanie wyników inwentaryzacji zapasu</w:t>
            </w:r>
          </w:p>
        </w:tc>
        <w:tc>
          <w:tcPr>
            <w:tcW w:w="1676" w:type="dxa"/>
            <w:vMerge/>
            <w:tcBorders>
              <w:left w:val="single" w:sz="4" w:space="0" w:color="auto"/>
              <w:right w:val="single" w:sz="4" w:space="0" w:color="auto"/>
            </w:tcBorders>
            <w:shd w:val="clear" w:color="auto" w:fill="auto"/>
            <w:vAlign w:val="center"/>
          </w:tcPr>
          <w:p w14:paraId="709393DC" w14:textId="77777777" w:rsidR="00366797" w:rsidRPr="00397D34" w:rsidRDefault="00366797" w:rsidP="003C5FBB">
            <w:pPr>
              <w:suppressAutoHyphens/>
              <w:ind w:left="284" w:hanging="284"/>
              <w:contextualSpacing/>
              <w:jc w:val="center"/>
              <w:rPr>
                <w:rFonts w:eastAsia="Times New Roman" w:cstheme="minorHAnsi"/>
                <w:sz w:val="24"/>
                <w:szCs w:val="24"/>
              </w:rPr>
            </w:pPr>
          </w:p>
        </w:tc>
      </w:tr>
      <w:tr w:rsidR="00366797" w:rsidRPr="00397D34" w14:paraId="294310E1" w14:textId="77777777" w:rsidTr="003C5FBB">
        <w:trPr>
          <w:jc w:val="center"/>
        </w:trPr>
        <w:tc>
          <w:tcPr>
            <w:tcW w:w="1013" w:type="dxa"/>
            <w:vMerge w:val="restart"/>
            <w:vAlign w:val="center"/>
          </w:tcPr>
          <w:p w14:paraId="519B44B7" w14:textId="77777777" w:rsidR="00366797" w:rsidRPr="00397D34" w:rsidRDefault="00366797" w:rsidP="003C5FBB">
            <w:pPr>
              <w:suppressAutoHyphens/>
              <w:ind w:left="30" w:hanging="30"/>
              <w:contextualSpacing/>
              <w:jc w:val="center"/>
              <w:rPr>
                <w:rFonts w:eastAsia="Times New Roman" w:cstheme="minorHAnsi"/>
                <w:sz w:val="24"/>
                <w:szCs w:val="24"/>
              </w:rPr>
            </w:pPr>
            <w:r w:rsidRPr="00397D34">
              <w:rPr>
                <w:rFonts w:eastAsia="Times New Roman" w:cstheme="minorHAnsi"/>
                <w:sz w:val="24"/>
                <w:szCs w:val="24"/>
              </w:rPr>
              <w:t>IV</w:t>
            </w:r>
          </w:p>
        </w:tc>
        <w:tc>
          <w:tcPr>
            <w:tcW w:w="2101" w:type="dxa"/>
            <w:vAlign w:val="center"/>
          </w:tcPr>
          <w:p w14:paraId="4CA7F659" w14:textId="77777777" w:rsidR="00366797" w:rsidRPr="00397D34" w:rsidRDefault="00366797" w:rsidP="003C5FBB">
            <w:pPr>
              <w:suppressAutoHyphens/>
              <w:contextualSpacing/>
              <w:jc w:val="center"/>
              <w:rPr>
                <w:rFonts w:eastAsia="Times New Roman" w:cstheme="minorHAnsi"/>
                <w:b/>
                <w:bCs/>
                <w:sz w:val="24"/>
                <w:szCs w:val="24"/>
              </w:rPr>
            </w:pPr>
            <w:r w:rsidRPr="00397D34">
              <w:rPr>
                <w:rFonts w:eastAsia="Times New Roman" w:cstheme="minorHAnsi"/>
                <w:b/>
                <w:bCs/>
                <w:sz w:val="24"/>
                <w:szCs w:val="24"/>
              </w:rPr>
              <w:t>31.01.2024 r.</w:t>
            </w:r>
          </w:p>
        </w:tc>
        <w:tc>
          <w:tcPr>
            <w:tcW w:w="4394" w:type="dxa"/>
            <w:vAlign w:val="center"/>
          </w:tcPr>
          <w:p w14:paraId="62A29450" w14:textId="77777777"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rPr>
              <w:t>Przekazanie dokumentacji projektowej UPUL</w:t>
            </w:r>
          </w:p>
        </w:tc>
        <w:tc>
          <w:tcPr>
            <w:tcW w:w="1676" w:type="dxa"/>
            <w:vMerge w:val="restart"/>
            <w:tcBorders>
              <w:left w:val="single" w:sz="4" w:space="0" w:color="auto"/>
              <w:right w:val="single" w:sz="4" w:space="0" w:color="auto"/>
            </w:tcBorders>
            <w:shd w:val="clear" w:color="auto" w:fill="auto"/>
            <w:vAlign w:val="center"/>
          </w:tcPr>
          <w:p w14:paraId="1220B50E" w14:textId="51A500D3" w:rsidR="00366797" w:rsidRPr="00397D34" w:rsidRDefault="00366797" w:rsidP="003C5FBB">
            <w:pPr>
              <w:ind w:left="-116" w:right="-122"/>
              <w:contextualSpacing/>
              <w:jc w:val="center"/>
              <w:rPr>
                <w:rFonts w:eastAsia="Calibri" w:cstheme="minorHAnsi"/>
                <w:b/>
                <w:sz w:val="24"/>
                <w:szCs w:val="24"/>
              </w:rPr>
            </w:pPr>
            <w:r w:rsidRPr="00397D34">
              <w:rPr>
                <w:rFonts w:eastAsia="Calibri" w:cstheme="minorHAnsi"/>
                <w:sz w:val="24"/>
                <w:szCs w:val="24"/>
              </w:rPr>
              <w:t xml:space="preserve">60% łącznego wynagrodzenia wskazanego </w:t>
            </w:r>
            <w:r w:rsidRPr="00397D34">
              <w:rPr>
                <w:rFonts w:eastAsia="Calibri" w:cstheme="minorHAnsi"/>
                <w:sz w:val="24"/>
                <w:szCs w:val="24"/>
              </w:rPr>
              <w:br/>
              <w:t xml:space="preserve">w </w:t>
            </w:r>
            <w:r w:rsidRPr="00397D34">
              <w:rPr>
                <w:rFonts w:eastAsia="Times New Roman" w:cstheme="minorHAnsi"/>
                <w:bCs/>
                <w:sz w:val="24"/>
                <w:szCs w:val="24"/>
                <w:lang w:eastAsia="pl-PL"/>
              </w:rPr>
              <w:t>§</w:t>
            </w:r>
            <w:r w:rsidRPr="00397D34">
              <w:rPr>
                <w:rFonts w:eastAsia="Calibri" w:cstheme="minorHAnsi"/>
                <w:sz w:val="24"/>
                <w:szCs w:val="24"/>
              </w:rPr>
              <w:t xml:space="preserve"> 4 ust. 2,</w:t>
            </w:r>
          </w:p>
          <w:p w14:paraId="0BCE9475" w14:textId="77777777" w:rsidR="00366797" w:rsidRPr="00397D34" w:rsidRDefault="00366797" w:rsidP="003C5FBB">
            <w:pPr>
              <w:suppressAutoHyphens/>
              <w:ind w:left="-116" w:right="-122"/>
              <w:contextualSpacing/>
              <w:jc w:val="center"/>
              <w:rPr>
                <w:rFonts w:eastAsia="Calibri" w:cstheme="minorHAnsi"/>
                <w:sz w:val="24"/>
                <w:szCs w:val="24"/>
              </w:rPr>
            </w:pPr>
            <w:r w:rsidRPr="00397D34">
              <w:rPr>
                <w:rFonts w:eastAsia="Calibri" w:cstheme="minorHAnsi"/>
                <w:sz w:val="24"/>
                <w:szCs w:val="24"/>
              </w:rPr>
              <w:t>co stanowi</w:t>
            </w:r>
          </w:p>
          <w:p w14:paraId="0F221317" w14:textId="2C0AF41F"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lang w:eastAsia="pl-PL"/>
              </w:rPr>
              <w:t>………</w:t>
            </w:r>
            <w:r w:rsidR="00BE1981">
              <w:rPr>
                <w:rFonts w:eastAsia="Times New Roman" w:cstheme="minorHAnsi"/>
                <w:sz w:val="24"/>
                <w:szCs w:val="24"/>
                <w:lang w:eastAsia="pl-PL"/>
              </w:rPr>
              <w:t xml:space="preserve"> </w:t>
            </w:r>
            <w:r w:rsidRPr="00397D34">
              <w:rPr>
                <w:rFonts w:eastAsia="Calibri" w:cstheme="minorHAnsi"/>
                <w:sz w:val="24"/>
                <w:szCs w:val="24"/>
              </w:rPr>
              <w:t>zł brutto</w:t>
            </w:r>
          </w:p>
        </w:tc>
      </w:tr>
      <w:tr w:rsidR="00366797" w:rsidRPr="00397D34" w14:paraId="61335F24" w14:textId="77777777" w:rsidTr="003C5FBB">
        <w:trPr>
          <w:jc w:val="center"/>
        </w:trPr>
        <w:tc>
          <w:tcPr>
            <w:tcW w:w="1013" w:type="dxa"/>
            <w:vMerge/>
            <w:vAlign w:val="center"/>
          </w:tcPr>
          <w:p w14:paraId="0CEB5212" w14:textId="77777777" w:rsidR="00366797" w:rsidRPr="00397D34" w:rsidRDefault="00366797" w:rsidP="003C5FBB">
            <w:pPr>
              <w:suppressAutoHyphens/>
              <w:ind w:left="30" w:hanging="30"/>
              <w:contextualSpacing/>
              <w:jc w:val="center"/>
              <w:rPr>
                <w:rFonts w:eastAsia="Times New Roman" w:cstheme="minorHAnsi"/>
                <w:sz w:val="24"/>
                <w:szCs w:val="24"/>
              </w:rPr>
            </w:pPr>
          </w:p>
        </w:tc>
        <w:tc>
          <w:tcPr>
            <w:tcW w:w="2101" w:type="dxa"/>
            <w:vAlign w:val="center"/>
          </w:tcPr>
          <w:p w14:paraId="3AB83735" w14:textId="77777777" w:rsidR="00366797" w:rsidRPr="00397D34" w:rsidRDefault="00366797" w:rsidP="003C5FBB">
            <w:pPr>
              <w:suppressAutoHyphens/>
              <w:ind w:left="284" w:hanging="284"/>
              <w:contextualSpacing/>
              <w:jc w:val="center"/>
              <w:rPr>
                <w:rFonts w:eastAsia="Times New Roman" w:cstheme="minorHAnsi"/>
                <w:b/>
                <w:bCs/>
                <w:sz w:val="24"/>
                <w:szCs w:val="24"/>
              </w:rPr>
            </w:pPr>
            <w:r w:rsidRPr="00397D34">
              <w:rPr>
                <w:rFonts w:eastAsia="Times New Roman" w:cstheme="minorHAnsi"/>
                <w:b/>
                <w:bCs/>
                <w:sz w:val="24"/>
                <w:szCs w:val="24"/>
              </w:rPr>
              <w:t>25.03.2024 r.</w:t>
            </w:r>
          </w:p>
        </w:tc>
        <w:tc>
          <w:tcPr>
            <w:tcW w:w="4394" w:type="dxa"/>
            <w:tcBorders>
              <w:right w:val="single" w:sz="4" w:space="0" w:color="auto"/>
            </w:tcBorders>
            <w:vAlign w:val="center"/>
          </w:tcPr>
          <w:p w14:paraId="482ACEB6" w14:textId="77777777"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rPr>
              <w:t>Wyłożenie do publicznego wglądu UPUL wraz z prognozą oddziaływania na środowisko</w:t>
            </w:r>
          </w:p>
        </w:tc>
        <w:tc>
          <w:tcPr>
            <w:tcW w:w="1676" w:type="dxa"/>
            <w:vMerge/>
            <w:tcBorders>
              <w:left w:val="single" w:sz="4" w:space="0" w:color="auto"/>
              <w:right w:val="single" w:sz="4" w:space="0" w:color="auto"/>
            </w:tcBorders>
            <w:shd w:val="clear" w:color="auto" w:fill="auto"/>
            <w:vAlign w:val="center"/>
          </w:tcPr>
          <w:p w14:paraId="2D48E985" w14:textId="77777777" w:rsidR="00366797" w:rsidRPr="00397D34" w:rsidRDefault="00366797" w:rsidP="003C5FBB">
            <w:pPr>
              <w:suppressAutoHyphens/>
              <w:ind w:left="284" w:hanging="284"/>
              <w:contextualSpacing/>
              <w:jc w:val="center"/>
              <w:rPr>
                <w:rFonts w:eastAsia="Times New Roman" w:cstheme="minorHAnsi"/>
                <w:sz w:val="24"/>
                <w:szCs w:val="24"/>
              </w:rPr>
            </w:pPr>
          </w:p>
        </w:tc>
      </w:tr>
      <w:tr w:rsidR="00366797" w:rsidRPr="00397D34" w14:paraId="149E8389" w14:textId="77777777" w:rsidTr="003C5FBB">
        <w:trPr>
          <w:jc w:val="center"/>
        </w:trPr>
        <w:tc>
          <w:tcPr>
            <w:tcW w:w="1013" w:type="dxa"/>
            <w:vAlign w:val="center"/>
          </w:tcPr>
          <w:p w14:paraId="0AD5E164" w14:textId="77777777" w:rsidR="00366797" w:rsidRPr="00397D34" w:rsidRDefault="00366797" w:rsidP="003C5FBB">
            <w:pPr>
              <w:suppressAutoHyphens/>
              <w:ind w:left="30" w:hanging="30"/>
              <w:contextualSpacing/>
              <w:jc w:val="center"/>
              <w:rPr>
                <w:rFonts w:eastAsia="Times New Roman" w:cstheme="minorHAnsi"/>
                <w:sz w:val="24"/>
                <w:szCs w:val="24"/>
              </w:rPr>
            </w:pPr>
            <w:r w:rsidRPr="00397D34">
              <w:rPr>
                <w:rFonts w:eastAsia="Times New Roman" w:cstheme="minorHAnsi"/>
                <w:sz w:val="24"/>
                <w:szCs w:val="24"/>
              </w:rPr>
              <w:t>V</w:t>
            </w:r>
          </w:p>
        </w:tc>
        <w:tc>
          <w:tcPr>
            <w:tcW w:w="2101" w:type="dxa"/>
            <w:vAlign w:val="center"/>
          </w:tcPr>
          <w:p w14:paraId="4A346FBA" w14:textId="77777777" w:rsidR="00366797" w:rsidRPr="00397D34" w:rsidRDefault="00366797" w:rsidP="003C5FBB">
            <w:pPr>
              <w:suppressAutoHyphens/>
              <w:ind w:left="284" w:hanging="284"/>
              <w:contextualSpacing/>
              <w:jc w:val="center"/>
              <w:rPr>
                <w:rFonts w:eastAsia="Times New Roman" w:cstheme="minorHAnsi"/>
                <w:b/>
                <w:bCs/>
                <w:sz w:val="24"/>
                <w:szCs w:val="24"/>
              </w:rPr>
            </w:pPr>
            <w:r w:rsidRPr="00397D34">
              <w:rPr>
                <w:rFonts w:eastAsia="Times New Roman" w:cstheme="minorHAnsi"/>
                <w:b/>
                <w:bCs/>
                <w:sz w:val="24"/>
                <w:szCs w:val="24"/>
              </w:rPr>
              <w:t>1.08.2024 r.</w:t>
            </w:r>
          </w:p>
        </w:tc>
        <w:tc>
          <w:tcPr>
            <w:tcW w:w="4394" w:type="dxa"/>
            <w:tcBorders>
              <w:right w:val="single" w:sz="4" w:space="0" w:color="auto"/>
            </w:tcBorders>
            <w:vAlign w:val="center"/>
          </w:tcPr>
          <w:p w14:paraId="58AF0776" w14:textId="77777777" w:rsidR="00366797" w:rsidRPr="00397D34" w:rsidRDefault="00366797" w:rsidP="003C5FBB">
            <w:pPr>
              <w:suppressAutoHyphens/>
              <w:ind w:left="284" w:hanging="284"/>
              <w:contextualSpacing/>
              <w:jc w:val="center"/>
              <w:rPr>
                <w:rFonts w:eastAsia="Times New Roman" w:cstheme="minorHAnsi"/>
                <w:sz w:val="24"/>
                <w:szCs w:val="24"/>
              </w:rPr>
            </w:pPr>
            <w:r w:rsidRPr="00397D34">
              <w:rPr>
                <w:rFonts w:eastAsia="Times New Roman" w:cstheme="minorHAnsi"/>
                <w:sz w:val="24"/>
                <w:szCs w:val="24"/>
              </w:rPr>
              <w:t xml:space="preserve">Przekazanie ostatecznej wersji UPUL </w:t>
            </w:r>
          </w:p>
        </w:tc>
        <w:tc>
          <w:tcPr>
            <w:tcW w:w="1676" w:type="dxa"/>
            <w:vMerge/>
            <w:tcBorders>
              <w:left w:val="single" w:sz="4" w:space="0" w:color="auto"/>
              <w:right w:val="single" w:sz="4" w:space="0" w:color="auto"/>
            </w:tcBorders>
            <w:vAlign w:val="center"/>
          </w:tcPr>
          <w:p w14:paraId="4DBE325A" w14:textId="77777777" w:rsidR="00366797" w:rsidRPr="00397D34" w:rsidRDefault="00366797" w:rsidP="003C5FBB">
            <w:pPr>
              <w:suppressAutoHyphens/>
              <w:ind w:left="284" w:hanging="284"/>
              <w:contextualSpacing/>
              <w:jc w:val="center"/>
              <w:rPr>
                <w:rFonts w:eastAsia="Times New Roman" w:cstheme="minorHAnsi"/>
                <w:sz w:val="24"/>
                <w:szCs w:val="24"/>
              </w:rPr>
            </w:pPr>
          </w:p>
        </w:tc>
      </w:tr>
    </w:tbl>
    <w:p w14:paraId="2028D445" w14:textId="77777777" w:rsidR="00366797" w:rsidRPr="00397D34" w:rsidRDefault="00366797" w:rsidP="00366797">
      <w:pPr>
        <w:spacing w:after="120" w:line="240" w:lineRule="auto"/>
        <w:ind w:left="567" w:hanging="567"/>
        <w:jc w:val="center"/>
        <w:rPr>
          <w:rFonts w:eastAsia="Times New Roman" w:cstheme="minorHAnsi"/>
          <w:b/>
          <w:sz w:val="24"/>
          <w:szCs w:val="24"/>
          <w:lang w:eastAsia="pl-PL"/>
        </w:rPr>
      </w:pPr>
      <w:bookmarkStart w:id="20" w:name="_Hlk123546829"/>
    </w:p>
    <w:p w14:paraId="59642911" w14:textId="77777777" w:rsidR="00366797" w:rsidRPr="00397D34" w:rsidRDefault="00366797" w:rsidP="00366797">
      <w:pPr>
        <w:spacing w:after="120" w:line="240" w:lineRule="auto"/>
        <w:ind w:left="567" w:hanging="567"/>
        <w:jc w:val="center"/>
        <w:rPr>
          <w:rFonts w:eastAsia="Times New Roman" w:cstheme="minorHAnsi"/>
          <w:b/>
          <w:sz w:val="24"/>
          <w:szCs w:val="24"/>
          <w:lang w:eastAsia="pl-PL"/>
        </w:rPr>
      </w:pPr>
      <w:r w:rsidRPr="00397D34">
        <w:rPr>
          <w:rFonts w:eastAsia="Times New Roman" w:cstheme="minorHAnsi"/>
          <w:b/>
          <w:sz w:val="24"/>
          <w:szCs w:val="24"/>
          <w:lang w:eastAsia="pl-PL"/>
        </w:rPr>
        <w:lastRenderedPageBreak/>
        <w:t>§ 6</w:t>
      </w:r>
    </w:p>
    <w:bookmarkEnd w:id="20"/>
    <w:p w14:paraId="72884E62" w14:textId="77777777" w:rsidR="00366797" w:rsidRPr="00397D34" w:rsidRDefault="00366797" w:rsidP="00366797">
      <w:pPr>
        <w:numPr>
          <w:ilvl w:val="6"/>
          <w:numId w:val="202"/>
        </w:numPr>
        <w:suppressAutoHyphens/>
        <w:spacing w:after="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Strony ustalają, że potwierdzenie realizacji etapów I-V wskazanych w § 5 odbywać się będzie protokolarnie.</w:t>
      </w:r>
    </w:p>
    <w:p w14:paraId="7234044D" w14:textId="7EB8960C" w:rsidR="00366797" w:rsidRPr="00397D34" w:rsidRDefault="00366797" w:rsidP="00366797">
      <w:pPr>
        <w:numPr>
          <w:ilvl w:val="3"/>
          <w:numId w:val="202"/>
        </w:numPr>
        <w:tabs>
          <w:tab w:val="num" w:pos="0"/>
        </w:tabs>
        <w:spacing w:after="0" w:line="240" w:lineRule="auto"/>
        <w:ind w:left="426" w:hanging="284"/>
        <w:contextualSpacing/>
        <w:jc w:val="both"/>
        <w:rPr>
          <w:rFonts w:eastAsia="Times New Roman" w:cstheme="minorHAnsi"/>
          <w:b/>
          <w:sz w:val="24"/>
          <w:szCs w:val="24"/>
          <w:lang w:eastAsia="pl-PL"/>
        </w:rPr>
      </w:pPr>
      <w:r w:rsidRPr="00397D34">
        <w:rPr>
          <w:rFonts w:eastAsia="Times New Roman" w:cstheme="minorHAnsi"/>
          <w:sz w:val="24"/>
          <w:szCs w:val="24"/>
          <w:lang w:eastAsia="pl-PL"/>
        </w:rPr>
        <w:t>Wykonawca zobowiązuje się przekazać Zamawiającemu bazę danych ewidencyjnych do uzgodnienia, o której mowa w § 2 ust. 2 oraz projekty dokumentacji, o których mowa w § 2 ust</w:t>
      </w:r>
      <w:r>
        <w:rPr>
          <w:rFonts w:eastAsia="Times New Roman" w:cstheme="minorHAnsi"/>
          <w:sz w:val="24"/>
          <w:szCs w:val="24"/>
          <w:lang w:eastAsia="pl-PL"/>
        </w:rPr>
        <w:t>.</w:t>
      </w:r>
      <w:r w:rsidRPr="00397D34">
        <w:rPr>
          <w:rFonts w:eastAsia="Times New Roman" w:cstheme="minorHAnsi"/>
          <w:sz w:val="24"/>
          <w:szCs w:val="24"/>
          <w:lang w:eastAsia="pl-PL"/>
        </w:rPr>
        <w:t xml:space="preserve"> </w:t>
      </w:r>
      <w:r>
        <w:rPr>
          <w:rFonts w:eastAsia="Times New Roman" w:cstheme="minorHAnsi"/>
          <w:sz w:val="24"/>
          <w:szCs w:val="24"/>
          <w:lang w:eastAsia="pl-PL"/>
        </w:rPr>
        <w:t>20</w:t>
      </w:r>
      <w:r w:rsidRPr="00397D34">
        <w:rPr>
          <w:rFonts w:eastAsia="Times New Roman" w:cstheme="minorHAnsi"/>
          <w:sz w:val="24"/>
          <w:szCs w:val="24"/>
          <w:lang w:eastAsia="pl-PL"/>
        </w:rPr>
        <w:t xml:space="preserve"> w terminach wynikających z harmonogramu prac (lub wcześniej). </w:t>
      </w:r>
    </w:p>
    <w:p w14:paraId="5096042B" w14:textId="77777777" w:rsidR="00366797" w:rsidRPr="00397D34" w:rsidRDefault="00366797" w:rsidP="00366797">
      <w:pPr>
        <w:numPr>
          <w:ilvl w:val="3"/>
          <w:numId w:val="202"/>
        </w:numPr>
        <w:tabs>
          <w:tab w:val="num" w:pos="0"/>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 terminie 30 dni od daty złożenia w siedzibie Zamawiającego przez Wykonawcę dokumentacji objętych poszczególnymi etapami prac Zamawiający uprawniony jest do zgłaszania uwag i zastrzeżeń do przedmiotowych opracowań oraz wyznaczenia maksymalnie 14-dniowego terminu usunięcia usterek w dokumentacji.</w:t>
      </w:r>
    </w:p>
    <w:p w14:paraId="262ACBC0" w14:textId="77777777" w:rsidR="00366797" w:rsidRPr="00397D34" w:rsidRDefault="00366797" w:rsidP="00366797">
      <w:pPr>
        <w:numPr>
          <w:ilvl w:val="3"/>
          <w:numId w:val="202"/>
        </w:numPr>
        <w:tabs>
          <w:tab w:val="num" w:pos="-900"/>
          <w:tab w:val="num" w:pos="0"/>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Wykonawca zobowiązany jest uwzględnić uwagi i zastrzeżenia Zamawiającego w terminie wskazanym przez Zamawiającego. Zamawiający dokona kontroli skorygowanej dokumentacji w przeciągu 7 dni od daty otrzymania poprawionej wersji. W razie braku kolejnych uwag zostanie sporządzony protokół odbioru prac.</w:t>
      </w:r>
    </w:p>
    <w:p w14:paraId="52D74E54" w14:textId="77777777" w:rsidR="00366797" w:rsidRPr="00397D34" w:rsidRDefault="00366797" w:rsidP="00366797">
      <w:pPr>
        <w:numPr>
          <w:ilvl w:val="3"/>
          <w:numId w:val="202"/>
        </w:numPr>
        <w:tabs>
          <w:tab w:val="num" w:pos="0"/>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Zamawiający dokona kontroli wykonania prac terenowych z Wykonawcą w terminach, które zostaną uzgodnione z Zamawiającym przed upływem 21 dni od daty dostarczenia materiałów Zamawiającemu. Z przebiegu kontroli terenowych zostaną sporządzone protokoły kontroli, oddzielnie dla każdej z prac opisanych w § 5 etapach II i III, które będą stanowiły załączniki do protokołów odbiorów prac opisanych w ww. etapach.</w:t>
      </w:r>
    </w:p>
    <w:p w14:paraId="28E4D498" w14:textId="77777777" w:rsidR="00366797" w:rsidRPr="00397D34" w:rsidRDefault="00366797" w:rsidP="00366797">
      <w:pPr>
        <w:numPr>
          <w:ilvl w:val="3"/>
          <w:numId w:val="202"/>
        </w:numPr>
        <w:tabs>
          <w:tab w:val="num" w:pos="-900"/>
          <w:tab w:val="num" w:pos="0"/>
        </w:tab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 przypadku, gdy Zamawiający do dokumentacji, o których mowa w § 5 etapach II, III, IV i V, nie złoży uwag i zastrzeżeń, za dzień Wykonania dokumentacji uznaje się dzień ich złożenia przez Wykonawcę, co będzie skutkowało sporządzeniem protokołów odbiorów prac.</w:t>
      </w:r>
    </w:p>
    <w:p w14:paraId="6DBC8A28" w14:textId="77777777" w:rsidR="00366797" w:rsidRPr="00397D34" w:rsidRDefault="00366797" w:rsidP="00366797">
      <w:pPr>
        <w:numPr>
          <w:ilvl w:val="3"/>
          <w:numId w:val="202"/>
        </w:numPr>
        <w:tabs>
          <w:tab w:val="num" w:pos="-900"/>
          <w:tab w:val="num" w:pos="0"/>
        </w:tabs>
        <w:spacing w:after="0" w:line="240" w:lineRule="auto"/>
        <w:ind w:left="426" w:hanging="284"/>
        <w:jc w:val="both"/>
        <w:rPr>
          <w:rFonts w:eastAsia="Times New Roman" w:cstheme="minorHAnsi"/>
          <w:b/>
          <w:sz w:val="24"/>
          <w:szCs w:val="24"/>
          <w:lang w:eastAsia="pl-PL"/>
        </w:rPr>
      </w:pPr>
      <w:r w:rsidRPr="00397D34">
        <w:rPr>
          <w:rFonts w:eastAsia="Times New Roman" w:cstheme="minorHAnsi"/>
          <w:sz w:val="24"/>
          <w:szCs w:val="24"/>
          <w:lang w:eastAsia="pl-PL"/>
        </w:rPr>
        <w:t>W przypadku gdy Wykonawca w terminie wyznaczonym przez Zamawiającego usunie wszystkie usterki przyjmuje się, że dokumentacja została Wykonana w dniu jej przekazania Zamawiającemu.</w:t>
      </w:r>
    </w:p>
    <w:p w14:paraId="750D108C" w14:textId="714E0359" w:rsidR="00366797" w:rsidRPr="00397D34" w:rsidRDefault="00366797" w:rsidP="00366797">
      <w:pPr>
        <w:numPr>
          <w:ilvl w:val="3"/>
          <w:numId w:val="202"/>
        </w:numPr>
        <w:tabs>
          <w:tab w:val="num" w:pos="-900"/>
          <w:tab w:val="num" w:pos="0"/>
        </w:tabs>
        <w:spacing w:after="0" w:line="240" w:lineRule="auto"/>
        <w:ind w:left="426" w:hanging="284"/>
        <w:jc w:val="both"/>
        <w:rPr>
          <w:rFonts w:eastAsia="Times New Roman" w:cstheme="minorHAnsi"/>
          <w:b/>
          <w:sz w:val="24"/>
          <w:szCs w:val="24"/>
          <w:lang w:eastAsia="pl-PL"/>
        </w:rPr>
      </w:pPr>
      <w:r w:rsidRPr="00397D34">
        <w:rPr>
          <w:rFonts w:eastAsia="Times New Roman" w:cstheme="minorHAnsi"/>
          <w:sz w:val="24"/>
          <w:szCs w:val="24"/>
          <w:lang w:eastAsia="pl-PL"/>
        </w:rPr>
        <w:t>Nieuwzględnienie lub niewłaściwe uwzględnienie wszystkich zgłoszonych przez Zamawiającego uwag, o których mowa w ust. 3, stanowi podstawę do uznania przez Zamawiającego, iż prace wykonywane są niezgodnie z § 2 ust. 3</w:t>
      </w:r>
      <w:r w:rsidR="00BE1981">
        <w:rPr>
          <w:rFonts w:eastAsia="Times New Roman" w:cstheme="minorHAnsi"/>
          <w:sz w:val="24"/>
          <w:szCs w:val="24"/>
          <w:lang w:eastAsia="pl-PL"/>
        </w:rPr>
        <w:t>5</w:t>
      </w:r>
      <w:r w:rsidRPr="00397D34">
        <w:rPr>
          <w:rFonts w:eastAsia="Times New Roman" w:cstheme="minorHAnsi"/>
          <w:sz w:val="24"/>
          <w:szCs w:val="24"/>
          <w:lang w:eastAsia="pl-PL"/>
        </w:rPr>
        <w:t xml:space="preserve"> i 3</w:t>
      </w:r>
      <w:r w:rsidR="00BE1981">
        <w:rPr>
          <w:rFonts w:eastAsia="Times New Roman" w:cstheme="minorHAnsi"/>
          <w:sz w:val="24"/>
          <w:szCs w:val="24"/>
          <w:lang w:eastAsia="pl-PL"/>
        </w:rPr>
        <w:t>6</w:t>
      </w:r>
      <w:r w:rsidRPr="00397D34">
        <w:rPr>
          <w:rFonts w:eastAsia="Times New Roman" w:cstheme="minorHAnsi"/>
          <w:sz w:val="24"/>
          <w:szCs w:val="24"/>
          <w:lang w:eastAsia="pl-PL"/>
        </w:rPr>
        <w:t xml:space="preserve"> niniejszej Umowy. </w:t>
      </w:r>
      <w:r w:rsidR="00B030D3">
        <w:rPr>
          <w:rFonts w:eastAsia="Times New Roman" w:cstheme="minorHAnsi"/>
          <w:sz w:val="24"/>
          <w:szCs w:val="24"/>
          <w:lang w:eastAsia="pl-PL"/>
        </w:rPr>
        <w:br/>
      </w:r>
      <w:r w:rsidRPr="00397D34">
        <w:rPr>
          <w:rFonts w:eastAsia="Times New Roman" w:cstheme="minorHAnsi"/>
          <w:sz w:val="24"/>
          <w:szCs w:val="24"/>
          <w:lang w:eastAsia="pl-PL"/>
        </w:rPr>
        <w:t>W takiej sytuacji Zamawiający ma prawo odstąpić od zastosowania § 6 ust. 7 i przyjąć za dzień wykonania danego etapu dzień otrzymania przez Zamawiającego dokumentacji poprawnie uwzględniającej wszystkie zgłoszone uwagi oraz naliczyć karę umowną zgodnie z § 10.</w:t>
      </w:r>
    </w:p>
    <w:p w14:paraId="1140B9FB" w14:textId="58E368AA" w:rsidR="00366797" w:rsidRPr="00397D34" w:rsidRDefault="00366797" w:rsidP="00366797">
      <w:pPr>
        <w:numPr>
          <w:ilvl w:val="3"/>
          <w:numId w:val="202"/>
        </w:numPr>
        <w:spacing w:after="0" w:line="240" w:lineRule="auto"/>
        <w:ind w:left="426" w:hanging="426"/>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 xml:space="preserve">Odbiór prac etapu I o którym mowa </w:t>
      </w:r>
      <w:r w:rsidRPr="00397D34">
        <w:rPr>
          <w:rFonts w:eastAsia="Times New Roman" w:cstheme="minorHAnsi"/>
          <w:sz w:val="24"/>
          <w:szCs w:val="24"/>
          <w:lang w:eastAsia="pl-PL"/>
        </w:rPr>
        <w:t xml:space="preserve">§ 5 </w:t>
      </w:r>
      <w:r w:rsidRPr="00397D34">
        <w:rPr>
          <w:rFonts w:eastAsia="Times New Roman" w:cstheme="minorHAnsi"/>
          <w:bCs/>
          <w:sz w:val="24"/>
          <w:szCs w:val="24"/>
          <w:lang w:eastAsia="pl-PL"/>
        </w:rPr>
        <w:t xml:space="preserve">będzie stanowił podstawę do wystawienia faktury </w:t>
      </w:r>
      <w:r w:rsidR="00B030D3">
        <w:rPr>
          <w:rFonts w:eastAsia="Times New Roman" w:cstheme="minorHAnsi"/>
          <w:bCs/>
          <w:sz w:val="24"/>
          <w:szCs w:val="24"/>
          <w:lang w:eastAsia="pl-PL"/>
        </w:rPr>
        <w:br/>
      </w:r>
      <w:r w:rsidRPr="00397D34">
        <w:rPr>
          <w:rFonts w:eastAsia="Times New Roman" w:cstheme="minorHAnsi"/>
          <w:bCs/>
          <w:sz w:val="24"/>
          <w:szCs w:val="24"/>
          <w:lang w:eastAsia="pl-PL"/>
        </w:rPr>
        <w:t>w wysokości 20% łącznego wynagrodzenia</w:t>
      </w:r>
      <w:r w:rsidRPr="00397D34">
        <w:rPr>
          <w:rFonts w:eastAsia="Times New Roman" w:cstheme="minorHAnsi"/>
          <w:sz w:val="24"/>
          <w:szCs w:val="24"/>
          <w:lang w:eastAsia="pl-PL"/>
        </w:rPr>
        <w:t xml:space="preserve"> </w:t>
      </w:r>
      <w:r w:rsidRPr="00397D34">
        <w:rPr>
          <w:rFonts w:eastAsia="Times New Roman" w:cstheme="minorHAnsi"/>
          <w:bCs/>
          <w:sz w:val="24"/>
          <w:szCs w:val="24"/>
          <w:lang w:eastAsia="pl-PL"/>
        </w:rPr>
        <w:t xml:space="preserve">wskazanego w § 4 ust. 2, co stanowi </w:t>
      </w:r>
      <w:r w:rsidRPr="00397D34">
        <w:rPr>
          <w:rFonts w:eastAsia="Times New Roman" w:cstheme="minorHAnsi"/>
          <w:sz w:val="24"/>
          <w:szCs w:val="24"/>
          <w:lang w:eastAsia="pl-PL"/>
        </w:rPr>
        <w:t>………………………..</w:t>
      </w:r>
      <w:r w:rsidRPr="00397D34">
        <w:rPr>
          <w:rFonts w:eastAsia="Times New Roman" w:cstheme="minorHAnsi"/>
          <w:bCs/>
          <w:sz w:val="24"/>
          <w:szCs w:val="24"/>
          <w:lang w:eastAsia="pl-PL"/>
        </w:rPr>
        <w:t xml:space="preserve">zł brutto </w:t>
      </w:r>
      <w:r w:rsidRPr="00397D34">
        <w:rPr>
          <w:rFonts w:eastAsia="Calibri" w:cstheme="minorHAnsi"/>
          <w:sz w:val="24"/>
          <w:szCs w:val="24"/>
        </w:rPr>
        <w:t xml:space="preserve">(słownie: </w:t>
      </w:r>
      <w:r w:rsidRPr="00397D34">
        <w:rPr>
          <w:rFonts w:eastAsia="Times New Roman" w:cstheme="minorHAnsi"/>
          <w:sz w:val="24"/>
          <w:szCs w:val="24"/>
          <w:lang w:eastAsia="pl-PL"/>
        </w:rPr>
        <w:t>………………………..</w:t>
      </w:r>
      <w:r w:rsidRPr="00397D34">
        <w:rPr>
          <w:rFonts w:eastAsia="Calibri" w:cstheme="minorHAnsi"/>
          <w:sz w:val="24"/>
          <w:szCs w:val="24"/>
        </w:rPr>
        <w:t xml:space="preserve">) </w:t>
      </w:r>
      <w:bookmarkStart w:id="21" w:name="_Hlk125547411"/>
      <w:r w:rsidRPr="00397D34">
        <w:rPr>
          <w:rFonts w:eastAsia="Calibri" w:cstheme="minorHAnsi"/>
          <w:sz w:val="24"/>
          <w:szCs w:val="24"/>
        </w:rPr>
        <w:t>po sporządzeniu aneksu do umowy.</w:t>
      </w:r>
      <w:bookmarkEnd w:id="21"/>
    </w:p>
    <w:p w14:paraId="7B2B940B" w14:textId="77777777" w:rsidR="00366797" w:rsidRPr="00397D34" w:rsidRDefault="00366797" w:rsidP="00366797">
      <w:pPr>
        <w:numPr>
          <w:ilvl w:val="3"/>
          <w:numId w:val="202"/>
        </w:numPr>
        <w:tabs>
          <w:tab w:val="num" w:pos="142"/>
        </w:tabs>
        <w:spacing w:after="0" w:line="240" w:lineRule="auto"/>
        <w:ind w:left="426" w:hanging="426"/>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 xml:space="preserve">Odbiory prac etapów II i III, o których mowa </w:t>
      </w:r>
      <w:r w:rsidRPr="00397D34">
        <w:rPr>
          <w:rFonts w:eastAsia="Times New Roman" w:cstheme="minorHAnsi"/>
          <w:sz w:val="24"/>
          <w:szCs w:val="24"/>
          <w:lang w:eastAsia="pl-PL"/>
        </w:rPr>
        <w:t xml:space="preserve">§ 5 </w:t>
      </w:r>
      <w:r w:rsidRPr="00397D34">
        <w:rPr>
          <w:rFonts w:eastAsia="Times New Roman" w:cstheme="minorHAnsi"/>
          <w:bCs/>
          <w:sz w:val="24"/>
          <w:szCs w:val="24"/>
          <w:lang w:eastAsia="pl-PL"/>
        </w:rPr>
        <w:t>będą stanowiły podstawę do wystawienia faktury w wysokości 20% łącznego wynagrodzenia</w:t>
      </w:r>
      <w:r w:rsidRPr="00397D34">
        <w:rPr>
          <w:rFonts w:eastAsia="Times New Roman" w:cstheme="minorHAnsi"/>
          <w:sz w:val="24"/>
          <w:szCs w:val="24"/>
          <w:lang w:eastAsia="pl-PL"/>
        </w:rPr>
        <w:t xml:space="preserve"> </w:t>
      </w:r>
      <w:r w:rsidRPr="00397D34">
        <w:rPr>
          <w:rFonts w:eastAsia="Times New Roman" w:cstheme="minorHAnsi"/>
          <w:bCs/>
          <w:sz w:val="24"/>
          <w:szCs w:val="24"/>
          <w:lang w:eastAsia="pl-PL"/>
        </w:rPr>
        <w:t xml:space="preserve">wskazanego w § 4 ust. 2, co stanowi </w:t>
      </w:r>
      <w:r w:rsidRPr="00397D34">
        <w:rPr>
          <w:rFonts w:eastAsia="Times New Roman" w:cstheme="minorHAnsi"/>
          <w:sz w:val="24"/>
          <w:szCs w:val="24"/>
          <w:lang w:eastAsia="pl-PL"/>
        </w:rPr>
        <w:t>………………………..</w:t>
      </w:r>
      <w:r w:rsidRPr="00397D34">
        <w:rPr>
          <w:rFonts w:eastAsia="Times New Roman" w:cstheme="minorHAnsi"/>
          <w:bCs/>
          <w:sz w:val="24"/>
          <w:szCs w:val="24"/>
          <w:lang w:eastAsia="pl-PL"/>
        </w:rPr>
        <w:t xml:space="preserve"> zł brutto </w:t>
      </w:r>
      <w:r w:rsidRPr="00397D34">
        <w:rPr>
          <w:rFonts w:eastAsia="Calibri" w:cstheme="minorHAnsi"/>
          <w:sz w:val="24"/>
          <w:szCs w:val="24"/>
        </w:rPr>
        <w:t xml:space="preserve">(słownie: </w:t>
      </w:r>
      <w:r w:rsidRPr="00397D34">
        <w:rPr>
          <w:rFonts w:eastAsia="Times New Roman" w:cstheme="minorHAnsi"/>
          <w:sz w:val="24"/>
          <w:szCs w:val="24"/>
          <w:lang w:eastAsia="pl-PL"/>
        </w:rPr>
        <w:t>………………………..</w:t>
      </w:r>
      <w:r w:rsidRPr="00397D34">
        <w:rPr>
          <w:rFonts w:eastAsia="Calibri" w:cstheme="minorHAnsi"/>
          <w:sz w:val="24"/>
          <w:szCs w:val="24"/>
        </w:rPr>
        <w:t>) po sporządzeniu aneksu do umowy.</w:t>
      </w:r>
    </w:p>
    <w:p w14:paraId="51DB5D3C" w14:textId="77777777" w:rsidR="00366797" w:rsidRPr="00397D34" w:rsidRDefault="00366797" w:rsidP="00366797">
      <w:pPr>
        <w:numPr>
          <w:ilvl w:val="3"/>
          <w:numId w:val="202"/>
        </w:numPr>
        <w:tabs>
          <w:tab w:val="num" w:pos="-900"/>
          <w:tab w:val="num" w:pos="0"/>
        </w:tabs>
        <w:spacing w:after="0" w:line="240" w:lineRule="auto"/>
        <w:ind w:left="426" w:hanging="426"/>
        <w:jc w:val="both"/>
        <w:rPr>
          <w:rFonts w:eastAsia="Times New Roman" w:cstheme="minorHAnsi"/>
          <w:bCs/>
          <w:sz w:val="24"/>
          <w:szCs w:val="24"/>
          <w:lang w:eastAsia="pl-PL"/>
        </w:rPr>
      </w:pPr>
      <w:r w:rsidRPr="00397D34">
        <w:rPr>
          <w:rFonts w:eastAsia="Times New Roman" w:cstheme="minorHAnsi"/>
          <w:bCs/>
          <w:sz w:val="24"/>
          <w:szCs w:val="24"/>
          <w:lang w:eastAsia="pl-PL"/>
        </w:rPr>
        <w:t>Protokół końcowy sporządzony po przekazaniu kompletnej dokumentacji UPUL upoważnia do wystawienia faktury w wysokości 60% łącznego wynagrodzenia</w:t>
      </w:r>
      <w:r w:rsidRPr="00397D34">
        <w:rPr>
          <w:rFonts w:eastAsia="Times New Roman" w:cstheme="minorHAnsi"/>
          <w:sz w:val="24"/>
          <w:szCs w:val="24"/>
          <w:lang w:eastAsia="pl-PL"/>
        </w:rPr>
        <w:t xml:space="preserve"> </w:t>
      </w:r>
      <w:r w:rsidRPr="00397D34">
        <w:rPr>
          <w:rFonts w:eastAsia="Times New Roman" w:cstheme="minorHAnsi"/>
          <w:bCs/>
          <w:sz w:val="24"/>
          <w:szCs w:val="24"/>
          <w:lang w:eastAsia="pl-PL"/>
        </w:rPr>
        <w:t xml:space="preserve">wskazanego w § 4 ust. 2, co stanowi </w:t>
      </w:r>
      <w:r w:rsidRPr="00397D34">
        <w:rPr>
          <w:rFonts w:eastAsia="Times New Roman" w:cstheme="minorHAnsi"/>
          <w:sz w:val="24"/>
          <w:szCs w:val="24"/>
          <w:lang w:eastAsia="pl-PL"/>
        </w:rPr>
        <w:t>………………………..</w:t>
      </w:r>
      <w:r w:rsidRPr="00397D34">
        <w:rPr>
          <w:rFonts w:eastAsia="Times New Roman" w:cstheme="minorHAnsi"/>
          <w:bCs/>
          <w:sz w:val="24"/>
          <w:szCs w:val="24"/>
          <w:lang w:eastAsia="pl-PL"/>
        </w:rPr>
        <w:t xml:space="preserve"> zł brutto </w:t>
      </w:r>
      <w:r w:rsidRPr="00397D34">
        <w:rPr>
          <w:rFonts w:eastAsia="Calibri" w:cstheme="minorHAnsi"/>
          <w:sz w:val="24"/>
          <w:szCs w:val="24"/>
        </w:rPr>
        <w:t xml:space="preserve">(słownie: </w:t>
      </w:r>
      <w:r w:rsidRPr="00397D34">
        <w:rPr>
          <w:rFonts w:eastAsia="Times New Roman" w:cstheme="minorHAnsi"/>
          <w:sz w:val="24"/>
          <w:szCs w:val="24"/>
          <w:lang w:eastAsia="pl-PL"/>
        </w:rPr>
        <w:t>………………………..</w:t>
      </w:r>
      <w:r w:rsidRPr="00397D34">
        <w:rPr>
          <w:rFonts w:eastAsia="Calibri" w:cstheme="minorHAnsi"/>
          <w:sz w:val="24"/>
          <w:szCs w:val="24"/>
        </w:rPr>
        <w:t>)</w:t>
      </w:r>
      <w:r w:rsidRPr="00397D34">
        <w:rPr>
          <w:rFonts w:eastAsia="Times New Roman" w:cstheme="minorHAnsi"/>
          <w:sz w:val="24"/>
          <w:szCs w:val="24"/>
          <w:lang w:eastAsia="pl-PL"/>
        </w:rPr>
        <w:t xml:space="preserve"> </w:t>
      </w:r>
      <w:r w:rsidRPr="00397D34">
        <w:rPr>
          <w:rFonts w:eastAsia="Calibri" w:cstheme="minorHAnsi"/>
          <w:sz w:val="24"/>
          <w:szCs w:val="24"/>
        </w:rPr>
        <w:t>po sporządzeniu aneksu do umowy.</w:t>
      </w:r>
    </w:p>
    <w:p w14:paraId="6794AEB8" w14:textId="77777777" w:rsidR="00366797" w:rsidRPr="00397D34" w:rsidRDefault="00366797" w:rsidP="00366797">
      <w:pPr>
        <w:spacing w:after="120" w:line="240" w:lineRule="auto"/>
        <w:ind w:left="284" w:hanging="284"/>
        <w:jc w:val="center"/>
        <w:rPr>
          <w:rFonts w:eastAsia="Times New Roman" w:cstheme="minorHAnsi"/>
          <w:b/>
          <w:sz w:val="24"/>
          <w:szCs w:val="24"/>
          <w:lang w:eastAsia="pl-PL"/>
        </w:rPr>
      </w:pPr>
    </w:p>
    <w:p w14:paraId="4DFFC693" w14:textId="77777777" w:rsidR="00366797" w:rsidRPr="00397D34" w:rsidRDefault="00366797" w:rsidP="00366797">
      <w:pPr>
        <w:spacing w:after="120" w:line="240" w:lineRule="auto"/>
        <w:ind w:left="284" w:hanging="284"/>
        <w:jc w:val="center"/>
        <w:rPr>
          <w:rFonts w:eastAsia="Times New Roman" w:cstheme="minorHAnsi"/>
          <w:b/>
          <w:sz w:val="24"/>
          <w:szCs w:val="24"/>
          <w:lang w:eastAsia="pl-PL"/>
        </w:rPr>
      </w:pPr>
      <w:r w:rsidRPr="00397D34">
        <w:rPr>
          <w:rFonts w:eastAsia="Times New Roman" w:cstheme="minorHAnsi"/>
          <w:b/>
          <w:sz w:val="24"/>
          <w:szCs w:val="24"/>
          <w:lang w:eastAsia="pl-PL"/>
        </w:rPr>
        <w:t>§ 7</w:t>
      </w:r>
    </w:p>
    <w:p w14:paraId="6871C74C" w14:textId="77777777" w:rsidR="00366797" w:rsidRPr="00397D34" w:rsidRDefault="00366797" w:rsidP="00366797">
      <w:pPr>
        <w:numPr>
          <w:ilvl w:val="0"/>
          <w:numId w:val="203"/>
        </w:numPr>
        <w:overflowPunct w:val="0"/>
        <w:autoSpaceDE w:val="0"/>
        <w:autoSpaceDN w:val="0"/>
        <w:adjustRightInd w:val="0"/>
        <w:spacing w:after="120" w:line="240" w:lineRule="auto"/>
        <w:ind w:hanging="278"/>
        <w:contextualSpacing/>
        <w:jc w:val="both"/>
        <w:textAlignment w:val="baseline"/>
        <w:rPr>
          <w:rFonts w:eastAsia="Times New Roman" w:cstheme="minorHAnsi"/>
          <w:b/>
          <w:sz w:val="24"/>
          <w:szCs w:val="24"/>
          <w:lang w:eastAsia="pl-PL"/>
        </w:rPr>
      </w:pPr>
      <w:r w:rsidRPr="00397D34">
        <w:rPr>
          <w:rFonts w:eastAsia="Times New Roman" w:cstheme="minorHAnsi"/>
          <w:b/>
          <w:sz w:val="24"/>
          <w:szCs w:val="24"/>
          <w:lang w:eastAsia="pl-PL"/>
        </w:rPr>
        <w:t xml:space="preserve">Faktury należy wystawiać na nabywcę: Miasto Stołeczne Warszawa, plac Bankowy 3/5, </w:t>
      </w:r>
      <w:r w:rsidRPr="00397D34">
        <w:rPr>
          <w:rFonts w:eastAsia="Times New Roman" w:cstheme="minorHAnsi"/>
          <w:b/>
          <w:sz w:val="24"/>
          <w:szCs w:val="24"/>
          <w:lang w:eastAsia="pl-PL"/>
        </w:rPr>
        <w:br/>
        <w:t>00-950 Warszawa, NIP 525-22-48-481.</w:t>
      </w:r>
    </w:p>
    <w:p w14:paraId="6FF79CE7" w14:textId="77777777" w:rsidR="00366797" w:rsidRPr="00397D34" w:rsidRDefault="00366797" w:rsidP="00366797">
      <w:pPr>
        <w:numPr>
          <w:ilvl w:val="0"/>
          <w:numId w:val="203"/>
        </w:numPr>
        <w:overflowPunct w:val="0"/>
        <w:autoSpaceDE w:val="0"/>
        <w:autoSpaceDN w:val="0"/>
        <w:adjustRightInd w:val="0"/>
        <w:spacing w:after="120" w:line="240" w:lineRule="auto"/>
        <w:ind w:left="426" w:hanging="284"/>
        <w:contextualSpacing/>
        <w:jc w:val="both"/>
        <w:textAlignment w:val="baseline"/>
        <w:rPr>
          <w:rFonts w:eastAsia="Times New Roman" w:cstheme="minorHAnsi"/>
          <w:b/>
          <w:sz w:val="24"/>
          <w:szCs w:val="24"/>
          <w:lang w:eastAsia="pl-PL"/>
        </w:rPr>
      </w:pPr>
      <w:r w:rsidRPr="00397D34">
        <w:rPr>
          <w:rFonts w:eastAsia="Times New Roman" w:cstheme="minorHAnsi"/>
          <w:b/>
          <w:sz w:val="24"/>
          <w:szCs w:val="24"/>
          <w:lang w:eastAsia="pl-PL"/>
        </w:rPr>
        <w:t>Jako odbiorcę na fakturach należy wykazać: Lasy Miejskie – Warszawa, ul. Korkowa 170A, 04-549 Warszawa. Lasy Miejskie – Warszawa są płatnikiem faktur.</w:t>
      </w:r>
    </w:p>
    <w:p w14:paraId="094B3226" w14:textId="77777777" w:rsidR="00366797" w:rsidRPr="00397D34" w:rsidRDefault="00366797" w:rsidP="00366797">
      <w:pPr>
        <w:numPr>
          <w:ilvl w:val="0"/>
          <w:numId w:val="203"/>
        </w:numPr>
        <w:overflowPunct w:val="0"/>
        <w:autoSpaceDE w:val="0"/>
        <w:autoSpaceDN w:val="0"/>
        <w:adjustRightInd w:val="0"/>
        <w:spacing w:after="120" w:line="240" w:lineRule="auto"/>
        <w:ind w:left="426" w:hanging="284"/>
        <w:contextualSpacing/>
        <w:jc w:val="both"/>
        <w:textAlignment w:val="baseline"/>
        <w:rPr>
          <w:rFonts w:eastAsia="Times New Roman" w:cstheme="minorHAnsi"/>
          <w:b/>
          <w:sz w:val="24"/>
          <w:szCs w:val="24"/>
          <w:lang w:eastAsia="pl-PL"/>
        </w:rPr>
      </w:pPr>
      <w:r w:rsidRPr="00397D34">
        <w:rPr>
          <w:rFonts w:eastAsia="Times New Roman" w:cstheme="minorHAnsi"/>
          <w:sz w:val="24"/>
          <w:szCs w:val="24"/>
          <w:lang w:eastAsia="pl-PL"/>
        </w:rPr>
        <w:lastRenderedPageBreak/>
        <w:t xml:space="preserve">Wynagrodzenie płatne będzie w oparciu o prawidłowo wystawione faktury w terminie </w:t>
      </w:r>
      <w:r w:rsidRPr="00397D34">
        <w:rPr>
          <w:rFonts w:eastAsia="Times New Roman" w:cstheme="minorHAnsi"/>
          <w:b/>
          <w:sz w:val="24"/>
          <w:szCs w:val="24"/>
          <w:lang w:eastAsia="pl-PL"/>
        </w:rPr>
        <w:t xml:space="preserve">21 </w:t>
      </w:r>
      <w:r w:rsidRPr="00397D34">
        <w:rPr>
          <w:rFonts w:eastAsia="Times New Roman" w:cstheme="minorHAnsi"/>
          <w:sz w:val="24"/>
          <w:szCs w:val="24"/>
          <w:lang w:eastAsia="pl-PL"/>
        </w:rPr>
        <w:t>dni od daty ich otrzymania.</w:t>
      </w:r>
    </w:p>
    <w:p w14:paraId="24CF8265" w14:textId="77777777" w:rsidR="00366797" w:rsidRPr="00397D34" w:rsidRDefault="00366797" w:rsidP="00366797">
      <w:pPr>
        <w:numPr>
          <w:ilvl w:val="0"/>
          <w:numId w:val="203"/>
        </w:numPr>
        <w:overflowPunct w:val="0"/>
        <w:autoSpaceDE w:val="0"/>
        <w:autoSpaceDN w:val="0"/>
        <w:adjustRightInd w:val="0"/>
        <w:spacing w:after="120" w:line="240" w:lineRule="auto"/>
        <w:ind w:left="426" w:hanging="284"/>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 xml:space="preserve">Faktury będą wystawione i dostarczone do siedziby Lasów Miejskich – Warszawa </w:t>
      </w:r>
      <w:r w:rsidRPr="00397D34">
        <w:rPr>
          <w:rFonts w:eastAsia="Times New Roman" w:cstheme="minorHAnsi"/>
          <w:sz w:val="24"/>
          <w:szCs w:val="24"/>
          <w:lang w:eastAsia="pl-PL"/>
        </w:rPr>
        <w:br/>
        <w:t xml:space="preserve">(ul. Korkowa 170A, 04-549 Warszawa) po podpisaniu: </w:t>
      </w:r>
    </w:p>
    <w:p w14:paraId="47CA2512" w14:textId="77777777" w:rsidR="00366797" w:rsidRPr="00397D34" w:rsidRDefault="00366797" w:rsidP="00366797">
      <w:pPr>
        <w:numPr>
          <w:ilvl w:val="0"/>
          <w:numId w:val="186"/>
        </w:numPr>
        <w:overflowPunct w:val="0"/>
        <w:autoSpaceDE w:val="0"/>
        <w:autoSpaceDN w:val="0"/>
        <w:adjustRightInd w:val="0"/>
        <w:spacing w:after="120" w:line="240" w:lineRule="auto"/>
        <w:ind w:left="709" w:hanging="283"/>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 xml:space="preserve">protokołu odbioru prac etapu I wskazanego w § 5 – (20% wartości zamówienia), </w:t>
      </w:r>
    </w:p>
    <w:p w14:paraId="30FD0F36" w14:textId="77777777" w:rsidR="00366797" w:rsidRPr="00397D34" w:rsidRDefault="00366797" w:rsidP="00366797">
      <w:pPr>
        <w:numPr>
          <w:ilvl w:val="0"/>
          <w:numId w:val="186"/>
        </w:numPr>
        <w:overflowPunct w:val="0"/>
        <w:autoSpaceDE w:val="0"/>
        <w:autoSpaceDN w:val="0"/>
        <w:adjustRightInd w:val="0"/>
        <w:spacing w:after="120" w:line="240" w:lineRule="auto"/>
        <w:ind w:left="709" w:hanging="283"/>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 xml:space="preserve">protokołu odbiorów prac etapów II i III wskazanych w § 5 – (20% wartości zamówienia), </w:t>
      </w:r>
    </w:p>
    <w:p w14:paraId="773D6521" w14:textId="73DB77E0" w:rsidR="00366797" w:rsidRPr="00397D34" w:rsidRDefault="00366797" w:rsidP="00366797">
      <w:pPr>
        <w:numPr>
          <w:ilvl w:val="0"/>
          <w:numId w:val="186"/>
        </w:numPr>
        <w:overflowPunct w:val="0"/>
        <w:autoSpaceDE w:val="0"/>
        <w:autoSpaceDN w:val="0"/>
        <w:adjustRightInd w:val="0"/>
        <w:spacing w:after="120" w:line="240" w:lineRule="auto"/>
        <w:ind w:left="709" w:hanging="283"/>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protokołu końcowego odbioru prac w terminie wskazanym w § 5 – (60% wartości zamówienia)</w:t>
      </w:r>
      <w:r w:rsidR="00BE1981">
        <w:rPr>
          <w:rFonts w:eastAsia="Times New Roman" w:cstheme="minorHAnsi"/>
          <w:sz w:val="24"/>
          <w:szCs w:val="24"/>
          <w:lang w:eastAsia="pl-PL"/>
        </w:rPr>
        <w:t>.</w:t>
      </w:r>
    </w:p>
    <w:p w14:paraId="095D8D04" w14:textId="27331B00" w:rsidR="00366797" w:rsidRPr="00397D34" w:rsidRDefault="00366797" w:rsidP="00366797">
      <w:pPr>
        <w:numPr>
          <w:ilvl w:val="0"/>
          <w:numId w:val="203"/>
        </w:numPr>
        <w:tabs>
          <w:tab w:val="num" w:pos="142"/>
        </w:tabs>
        <w:overflowPunct w:val="0"/>
        <w:autoSpaceDE w:val="0"/>
        <w:autoSpaceDN w:val="0"/>
        <w:adjustRightInd w:val="0"/>
        <w:spacing w:after="120" w:line="240" w:lineRule="auto"/>
        <w:ind w:left="426" w:hanging="284"/>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 xml:space="preserve">W przypadku doręczenia faktur niezgodnie z treścią ust. 4, za datę skutecznego doręczenia faktur Strony będą uznawać datę jej wpływu do siedziby Lasów Miejskich –Warszawa </w:t>
      </w:r>
      <w:r w:rsidR="00B030D3">
        <w:rPr>
          <w:rFonts w:eastAsia="Times New Roman" w:cstheme="minorHAnsi"/>
          <w:sz w:val="24"/>
          <w:szCs w:val="24"/>
          <w:lang w:eastAsia="pl-PL"/>
        </w:rPr>
        <w:br/>
      </w:r>
      <w:r w:rsidRPr="00397D34">
        <w:rPr>
          <w:rFonts w:eastAsia="Times New Roman" w:cstheme="minorHAnsi"/>
          <w:sz w:val="24"/>
          <w:szCs w:val="24"/>
          <w:lang w:eastAsia="pl-PL"/>
        </w:rPr>
        <w:t>(ul. Korkowa 170A, 04-549 Warszawa).</w:t>
      </w:r>
    </w:p>
    <w:p w14:paraId="64F786D3" w14:textId="77777777" w:rsidR="00366797" w:rsidRPr="00397D34" w:rsidRDefault="00366797" w:rsidP="00366797">
      <w:pPr>
        <w:numPr>
          <w:ilvl w:val="0"/>
          <w:numId w:val="203"/>
        </w:numPr>
        <w:overflowPunct w:val="0"/>
        <w:autoSpaceDE w:val="0"/>
        <w:autoSpaceDN w:val="0"/>
        <w:adjustRightInd w:val="0"/>
        <w:spacing w:after="120" w:line="240" w:lineRule="auto"/>
        <w:ind w:left="426" w:hanging="284"/>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Zapłata dokonana będzie przelewem na konto Wykonawcy.</w:t>
      </w:r>
    </w:p>
    <w:p w14:paraId="06FC4B96" w14:textId="77777777" w:rsidR="00366797" w:rsidRPr="00397D34" w:rsidRDefault="00366797" w:rsidP="00366797">
      <w:pPr>
        <w:tabs>
          <w:tab w:val="left" w:leader="dot" w:pos="9072"/>
        </w:tabs>
        <w:overflowPunct w:val="0"/>
        <w:autoSpaceDE w:val="0"/>
        <w:autoSpaceDN w:val="0"/>
        <w:adjustRightInd w:val="0"/>
        <w:spacing w:after="120" w:line="240" w:lineRule="auto"/>
        <w:ind w:left="426"/>
        <w:contextualSpacing/>
        <w:textAlignment w:val="baseline"/>
        <w:rPr>
          <w:rFonts w:eastAsia="Times New Roman" w:cstheme="minorHAnsi"/>
          <w:sz w:val="24"/>
          <w:szCs w:val="24"/>
          <w:lang w:eastAsia="pl-PL"/>
        </w:rPr>
      </w:pPr>
      <w:r w:rsidRPr="00397D34">
        <w:rPr>
          <w:rFonts w:eastAsia="Times New Roman" w:cstheme="minorHAnsi"/>
          <w:sz w:val="24"/>
          <w:szCs w:val="24"/>
          <w:lang w:eastAsia="pl-PL"/>
        </w:rPr>
        <w:t xml:space="preserve">Numer konta </w:t>
      </w:r>
      <w:r w:rsidRPr="00397D34">
        <w:rPr>
          <w:rFonts w:eastAsia="Times New Roman" w:cstheme="minorHAnsi"/>
          <w:bCs/>
          <w:sz w:val="24"/>
          <w:szCs w:val="24"/>
          <w:lang w:eastAsia="pl-PL"/>
        </w:rPr>
        <w:t>Wykonawc</w:t>
      </w:r>
      <w:r w:rsidRPr="00397D34">
        <w:rPr>
          <w:rFonts w:eastAsia="Times New Roman" w:cstheme="minorHAnsi"/>
          <w:sz w:val="24"/>
          <w:szCs w:val="24"/>
          <w:lang w:eastAsia="pl-PL"/>
        </w:rPr>
        <w:t>y ………………………..</w:t>
      </w:r>
      <w:r w:rsidRPr="00397D34">
        <w:rPr>
          <w:rFonts w:eastAsia="Times New Roman" w:cstheme="minorHAnsi"/>
          <w:sz w:val="24"/>
          <w:szCs w:val="24"/>
          <w:lang w:eastAsia="pl-PL"/>
        </w:rPr>
        <w:br/>
      </w:r>
      <w:r w:rsidRPr="00397D34">
        <w:rPr>
          <w:rFonts w:eastAsia="Times New Roman" w:cstheme="minorHAnsi"/>
          <w:bCs/>
          <w:sz w:val="24"/>
          <w:szCs w:val="24"/>
          <w:lang w:eastAsia="pl-PL"/>
        </w:rPr>
        <w:t>Wykonawca</w:t>
      </w:r>
      <w:r w:rsidRPr="00397D34">
        <w:rPr>
          <w:rFonts w:eastAsia="Times New Roman" w:cstheme="minorHAnsi"/>
          <w:b/>
          <w:sz w:val="24"/>
          <w:szCs w:val="24"/>
          <w:lang w:eastAsia="pl-PL"/>
        </w:rPr>
        <w:t xml:space="preserve"> </w:t>
      </w:r>
      <w:r w:rsidRPr="00397D34">
        <w:rPr>
          <w:rFonts w:eastAsia="Times New Roman" w:cstheme="minorHAnsi"/>
          <w:sz w:val="24"/>
          <w:szCs w:val="24"/>
          <w:lang w:eastAsia="pl-PL"/>
        </w:rPr>
        <w:t>jest płatnikiem podatku VAT</w:t>
      </w:r>
      <w:r w:rsidRPr="00397D34">
        <w:rPr>
          <w:rFonts w:eastAsia="Times New Roman" w:cstheme="minorHAnsi"/>
          <w:bCs/>
          <w:sz w:val="24"/>
          <w:szCs w:val="24"/>
          <w:lang w:eastAsia="pl-PL"/>
        </w:rPr>
        <w:t>.</w:t>
      </w:r>
    </w:p>
    <w:p w14:paraId="17EC616F" w14:textId="77777777" w:rsidR="00366797" w:rsidRPr="00397D34" w:rsidRDefault="00366797" w:rsidP="00366797">
      <w:pPr>
        <w:numPr>
          <w:ilvl w:val="0"/>
          <w:numId w:val="203"/>
        </w:numPr>
        <w:overflowPunct w:val="0"/>
        <w:autoSpaceDE w:val="0"/>
        <w:autoSpaceDN w:val="0"/>
        <w:adjustRightInd w:val="0"/>
        <w:spacing w:after="120" w:line="240" w:lineRule="auto"/>
        <w:ind w:left="426" w:hanging="284"/>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Wykonawca nie może bez zgody Zamawiającego przenieść na osoby trzecie</w:t>
      </w:r>
      <w:r w:rsidRPr="00397D34">
        <w:rPr>
          <w:rFonts w:eastAsia="Times New Roman" w:cstheme="minorHAnsi"/>
          <w:b/>
          <w:sz w:val="24"/>
          <w:szCs w:val="24"/>
          <w:lang w:eastAsia="pl-PL"/>
        </w:rPr>
        <w:t xml:space="preserve"> </w:t>
      </w:r>
      <w:r w:rsidRPr="00397D34">
        <w:rPr>
          <w:rFonts w:eastAsia="Times New Roman" w:cstheme="minorHAnsi"/>
          <w:sz w:val="24"/>
          <w:szCs w:val="24"/>
          <w:lang w:eastAsia="pl-PL"/>
        </w:rPr>
        <w:t>wierzytelności wynikających z niniejszej Umowy.</w:t>
      </w:r>
    </w:p>
    <w:p w14:paraId="62628BAE" w14:textId="77777777" w:rsidR="00366797" w:rsidRPr="00397D34" w:rsidRDefault="00366797" w:rsidP="00366797">
      <w:pPr>
        <w:numPr>
          <w:ilvl w:val="0"/>
          <w:numId w:val="203"/>
        </w:numPr>
        <w:overflowPunct w:val="0"/>
        <w:autoSpaceDE w:val="0"/>
        <w:autoSpaceDN w:val="0"/>
        <w:adjustRightInd w:val="0"/>
        <w:spacing w:after="120" w:line="240" w:lineRule="auto"/>
        <w:ind w:left="426" w:hanging="284"/>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Prawidłowo wystawione faktury powinny zawierać numer Umowy, na podstawie której są wystawiane.</w:t>
      </w:r>
    </w:p>
    <w:p w14:paraId="7995806D" w14:textId="77777777" w:rsidR="00366797" w:rsidRPr="00397D34" w:rsidRDefault="00366797" w:rsidP="00366797">
      <w:pPr>
        <w:numPr>
          <w:ilvl w:val="0"/>
          <w:numId w:val="203"/>
        </w:numPr>
        <w:overflowPunct w:val="0"/>
        <w:autoSpaceDE w:val="0"/>
        <w:autoSpaceDN w:val="0"/>
        <w:adjustRightInd w:val="0"/>
        <w:spacing w:after="120" w:line="240" w:lineRule="auto"/>
        <w:ind w:left="426" w:hanging="284"/>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Jako daty wykonania usług na fakturach należy wskazać daty spisania ostatecznych protokołów, o których mowa w ust. 4.</w:t>
      </w:r>
    </w:p>
    <w:p w14:paraId="776CDD37" w14:textId="77777777" w:rsidR="00366797" w:rsidRPr="00397D34" w:rsidRDefault="00366797" w:rsidP="00366797">
      <w:pPr>
        <w:numPr>
          <w:ilvl w:val="0"/>
          <w:numId w:val="203"/>
        </w:numPr>
        <w:tabs>
          <w:tab w:val="clear" w:pos="420"/>
        </w:tabs>
        <w:overflowPunct w:val="0"/>
        <w:autoSpaceDE w:val="0"/>
        <w:autoSpaceDN w:val="0"/>
        <w:adjustRightInd w:val="0"/>
        <w:spacing w:after="120" w:line="240" w:lineRule="auto"/>
        <w:ind w:left="426" w:hanging="426"/>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 xml:space="preserve">Zamawiający oświadcza, że dokona płatności za wykonanie przedmiotu Umowy </w:t>
      </w:r>
      <w:r w:rsidRPr="00397D34">
        <w:rPr>
          <w:rFonts w:eastAsia="Times New Roman" w:cstheme="minorHAnsi"/>
          <w:sz w:val="24"/>
          <w:szCs w:val="24"/>
          <w:lang w:eastAsia="pl-PL"/>
        </w:rPr>
        <w:br/>
        <w:t>z zastosowaniem mechanizmu podzielonej płatności.</w:t>
      </w:r>
    </w:p>
    <w:p w14:paraId="266F7E7E" w14:textId="77777777" w:rsidR="00366797" w:rsidRPr="00397D34" w:rsidRDefault="00366797" w:rsidP="00366797">
      <w:pPr>
        <w:numPr>
          <w:ilvl w:val="0"/>
          <w:numId w:val="203"/>
        </w:numPr>
        <w:overflowPunct w:val="0"/>
        <w:autoSpaceDE w:val="0"/>
        <w:autoSpaceDN w:val="0"/>
        <w:adjustRightInd w:val="0"/>
        <w:spacing w:after="120" w:line="240" w:lineRule="auto"/>
        <w:ind w:left="426" w:hanging="426"/>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Za termin zapłaty faktur uznaje się dzień, w którym Zamawiający zlecił swemu bankowi przelać wynagrodzenie na wskazane w fakturze konto Wykonawcy.</w:t>
      </w:r>
    </w:p>
    <w:p w14:paraId="1E5476D3" w14:textId="77777777" w:rsidR="00366797" w:rsidRPr="00397D34" w:rsidRDefault="00366797" w:rsidP="00366797">
      <w:pPr>
        <w:numPr>
          <w:ilvl w:val="0"/>
          <w:numId w:val="203"/>
        </w:numPr>
        <w:overflowPunct w:val="0"/>
        <w:autoSpaceDE w:val="0"/>
        <w:autoSpaceDN w:val="0"/>
        <w:adjustRightInd w:val="0"/>
        <w:spacing w:after="120" w:line="240" w:lineRule="auto"/>
        <w:ind w:left="426" w:hanging="426"/>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Zamawiający oświadcza, że posiada status dużego przedsiębiorcy.</w:t>
      </w:r>
    </w:p>
    <w:p w14:paraId="295F4855" w14:textId="77777777" w:rsidR="00366797" w:rsidRPr="00397D34" w:rsidRDefault="00366797" w:rsidP="00366797">
      <w:pPr>
        <w:spacing w:after="120" w:line="240" w:lineRule="auto"/>
        <w:rPr>
          <w:rFonts w:eastAsia="Times New Roman" w:cstheme="minorHAnsi"/>
          <w:b/>
          <w:sz w:val="24"/>
          <w:szCs w:val="24"/>
          <w:lang w:eastAsia="pl-PL"/>
        </w:rPr>
      </w:pPr>
    </w:p>
    <w:p w14:paraId="4766A9E3" w14:textId="77777777" w:rsidR="00366797" w:rsidRPr="00397D34" w:rsidRDefault="00366797" w:rsidP="00366797">
      <w:pPr>
        <w:spacing w:after="120" w:line="240" w:lineRule="auto"/>
        <w:ind w:left="284" w:hanging="284"/>
        <w:jc w:val="center"/>
        <w:rPr>
          <w:rFonts w:eastAsia="Times New Roman" w:cstheme="minorHAnsi"/>
          <w:b/>
          <w:sz w:val="24"/>
          <w:szCs w:val="24"/>
          <w:lang w:eastAsia="pl-PL"/>
        </w:rPr>
      </w:pPr>
      <w:r w:rsidRPr="00397D34">
        <w:rPr>
          <w:rFonts w:eastAsia="Times New Roman" w:cstheme="minorHAnsi"/>
          <w:b/>
          <w:sz w:val="24"/>
          <w:szCs w:val="24"/>
          <w:lang w:eastAsia="pl-PL"/>
        </w:rPr>
        <w:t>§ 8</w:t>
      </w:r>
    </w:p>
    <w:p w14:paraId="48904E78" w14:textId="77777777" w:rsidR="00366797" w:rsidRPr="00397D34" w:rsidRDefault="00366797" w:rsidP="00366797">
      <w:pPr>
        <w:numPr>
          <w:ilvl w:val="0"/>
          <w:numId w:val="204"/>
        </w:numPr>
        <w:suppressAutoHyphens/>
        <w:spacing w:after="12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Wykonawca zobowiązuje się zapewnić, że Pracownicy Wykonawcy realizujący następujące czynności polegające na sporządzeniu </w:t>
      </w:r>
      <w:r w:rsidRPr="00397D34">
        <w:rPr>
          <w:rFonts w:eastAsia="Times New Roman" w:cstheme="minorHAnsi"/>
          <w:i/>
          <w:iCs/>
          <w:sz w:val="24"/>
          <w:szCs w:val="24"/>
          <w:lang w:eastAsia="pl-PL"/>
        </w:rPr>
        <w:t>Uproszczonego</w:t>
      </w:r>
      <w:r w:rsidRPr="00397D34">
        <w:rPr>
          <w:rFonts w:eastAsia="Times New Roman" w:cstheme="minorHAnsi"/>
          <w:sz w:val="24"/>
          <w:szCs w:val="24"/>
          <w:lang w:eastAsia="pl-PL"/>
        </w:rPr>
        <w:t xml:space="preserve"> p</w:t>
      </w:r>
      <w:r w:rsidRPr="00397D34">
        <w:rPr>
          <w:rFonts w:eastAsia="Times New Roman" w:cstheme="minorHAnsi"/>
          <w:i/>
          <w:iCs/>
          <w:sz w:val="24"/>
          <w:szCs w:val="24"/>
          <w:lang w:eastAsia="pl-PL"/>
        </w:rPr>
        <w:t xml:space="preserve">lanu urządzenia lasu, dzielnica Białołęka, </w:t>
      </w:r>
      <w:bookmarkStart w:id="22" w:name="_Hlk99523173"/>
      <w:r w:rsidRPr="00397D34">
        <w:rPr>
          <w:rFonts w:eastAsia="Times New Roman" w:cstheme="minorHAnsi"/>
          <w:i/>
          <w:iCs/>
          <w:sz w:val="24"/>
          <w:szCs w:val="24"/>
          <w:lang w:eastAsia="pl-PL"/>
        </w:rPr>
        <w:t>na lata 2025-203</w:t>
      </w:r>
      <w:bookmarkEnd w:id="22"/>
      <w:r w:rsidRPr="00397D34">
        <w:rPr>
          <w:rFonts w:eastAsia="Times New Roman" w:cstheme="minorHAnsi"/>
          <w:i/>
          <w:iCs/>
          <w:sz w:val="24"/>
          <w:szCs w:val="24"/>
          <w:lang w:eastAsia="pl-PL"/>
        </w:rPr>
        <w:t>4</w:t>
      </w:r>
      <w:r w:rsidRPr="00397D34">
        <w:rPr>
          <w:rFonts w:eastAsia="Times New Roman" w:cstheme="minorHAnsi"/>
          <w:sz w:val="24"/>
          <w:szCs w:val="24"/>
          <w:lang w:eastAsia="pl-PL"/>
        </w:rPr>
        <w:t>:</w:t>
      </w:r>
    </w:p>
    <w:p w14:paraId="631F25BD" w14:textId="77777777" w:rsidR="00366797" w:rsidRPr="00397D34" w:rsidRDefault="00366797" w:rsidP="00366797">
      <w:pPr>
        <w:suppressAutoHyphens/>
        <w:spacing w:after="120" w:line="240" w:lineRule="auto"/>
        <w:ind w:left="426"/>
        <w:contextualSpacing/>
        <w:jc w:val="both"/>
        <w:rPr>
          <w:rFonts w:eastAsia="Times New Roman" w:cstheme="minorHAnsi"/>
          <w:sz w:val="24"/>
          <w:szCs w:val="24"/>
          <w:lang w:eastAsia="pl-PL"/>
        </w:rPr>
      </w:pPr>
      <w:r w:rsidRPr="00397D34">
        <w:rPr>
          <w:rFonts w:eastAsia="Times New Roman" w:cstheme="minorHAnsi"/>
          <w:sz w:val="24"/>
          <w:szCs w:val="24"/>
          <w:lang w:eastAsia="pl-PL"/>
        </w:rPr>
        <w:t>a)</w:t>
      </w:r>
      <w:r w:rsidRPr="00397D34">
        <w:rPr>
          <w:rFonts w:eastAsia="Times New Roman" w:cstheme="minorHAnsi"/>
          <w:sz w:val="24"/>
          <w:szCs w:val="24"/>
          <w:lang w:eastAsia="pl-PL"/>
        </w:rPr>
        <w:tab/>
        <w:t>kierowanie i kontrola prac taksacyjno-siedliskowych,</w:t>
      </w:r>
    </w:p>
    <w:p w14:paraId="3CF79CD3" w14:textId="77777777" w:rsidR="00366797" w:rsidRPr="00397D34" w:rsidRDefault="00366797" w:rsidP="00366797">
      <w:pPr>
        <w:suppressAutoHyphens/>
        <w:spacing w:after="120" w:line="240" w:lineRule="auto"/>
        <w:ind w:left="709"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b)</w:t>
      </w:r>
      <w:r w:rsidRPr="00397D34">
        <w:rPr>
          <w:rFonts w:eastAsia="Times New Roman" w:cstheme="minorHAnsi"/>
          <w:sz w:val="24"/>
          <w:szCs w:val="24"/>
          <w:lang w:eastAsia="pl-PL"/>
        </w:rPr>
        <w:tab/>
        <w:t>wykonywanie czynności związanych z analizą zebranych materiałów w celu wykonania projektów planów i ocen oddziaływania na środowisko,</w:t>
      </w:r>
    </w:p>
    <w:p w14:paraId="02482A57" w14:textId="77777777" w:rsidR="00366797" w:rsidRPr="00397D34" w:rsidRDefault="00366797" w:rsidP="00366797">
      <w:pPr>
        <w:suppressAutoHyphens/>
        <w:spacing w:after="120" w:line="240" w:lineRule="auto"/>
        <w:ind w:left="426"/>
        <w:contextualSpacing/>
        <w:jc w:val="both"/>
        <w:rPr>
          <w:rFonts w:eastAsia="Times New Roman" w:cstheme="minorHAnsi"/>
          <w:sz w:val="24"/>
          <w:szCs w:val="24"/>
          <w:lang w:eastAsia="pl-PL"/>
        </w:rPr>
      </w:pPr>
      <w:r w:rsidRPr="00397D34">
        <w:rPr>
          <w:rFonts w:eastAsia="Times New Roman" w:cstheme="minorHAnsi"/>
          <w:sz w:val="24"/>
          <w:szCs w:val="24"/>
          <w:lang w:eastAsia="pl-PL"/>
        </w:rPr>
        <w:t>będą zatrudnieni na podstawie umowy o pracę w rozumieniu przepisów ustawy z dnia 26 czerwca 1974 r. Kodeks pracy (Dz. U. z 2022 r., poz. 1510 ze zm.).</w:t>
      </w:r>
    </w:p>
    <w:p w14:paraId="258CFD5C" w14:textId="77777777" w:rsidR="00366797" w:rsidRPr="00397D34" w:rsidRDefault="00366797" w:rsidP="00366797">
      <w:pPr>
        <w:numPr>
          <w:ilvl w:val="0"/>
          <w:numId w:val="204"/>
        </w:numPr>
        <w:suppressAutoHyphens/>
        <w:spacing w:after="12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W terminie 3 dni roboczych od daty podpisania Umowy Wykonawca zobowiązuje się przedłożyć Zamawiającemu pisemne oświadczenie o zatrudnieniu pracowników o których mowa w ust. 1 na podstawie umowy o pracę oraz składać takie oświadczenie do każdej wystawionej faktury. Oświadczenie winno zawierać dane osobowe niezbędne do weryfikacji zatrudnienia na podstawie umowy o pracę (w szczególności: imię i nazwisko zatrudnionego pracownika, datę zawarcia umowy o pracę, rodzaj umowy i zakres obowiązków pracownika).</w:t>
      </w:r>
    </w:p>
    <w:p w14:paraId="2CE07D47" w14:textId="77777777" w:rsidR="00366797" w:rsidRPr="00397D34" w:rsidRDefault="00366797" w:rsidP="00366797">
      <w:pPr>
        <w:numPr>
          <w:ilvl w:val="0"/>
          <w:numId w:val="204"/>
        </w:numPr>
        <w:suppressAutoHyphens/>
        <w:spacing w:after="12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Nieprzedłożenie przez Wykonawcę oświadczenia będzie traktowane jako niewypełnienie obowiązku zatrudnienia Pracowników świadczących usługi na podstawie umowy o pracę.</w:t>
      </w:r>
    </w:p>
    <w:p w14:paraId="3B32E8E1" w14:textId="77777777" w:rsidR="00366797" w:rsidRPr="00397D34" w:rsidRDefault="00366797" w:rsidP="00366797">
      <w:pPr>
        <w:numPr>
          <w:ilvl w:val="0"/>
          <w:numId w:val="204"/>
        </w:numPr>
        <w:suppressAutoHyphens/>
        <w:spacing w:after="12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Wykonawca zobowiąże w odrębnej umowie Podwykonawcę do przedłożenia własnego oświadczenia. Oświadczenie Podwykonawcy będzie załączone do oświadczenia Wykonawcy.</w:t>
      </w:r>
    </w:p>
    <w:p w14:paraId="25134340" w14:textId="77777777" w:rsidR="00F650E3" w:rsidRPr="00397D34" w:rsidRDefault="00F650E3" w:rsidP="00D44FE7">
      <w:pPr>
        <w:spacing w:after="120" w:line="240" w:lineRule="auto"/>
        <w:ind w:right="-567"/>
        <w:rPr>
          <w:rFonts w:eastAsia="Times New Roman" w:cstheme="minorHAnsi"/>
          <w:b/>
          <w:sz w:val="24"/>
          <w:szCs w:val="24"/>
          <w:lang w:eastAsia="pl-PL"/>
        </w:rPr>
      </w:pPr>
    </w:p>
    <w:p w14:paraId="20A8A07E" w14:textId="77777777" w:rsidR="00F650E3" w:rsidRPr="00397D34" w:rsidRDefault="00F650E3" w:rsidP="007F1A6D">
      <w:pPr>
        <w:spacing w:after="120" w:line="240" w:lineRule="auto"/>
        <w:ind w:left="284" w:right="-567" w:hanging="710"/>
        <w:rPr>
          <w:rFonts w:eastAsia="Times New Roman" w:cstheme="minorHAnsi"/>
          <w:b/>
          <w:sz w:val="24"/>
          <w:szCs w:val="24"/>
          <w:lang w:eastAsia="pl-PL"/>
        </w:rPr>
      </w:pPr>
    </w:p>
    <w:p w14:paraId="0E2FA4CB" w14:textId="77777777" w:rsidR="00366797" w:rsidRPr="00397D34" w:rsidRDefault="00366797" w:rsidP="00366797">
      <w:pPr>
        <w:spacing w:after="120" w:line="240" w:lineRule="auto"/>
        <w:ind w:left="284" w:hanging="284"/>
        <w:jc w:val="center"/>
        <w:rPr>
          <w:rFonts w:eastAsia="Times New Roman" w:cstheme="minorHAnsi"/>
          <w:b/>
          <w:sz w:val="24"/>
          <w:szCs w:val="24"/>
          <w:lang w:eastAsia="pl-PL"/>
        </w:rPr>
      </w:pPr>
      <w:r w:rsidRPr="00397D34">
        <w:rPr>
          <w:rFonts w:eastAsia="Times New Roman" w:cstheme="minorHAnsi"/>
          <w:b/>
          <w:sz w:val="24"/>
          <w:szCs w:val="24"/>
          <w:lang w:eastAsia="pl-PL"/>
        </w:rPr>
        <w:lastRenderedPageBreak/>
        <w:t>§ 9</w:t>
      </w:r>
    </w:p>
    <w:p w14:paraId="54D1B2D9" w14:textId="77777777" w:rsidR="00366797" w:rsidRPr="00397D34" w:rsidRDefault="00366797" w:rsidP="00B030D3">
      <w:pPr>
        <w:numPr>
          <w:ilvl w:val="0"/>
          <w:numId w:val="205"/>
        </w:numPr>
        <w:suppressAutoHyphens/>
        <w:autoSpaceDN w:val="0"/>
        <w:spacing w:after="0" w:line="240" w:lineRule="auto"/>
        <w:ind w:hanging="218"/>
        <w:jc w:val="both"/>
        <w:textAlignment w:val="baseline"/>
        <w:rPr>
          <w:rFonts w:eastAsia="Calibri" w:cstheme="minorHAnsi"/>
          <w:sz w:val="24"/>
          <w:szCs w:val="24"/>
        </w:rPr>
      </w:pPr>
      <w:r w:rsidRPr="00397D34">
        <w:rPr>
          <w:rFonts w:eastAsia="Calibri" w:cstheme="minorHAnsi"/>
          <w:sz w:val="24"/>
          <w:szCs w:val="24"/>
        </w:rPr>
        <w:t>Wykonawca może powierzyć Podwykonawcy Wykonanie części zamówienia.</w:t>
      </w:r>
    </w:p>
    <w:p w14:paraId="0BC70407" w14:textId="03724F65" w:rsidR="00366797" w:rsidRPr="00397D34" w:rsidRDefault="00366797" w:rsidP="00366797">
      <w:pPr>
        <w:numPr>
          <w:ilvl w:val="0"/>
          <w:numId w:val="205"/>
        </w:numPr>
        <w:suppressAutoHyphens/>
        <w:autoSpaceDN w:val="0"/>
        <w:spacing w:after="0" w:line="240" w:lineRule="auto"/>
        <w:ind w:left="357" w:hanging="215"/>
        <w:jc w:val="both"/>
        <w:textAlignment w:val="baseline"/>
        <w:rPr>
          <w:rFonts w:eastAsia="Calibri" w:cstheme="minorHAnsi"/>
          <w:sz w:val="24"/>
          <w:szCs w:val="24"/>
        </w:rPr>
      </w:pPr>
      <w:r w:rsidRPr="00397D34">
        <w:rPr>
          <w:rFonts w:eastAsia="Calibri" w:cstheme="minorHAnsi"/>
          <w:sz w:val="24"/>
          <w:szCs w:val="24"/>
        </w:rPr>
        <w:t xml:space="preserve">Wykonawca przed przystąpieniem do wykonania zamówienia zobowiązany jest do podania Zamawiającemu nazwy, danych kontaktowych oraz danych przedstawicieli, Podwykonawców zaangażowanych w realizację przedmiotu zamówienia, jeżeli są już znani oraz w trakcie realizacji zamówienia, zawiadamia Zamawiającego o zmianie tych danych, a także przekazuje Zamawiającemu wymagane informacje na temat nowych Podwykonawców, którym </w:t>
      </w:r>
      <w:r w:rsidR="00BC1428">
        <w:rPr>
          <w:rFonts w:eastAsia="Calibri" w:cstheme="minorHAnsi"/>
          <w:sz w:val="24"/>
          <w:szCs w:val="24"/>
        </w:rPr>
        <w:br/>
      </w:r>
      <w:r w:rsidRPr="00397D34">
        <w:rPr>
          <w:rFonts w:eastAsia="Calibri" w:cstheme="minorHAnsi"/>
          <w:sz w:val="24"/>
          <w:szCs w:val="24"/>
        </w:rPr>
        <w:t>w późniejszym okresie zamierza powierzyć realizację prac objętych przedmiotem zamówienia.</w:t>
      </w:r>
    </w:p>
    <w:p w14:paraId="6CF2482C" w14:textId="1DB07A80" w:rsidR="00366797" w:rsidRPr="00397D34" w:rsidRDefault="00366797" w:rsidP="00366797">
      <w:pPr>
        <w:numPr>
          <w:ilvl w:val="0"/>
          <w:numId w:val="205"/>
        </w:numPr>
        <w:shd w:val="clear" w:color="auto" w:fill="FFFFFF"/>
        <w:suppressAutoHyphens/>
        <w:autoSpaceDN w:val="0"/>
        <w:spacing w:after="0" w:line="240" w:lineRule="auto"/>
        <w:ind w:hanging="218"/>
        <w:jc w:val="both"/>
        <w:textAlignment w:val="baseline"/>
        <w:rPr>
          <w:rFonts w:eastAsia="Calibri" w:cstheme="minorHAnsi"/>
          <w:sz w:val="24"/>
          <w:szCs w:val="24"/>
        </w:rPr>
      </w:pPr>
      <w:r w:rsidRPr="00397D34">
        <w:rPr>
          <w:rFonts w:eastAsia="Calibri" w:cstheme="minorHAnsi"/>
          <w:sz w:val="24"/>
          <w:szCs w:val="24"/>
        </w:rPr>
        <w:t>W przypadku Podwykonawcy na którego zasoby Wykonawca powoływał się, na zasadach określonych w </w:t>
      </w:r>
      <w:hyperlink r:id="rId24" w:history="1">
        <w:r w:rsidRPr="00397D34">
          <w:rPr>
            <w:rFonts w:eastAsia="Calibri" w:cstheme="minorHAnsi"/>
            <w:sz w:val="24"/>
            <w:szCs w:val="24"/>
          </w:rPr>
          <w:t>art. 118 ust. 1</w:t>
        </w:r>
      </w:hyperlink>
      <w:r w:rsidRPr="00397D34">
        <w:rPr>
          <w:rFonts w:eastAsia="Calibri" w:cstheme="minorHAnsi"/>
          <w:sz w:val="24"/>
          <w:szCs w:val="24"/>
        </w:rPr>
        <w:t xml:space="preserve"> </w:t>
      </w:r>
      <w:proofErr w:type="spellStart"/>
      <w:r w:rsidRPr="00397D34">
        <w:rPr>
          <w:rFonts w:eastAsia="Calibri" w:cstheme="minorHAnsi"/>
          <w:sz w:val="24"/>
          <w:szCs w:val="24"/>
        </w:rPr>
        <w:t>p.z.p</w:t>
      </w:r>
      <w:proofErr w:type="spellEnd"/>
      <w:r w:rsidRPr="00397D34">
        <w:rPr>
          <w:rFonts w:eastAsia="Calibri" w:cstheme="minorHAnsi"/>
          <w:sz w:val="24"/>
          <w:szCs w:val="24"/>
        </w:rPr>
        <w:t xml:space="preserve">., w celu wykazania spełniania warunków udziału </w:t>
      </w:r>
      <w:r w:rsidRPr="00397D34">
        <w:rPr>
          <w:rFonts w:eastAsia="Calibri" w:cstheme="minorHAnsi"/>
          <w:sz w:val="24"/>
          <w:szCs w:val="24"/>
        </w:rPr>
        <w:br/>
        <w:t>w postępowaniu,  zmiana lub rezygnacja z Podwykonawcy może nastąpić jeżeli Wykonawca wykaże Zamawiającemu, że proponowany inny Podwykonawca lub Wykonawca samodzielnie spełnia je w stopniu nie mniejszym niż Podwykonawca, na którego zasoby Wykonawca powoływał się w trakcie postępowania o udzielenie zamówienia i nie zachodzą wobec tego podmiotu podstawy wykluczenia.</w:t>
      </w:r>
    </w:p>
    <w:p w14:paraId="25C7B2B4" w14:textId="77777777" w:rsidR="00366797" w:rsidRPr="00397D34" w:rsidRDefault="00366797" w:rsidP="00366797">
      <w:pPr>
        <w:numPr>
          <w:ilvl w:val="0"/>
          <w:numId w:val="205"/>
        </w:numPr>
        <w:tabs>
          <w:tab w:val="num" w:pos="284"/>
        </w:tabs>
        <w:suppressAutoHyphens/>
        <w:autoSpaceDN w:val="0"/>
        <w:spacing w:after="0" w:line="240" w:lineRule="auto"/>
        <w:ind w:left="357" w:hanging="215"/>
        <w:jc w:val="both"/>
        <w:textAlignment w:val="baseline"/>
        <w:rPr>
          <w:rFonts w:eastAsia="Calibri" w:cstheme="minorHAnsi"/>
          <w:sz w:val="24"/>
          <w:szCs w:val="24"/>
        </w:rPr>
      </w:pPr>
      <w:r w:rsidRPr="00397D34">
        <w:rPr>
          <w:rFonts w:eastAsia="Calibri" w:cstheme="minorHAnsi"/>
          <w:sz w:val="24"/>
          <w:szCs w:val="24"/>
        </w:rPr>
        <w:tab/>
        <w:t xml:space="preserve">Powierzenie wykonania części zamówienia Podwykonawcom nie zwalnia Wykonawcy, </w:t>
      </w:r>
      <w:r w:rsidRPr="00397D34">
        <w:rPr>
          <w:rFonts w:eastAsia="Calibri" w:cstheme="minorHAnsi"/>
          <w:sz w:val="24"/>
          <w:szCs w:val="24"/>
        </w:rPr>
        <w:br/>
        <w:t>z odpowiedzialności za należyte wykonanie tego zamówienia.</w:t>
      </w:r>
    </w:p>
    <w:p w14:paraId="791F5A76" w14:textId="77777777" w:rsidR="00366797" w:rsidRPr="00397D34" w:rsidRDefault="00366797" w:rsidP="00366797">
      <w:pPr>
        <w:numPr>
          <w:ilvl w:val="0"/>
          <w:numId w:val="205"/>
        </w:numPr>
        <w:suppressAutoHyphens/>
        <w:autoSpaceDN w:val="0"/>
        <w:spacing w:after="0" w:line="240" w:lineRule="auto"/>
        <w:ind w:hanging="218"/>
        <w:jc w:val="both"/>
        <w:textAlignment w:val="baseline"/>
        <w:rPr>
          <w:rFonts w:eastAsia="Calibri" w:cstheme="minorHAnsi"/>
          <w:sz w:val="24"/>
          <w:szCs w:val="24"/>
        </w:rPr>
      </w:pPr>
      <w:r w:rsidRPr="00397D34">
        <w:rPr>
          <w:rFonts w:eastAsia="Calibri" w:cstheme="minorHAnsi"/>
          <w:sz w:val="24"/>
          <w:szCs w:val="24"/>
        </w:rPr>
        <w:t>Niewykonanie lub nienależyte wykonanie przez Podwykonawcę prac upoważnia Zamawiającego do żądania od Wykonawcy odsunięcia Podwykonawcy od realizacji prac. Odpowiednio do zaistniałych okoliczności Wykonawca zobowiązany jest wówczas bezzwłocznie rozwiązać umowę zawartą z Podwykonawcą. W takiej sytuacji Wykonawca realizuje prace samodzielnie.</w:t>
      </w:r>
    </w:p>
    <w:p w14:paraId="42DE4E1D" w14:textId="77777777" w:rsidR="00366797" w:rsidRPr="00397D34" w:rsidRDefault="00366797" w:rsidP="00366797">
      <w:pPr>
        <w:numPr>
          <w:ilvl w:val="0"/>
          <w:numId w:val="205"/>
        </w:numPr>
        <w:suppressAutoHyphens/>
        <w:autoSpaceDN w:val="0"/>
        <w:spacing w:after="0" w:line="240" w:lineRule="auto"/>
        <w:ind w:hanging="218"/>
        <w:jc w:val="both"/>
        <w:textAlignment w:val="baseline"/>
        <w:rPr>
          <w:rFonts w:eastAsia="Calibri" w:cstheme="minorHAnsi"/>
          <w:sz w:val="24"/>
          <w:szCs w:val="24"/>
        </w:rPr>
      </w:pPr>
      <w:r w:rsidRPr="00397D34">
        <w:rPr>
          <w:rFonts w:eastAsia="Calibri" w:cstheme="minorHAnsi"/>
          <w:sz w:val="24"/>
          <w:szCs w:val="24"/>
        </w:rPr>
        <w:t>Wykonawca jest odpowiedzialny za to, aby wszystkie uprawnienia przysługujące Zamawiającemu wobec Wykonawcy mogły być realizowane wobec Podwykonawcy, nawet jeżeli poszczególne postanowienia Umowy nie stwierdzają tego wprost.</w:t>
      </w:r>
    </w:p>
    <w:p w14:paraId="65678214" w14:textId="77777777" w:rsidR="00366797" w:rsidRPr="00397D34" w:rsidRDefault="00366797" w:rsidP="00366797">
      <w:pPr>
        <w:spacing w:after="120" w:line="240" w:lineRule="auto"/>
        <w:ind w:left="284" w:hanging="284"/>
        <w:jc w:val="center"/>
        <w:rPr>
          <w:rFonts w:eastAsia="Times New Roman" w:cstheme="minorHAnsi"/>
          <w:b/>
          <w:sz w:val="24"/>
          <w:szCs w:val="24"/>
          <w:lang w:eastAsia="pl-PL"/>
        </w:rPr>
      </w:pPr>
    </w:p>
    <w:p w14:paraId="4EF62769" w14:textId="77777777" w:rsidR="00366797" w:rsidRPr="00397D34" w:rsidRDefault="00366797" w:rsidP="00366797">
      <w:pPr>
        <w:spacing w:after="120" w:line="240" w:lineRule="auto"/>
        <w:ind w:left="284" w:hanging="284"/>
        <w:jc w:val="center"/>
        <w:rPr>
          <w:rFonts w:eastAsia="Times New Roman" w:cstheme="minorHAnsi"/>
          <w:b/>
          <w:sz w:val="24"/>
          <w:szCs w:val="24"/>
          <w:lang w:eastAsia="pl-PL"/>
        </w:rPr>
      </w:pPr>
      <w:r w:rsidRPr="00397D34">
        <w:rPr>
          <w:rFonts w:eastAsia="Times New Roman" w:cstheme="minorHAnsi"/>
          <w:b/>
          <w:sz w:val="24"/>
          <w:szCs w:val="24"/>
          <w:lang w:eastAsia="pl-PL"/>
        </w:rPr>
        <w:t>§ 10</w:t>
      </w:r>
    </w:p>
    <w:p w14:paraId="5452C16F" w14:textId="77777777" w:rsidR="00366797" w:rsidRPr="00397D34" w:rsidRDefault="00366797" w:rsidP="00366797">
      <w:pPr>
        <w:numPr>
          <w:ilvl w:val="0"/>
          <w:numId w:val="206"/>
        </w:numPr>
        <w:suppressAutoHyphens/>
        <w:spacing w:after="0" w:line="240" w:lineRule="auto"/>
        <w:ind w:hanging="218"/>
        <w:jc w:val="both"/>
        <w:rPr>
          <w:rFonts w:eastAsia="Times New Roman" w:cstheme="minorHAnsi"/>
          <w:sz w:val="24"/>
          <w:szCs w:val="24"/>
          <w:lang w:eastAsia="pl-PL"/>
        </w:rPr>
      </w:pPr>
      <w:r w:rsidRPr="00397D34">
        <w:rPr>
          <w:rFonts w:eastAsia="Times New Roman" w:cstheme="minorHAnsi"/>
          <w:sz w:val="24"/>
          <w:szCs w:val="24"/>
          <w:lang w:eastAsia="pl-PL"/>
        </w:rPr>
        <w:t>Strony ustalają kary Umowne przysługujące z następujących tytułów i w podanych wysokościach:</w:t>
      </w:r>
    </w:p>
    <w:p w14:paraId="05D39472" w14:textId="77777777" w:rsidR="00366797" w:rsidRPr="00397D34" w:rsidRDefault="00366797" w:rsidP="00366797">
      <w:pPr>
        <w:numPr>
          <w:ilvl w:val="1"/>
          <w:numId w:val="207"/>
        </w:numPr>
        <w:suppressAutoHyphens/>
        <w:spacing w:after="0" w:line="240" w:lineRule="auto"/>
        <w:ind w:left="709"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w przypadku odstąpienia Wykonawcy od Umowy z przyczyn, za które odpowiada Zamawiający, Zamawiający zapłaci Wykonawcy wynagrodzenie za wykonane prace zgodnie z protokołem przerwania prac,</w:t>
      </w:r>
    </w:p>
    <w:p w14:paraId="20F29A14" w14:textId="76061028" w:rsidR="00366797" w:rsidRPr="00397D34" w:rsidRDefault="00366797" w:rsidP="00366797">
      <w:pPr>
        <w:numPr>
          <w:ilvl w:val="1"/>
          <w:numId w:val="207"/>
        </w:numPr>
        <w:suppressAutoHyphens/>
        <w:spacing w:after="0" w:line="240" w:lineRule="auto"/>
        <w:ind w:left="709"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w przypadku zwłoki w wykonaniu przedmiotu Umowy w stosunku do terminu wskazanego w § 3 ust. 1, powstałej wskutek okoliczności, za które ponosi odpowiedzialność Wykonawca, Wykonawca zapłaci Zamawiającemu karę umowną w wysokości 0,5% wynagrodzenia brutto określonego dla danego etapu za każdy rozpoczęty dzień zwłoki,</w:t>
      </w:r>
    </w:p>
    <w:p w14:paraId="160DC1BE" w14:textId="1ED935E0" w:rsidR="00366797" w:rsidRPr="00397D34" w:rsidRDefault="00366797" w:rsidP="00366797">
      <w:pPr>
        <w:numPr>
          <w:ilvl w:val="1"/>
          <w:numId w:val="207"/>
        </w:numPr>
        <w:suppressAutoHyphens/>
        <w:spacing w:after="0" w:line="240" w:lineRule="auto"/>
        <w:ind w:left="709"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w przypadku zwłoki w wykonaniu etapów I-IV Umowy (będących podstawami do wystawiania przez Wykonawcę faktur), w stosunku do terminów wskazanych </w:t>
      </w:r>
      <w:r w:rsidRPr="00397D34">
        <w:rPr>
          <w:rFonts w:eastAsia="Times New Roman" w:cstheme="minorHAnsi"/>
          <w:sz w:val="24"/>
          <w:szCs w:val="24"/>
          <w:lang w:eastAsia="pl-PL"/>
        </w:rPr>
        <w:br/>
        <w:t xml:space="preserve">w harmonogramie prac określonym w § 5, powstałej wskutek okoliczności, za które ponosi odpowiedzialność Wykonawca, </w:t>
      </w:r>
      <w:bookmarkStart w:id="23" w:name="_Hlk123546861"/>
      <w:r w:rsidRPr="00397D34">
        <w:rPr>
          <w:rFonts w:eastAsia="Times New Roman" w:cstheme="minorHAnsi"/>
          <w:sz w:val="24"/>
          <w:szCs w:val="24"/>
          <w:lang w:eastAsia="pl-PL"/>
        </w:rPr>
        <w:t xml:space="preserve">Wykonawca zapłaci Zamawiającemu karę umowną </w:t>
      </w:r>
      <w:r w:rsidR="00BC1428">
        <w:rPr>
          <w:rFonts w:eastAsia="Times New Roman" w:cstheme="minorHAnsi"/>
          <w:sz w:val="24"/>
          <w:szCs w:val="24"/>
          <w:lang w:eastAsia="pl-PL"/>
        </w:rPr>
        <w:br/>
      </w:r>
      <w:r w:rsidRPr="00397D34">
        <w:rPr>
          <w:rFonts w:eastAsia="Times New Roman" w:cstheme="minorHAnsi"/>
          <w:sz w:val="24"/>
          <w:szCs w:val="24"/>
          <w:lang w:eastAsia="pl-PL"/>
        </w:rPr>
        <w:t>w wysokości 0,5% łącznego wynagrodzenia brutto dla danego etapu za każdy rozpoczęty dzień zwłoki,</w:t>
      </w:r>
    </w:p>
    <w:bookmarkEnd w:id="23"/>
    <w:p w14:paraId="28CE4CA6" w14:textId="0A6142C6" w:rsidR="00366797" w:rsidRPr="00397D34" w:rsidRDefault="00366797" w:rsidP="00366797">
      <w:pPr>
        <w:numPr>
          <w:ilvl w:val="1"/>
          <w:numId w:val="207"/>
        </w:numPr>
        <w:suppressAutoHyphens/>
        <w:spacing w:after="0" w:line="240" w:lineRule="auto"/>
        <w:ind w:left="709"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w przypadku odstąpienia Wykonawcy od Umowy z przyczyn niezależnych od Zamawiającego, Wykonawca zapłaci Zamawiającemu karę umowną w wysokości 20% łącznego wynagrodzenia brutto określonego w § 4 ust. 2, </w:t>
      </w:r>
    </w:p>
    <w:p w14:paraId="0D5F3FBE" w14:textId="7A499C25" w:rsidR="00366797" w:rsidRPr="00397D34" w:rsidRDefault="00366797" w:rsidP="00366797">
      <w:pPr>
        <w:numPr>
          <w:ilvl w:val="1"/>
          <w:numId w:val="207"/>
        </w:numPr>
        <w:suppressAutoHyphens/>
        <w:spacing w:after="0" w:line="240" w:lineRule="auto"/>
        <w:ind w:left="709"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za niedopełnienie wymogu zatrudniania Pracowników wykonujących prace na podstawie umowy o pracę w rozumieniu przepisów Kodeksu pracy, Wykonawca zapłaci Zamawiającemu kary umowne w wysokości kwoty minimalnego wynagrodzenia za pracę </w:t>
      </w:r>
      <w:r w:rsidRPr="00397D34">
        <w:rPr>
          <w:rFonts w:eastAsia="Times New Roman" w:cstheme="minorHAnsi"/>
          <w:sz w:val="24"/>
          <w:szCs w:val="24"/>
          <w:lang w:eastAsia="pl-PL"/>
        </w:rPr>
        <w:lastRenderedPageBreak/>
        <w:t xml:space="preserve">ustalonego na podstawie przepisów o minimalnym wynagrodzeniu za pracę (obowiązujących w chwili stwierdzenia przez Zamawiającego niedopełnienia przez Wykonawcę wymogu zatrudniania Pracowników, na podstawie umowy o pracę </w:t>
      </w:r>
      <w:r w:rsidR="00BC1428">
        <w:rPr>
          <w:rFonts w:eastAsia="Times New Roman" w:cstheme="minorHAnsi"/>
          <w:sz w:val="24"/>
          <w:szCs w:val="24"/>
          <w:lang w:eastAsia="pl-PL"/>
        </w:rPr>
        <w:br/>
      </w:r>
      <w:r w:rsidRPr="00397D34">
        <w:rPr>
          <w:rFonts w:eastAsia="Times New Roman" w:cstheme="minorHAnsi"/>
          <w:sz w:val="24"/>
          <w:szCs w:val="24"/>
          <w:lang w:eastAsia="pl-PL"/>
        </w:rPr>
        <w:t>w rozumieniu przepisów Kodeksu pracy) oraz liczby miesięcy w okresie realizacji niniejszej Umowy, podczas których nie dopełniono przedmiotowego wymogu.</w:t>
      </w:r>
    </w:p>
    <w:p w14:paraId="1A1D21C9" w14:textId="0DF4901F" w:rsidR="00366797" w:rsidRPr="00397D34" w:rsidRDefault="00366797" w:rsidP="00366797">
      <w:pPr>
        <w:numPr>
          <w:ilvl w:val="0"/>
          <w:numId w:val="206"/>
        </w:numPr>
        <w:suppressAutoHyphens/>
        <w:spacing w:after="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Łączny maksymalny wymiar kar wynosi 40% łącznego wynagrodzenia brutto określonego </w:t>
      </w:r>
      <w:r w:rsidR="00BC1428">
        <w:rPr>
          <w:rFonts w:eastAsia="Times New Roman" w:cstheme="minorHAnsi"/>
          <w:sz w:val="24"/>
          <w:szCs w:val="24"/>
          <w:lang w:eastAsia="pl-PL"/>
        </w:rPr>
        <w:br/>
      </w:r>
      <w:r w:rsidRPr="00397D34">
        <w:rPr>
          <w:rFonts w:eastAsia="Times New Roman" w:cstheme="minorHAnsi"/>
          <w:sz w:val="24"/>
          <w:szCs w:val="24"/>
          <w:lang w:eastAsia="pl-PL"/>
        </w:rPr>
        <w:t xml:space="preserve">w § 4 ust. 2. </w:t>
      </w:r>
    </w:p>
    <w:p w14:paraId="6AA5D39D" w14:textId="77777777" w:rsidR="00366797" w:rsidRPr="00397D34" w:rsidRDefault="00366797" w:rsidP="00366797">
      <w:pPr>
        <w:numPr>
          <w:ilvl w:val="0"/>
          <w:numId w:val="206"/>
        </w:numPr>
        <w:suppressAutoHyphens/>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Strony zastrzegają sobie prawo dochodzenia odszkodowania uzupełniającego, przewyższającego wysokość zastrzeżonych kar umownych na zasadach ogólnych Kodeksu cywilnego.</w:t>
      </w:r>
    </w:p>
    <w:p w14:paraId="76B425B1" w14:textId="77777777" w:rsidR="00366797" w:rsidRPr="00397D34" w:rsidRDefault="00366797" w:rsidP="00366797">
      <w:pPr>
        <w:spacing w:after="120" w:line="240" w:lineRule="auto"/>
        <w:rPr>
          <w:rFonts w:eastAsia="Times New Roman" w:cstheme="minorHAnsi"/>
          <w:bCs/>
          <w:sz w:val="24"/>
          <w:szCs w:val="24"/>
          <w:lang w:eastAsia="pl-PL"/>
        </w:rPr>
      </w:pPr>
    </w:p>
    <w:p w14:paraId="7816FA92" w14:textId="77777777" w:rsidR="00366797" w:rsidRPr="00397D34" w:rsidRDefault="00366797" w:rsidP="00366797">
      <w:pPr>
        <w:spacing w:after="120" w:line="240" w:lineRule="auto"/>
        <w:ind w:left="284" w:hanging="284"/>
        <w:contextualSpacing/>
        <w:jc w:val="center"/>
        <w:rPr>
          <w:rFonts w:eastAsia="Times New Roman" w:cstheme="minorHAnsi"/>
          <w:b/>
          <w:sz w:val="24"/>
          <w:szCs w:val="24"/>
          <w:lang w:eastAsia="pl-PL"/>
        </w:rPr>
      </w:pPr>
      <w:r w:rsidRPr="00397D34">
        <w:rPr>
          <w:rFonts w:eastAsia="Times New Roman" w:cstheme="minorHAnsi"/>
          <w:b/>
          <w:sz w:val="24"/>
          <w:szCs w:val="24"/>
          <w:lang w:eastAsia="pl-PL"/>
        </w:rPr>
        <w:t>§ 11</w:t>
      </w:r>
    </w:p>
    <w:p w14:paraId="2497BC3C" w14:textId="77777777" w:rsidR="00366797" w:rsidRPr="00397D34" w:rsidRDefault="00366797" w:rsidP="00366797">
      <w:pPr>
        <w:numPr>
          <w:ilvl w:val="1"/>
          <w:numId w:val="206"/>
        </w:numPr>
        <w:spacing w:after="12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Wykonawca udziela Zamawiającemu gwarancji jakości należytego wykonania usługi na okres</w:t>
      </w:r>
      <w:r>
        <w:rPr>
          <w:rFonts w:eastAsia="Times New Roman" w:cstheme="minorHAnsi"/>
          <w:sz w:val="24"/>
          <w:szCs w:val="24"/>
          <w:lang w:eastAsia="pl-PL"/>
        </w:rPr>
        <w:t xml:space="preserve"> ……</w:t>
      </w:r>
      <w:r w:rsidRPr="00397D34">
        <w:rPr>
          <w:rFonts w:eastAsia="Times New Roman" w:cstheme="minorHAnsi"/>
          <w:sz w:val="24"/>
          <w:szCs w:val="24"/>
          <w:lang w:eastAsia="pl-PL"/>
        </w:rPr>
        <w:t xml:space="preserve"> miesięcy, licząc od dnia podpisania końcowego protokołu odbioru prac.</w:t>
      </w:r>
    </w:p>
    <w:p w14:paraId="6C1D13C0" w14:textId="77777777" w:rsidR="00366797" w:rsidRPr="00397D34" w:rsidRDefault="00366797" w:rsidP="00366797">
      <w:pPr>
        <w:numPr>
          <w:ilvl w:val="1"/>
          <w:numId w:val="206"/>
        </w:numPr>
        <w:spacing w:after="12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Warunki gwarancji jakości:</w:t>
      </w:r>
    </w:p>
    <w:p w14:paraId="328B914E" w14:textId="77777777" w:rsidR="00366797" w:rsidRPr="00397D34" w:rsidRDefault="00366797" w:rsidP="00366797">
      <w:pPr>
        <w:spacing w:after="120" w:line="240" w:lineRule="auto"/>
        <w:ind w:left="851"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a)</w:t>
      </w:r>
      <w:r w:rsidRPr="00397D34">
        <w:rPr>
          <w:rFonts w:eastAsia="Times New Roman" w:cstheme="minorHAnsi"/>
          <w:sz w:val="24"/>
          <w:szCs w:val="24"/>
          <w:lang w:eastAsia="pl-PL"/>
        </w:rPr>
        <w:tab/>
        <w:t>Wykonawca zobowiązuje się do usunięcia na swój koszt wad ujawnionych w okresie gwarancji w terminie wyznaczonym przez Zamawiającego,</w:t>
      </w:r>
    </w:p>
    <w:p w14:paraId="2F522E2F" w14:textId="77777777" w:rsidR="00366797" w:rsidRPr="00397D34" w:rsidRDefault="00366797" w:rsidP="00366797">
      <w:pPr>
        <w:spacing w:after="120" w:line="240" w:lineRule="auto"/>
        <w:ind w:left="851"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b)</w:t>
      </w:r>
      <w:r w:rsidRPr="00397D34">
        <w:rPr>
          <w:rFonts w:eastAsia="Times New Roman" w:cstheme="minorHAnsi"/>
          <w:sz w:val="24"/>
          <w:szCs w:val="24"/>
          <w:lang w:eastAsia="pl-PL"/>
        </w:rPr>
        <w:tab/>
        <w:t>roszczenia z tytułu gwarancji mogą być zgłoszone także po upływie okresu gwarancji, jeżeli przed upływem tego terminu Zamawiający zgłosi Wykonawcy istnienie wady,</w:t>
      </w:r>
    </w:p>
    <w:p w14:paraId="7EC29A89" w14:textId="77777777" w:rsidR="00366797" w:rsidRPr="00397D34" w:rsidRDefault="00366797" w:rsidP="00366797">
      <w:pPr>
        <w:spacing w:after="120" w:line="240" w:lineRule="auto"/>
        <w:ind w:left="851"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c)</w:t>
      </w:r>
      <w:r w:rsidRPr="00397D34">
        <w:rPr>
          <w:rFonts w:eastAsia="Times New Roman" w:cstheme="minorHAnsi"/>
          <w:sz w:val="24"/>
          <w:szCs w:val="24"/>
          <w:lang w:eastAsia="pl-PL"/>
        </w:rPr>
        <w:tab/>
        <w:t>istnienie wady Zamawiający zobowiązany jest zgłosić Wykonawcy pisemnie,</w:t>
      </w:r>
    </w:p>
    <w:p w14:paraId="0AAF7554" w14:textId="77777777" w:rsidR="00366797" w:rsidRPr="00397D34" w:rsidRDefault="00366797" w:rsidP="00366797">
      <w:pPr>
        <w:spacing w:after="120" w:line="240" w:lineRule="auto"/>
        <w:ind w:left="851" w:hanging="425"/>
        <w:contextualSpacing/>
        <w:jc w:val="both"/>
        <w:rPr>
          <w:rFonts w:eastAsia="Times New Roman" w:cstheme="minorHAnsi"/>
          <w:sz w:val="24"/>
          <w:szCs w:val="24"/>
          <w:lang w:eastAsia="pl-PL"/>
        </w:rPr>
      </w:pPr>
      <w:r w:rsidRPr="00397D34">
        <w:rPr>
          <w:rFonts w:eastAsia="Times New Roman" w:cstheme="minorHAnsi"/>
          <w:sz w:val="24"/>
          <w:szCs w:val="24"/>
          <w:lang w:eastAsia="pl-PL"/>
        </w:rPr>
        <w:t>d)</w:t>
      </w:r>
      <w:r w:rsidRPr="00397D34">
        <w:rPr>
          <w:rFonts w:eastAsia="Times New Roman" w:cstheme="minorHAnsi"/>
          <w:sz w:val="24"/>
          <w:szCs w:val="24"/>
          <w:lang w:eastAsia="pl-PL"/>
        </w:rPr>
        <w:tab/>
        <w:t>przez wady rozumie się uchybienia/usterki/braki itp. powodujące niemożność używania lub korzystania z przedmiotu Umowy zgodnie z przeznaczeniem lub obniżenie stopnia użyteczności przedmiotu Umowy w szczególności poprzez niezgodność wykonywanych prac z zapisami niniejszej Umowy.</w:t>
      </w:r>
    </w:p>
    <w:p w14:paraId="6F646106" w14:textId="77777777" w:rsidR="00366797" w:rsidRPr="00397D34" w:rsidRDefault="00366797" w:rsidP="00D44FE7">
      <w:pPr>
        <w:spacing w:after="120" w:line="240" w:lineRule="auto"/>
        <w:contextualSpacing/>
        <w:jc w:val="both"/>
        <w:rPr>
          <w:rFonts w:eastAsia="Times New Roman" w:cstheme="minorHAnsi"/>
          <w:sz w:val="24"/>
          <w:szCs w:val="24"/>
          <w:lang w:eastAsia="pl-PL"/>
        </w:rPr>
      </w:pPr>
    </w:p>
    <w:p w14:paraId="78EB22C8" w14:textId="77777777" w:rsidR="00366797" w:rsidRPr="00397D34" w:rsidRDefault="00366797" w:rsidP="00366797">
      <w:pPr>
        <w:overflowPunct w:val="0"/>
        <w:autoSpaceDE w:val="0"/>
        <w:autoSpaceDN w:val="0"/>
        <w:adjustRightInd w:val="0"/>
        <w:spacing w:after="120" w:line="240" w:lineRule="auto"/>
        <w:ind w:left="284" w:hanging="284"/>
        <w:contextualSpacing/>
        <w:jc w:val="center"/>
        <w:textAlignment w:val="baseline"/>
        <w:rPr>
          <w:rFonts w:eastAsia="Times New Roman" w:cstheme="minorHAnsi"/>
          <w:b/>
          <w:sz w:val="24"/>
          <w:szCs w:val="24"/>
          <w:lang w:eastAsia="pl-PL"/>
        </w:rPr>
      </w:pPr>
      <w:r w:rsidRPr="00397D34">
        <w:rPr>
          <w:rFonts w:eastAsia="Times New Roman" w:cstheme="minorHAnsi"/>
          <w:b/>
          <w:sz w:val="24"/>
          <w:szCs w:val="24"/>
          <w:lang w:eastAsia="pl-PL"/>
        </w:rPr>
        <w:t>§ 12</w:t>
      </w:r>
    </w:p>
    <w:p w14:paraId="6FA23961" w14:textId="77777777" w:rsidR="00366797" w:rsidRPr="00397D34" w:rsidRDefault="00366797" w:rsidP="00366797">
      <w:pPr>
        <w:numPr>
          <w:ilvl w:val="0"/>
          <w:numId w:val="208"/>
        </w:numPr>
        <w:tabs>
          <w:tab w:val="clear" w:pos="2340"/>
        </w:tabs>
        <w:overflowPunct w:val="0"/>
        <w:autoSpaceDE w:val="0"/>
        <w:autoSpaceDN w:val="0"/>
        <w:adjustRightInd w:val="0"/>
        <w:spacing w:after="0" w:line="240" w:lineRule="auto"/>
        <w:ind w:left="426" w:hanging="284"/>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Zamawiający jest uprawniony do odstąpienia od Umowy z winy Wykonawcy, jeśli Wykonawca:</w:t>
      </w:r>
    </w:p>
    <w:p w14:paraId="3D803FA4" w14:textId="504B5582" w:rsidR="00366797" w:rsidRPr="00397D34" w:rsidRDefault="00366797" w:rsidP="00366797">
      <w:pPr>
        <w:numPr>
          <w:ilvl w:val="0"/>
          <w:numId w:val="196"/>
        </w:numPr>
        <w:overflowPunct w:val="0"/>
        <w:autoSpaceDE w:val="0"/>
        <w:autoSpaceDN w:val="0"/>
        <w:adjustRightInd w:val="0"/>
        <w:spacing w:after="0" w:line="240" w:lineRule="auto"/>
        <w:ind w:left="709" w:hanging="283"/>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nie podjął wykonania obowiązków wynikających z niniejszej Umowy w ustalonym terminie rozpoczęcia robót lub przerwał realizacje robót bez uzgodnienia z Zamawiającym,</w:t>
      </w:r>
    </w:p>
    <w:p w14:paraId="7C1644BA" w14:textId="584A0537" w:rsidR="00366797" w:rsidRPr="00397D34" w:rsidRDefault="00366797" w:rsidP="00366797">
      <w:pPr>
        <w:numPr>
          <w:ilvl w:val="0"/>
          <w:numId w:val="197"/>
        </w:numPr>
        <w:overflowPunct w:val="0"/>
        <w:autoSpaceDE w:val="0"/>
        <w:autoSpaceDN w:val="0"/>
        <w:adjustRightInd w:val="0"/>
        <w:spacing w:after="0" w:line="240" w:lineRule="auto"/>
        <w:ind w:left="709" w:hanging="283"/>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 xml:space="preserve">realizuje roboty niezgodnie z wymogami rozporządzenia Ministra Środowiska w sprawie szczegółowych warunków i trybu sporządzania planu urządzenia lasu, a ponadto nie dokona ich korekty w ciągu jednego tygodnia od daty powiadomienia Wykonawcy przez Zamawiającego, </w:t>
      </w:r>
    </w:p>
    <w:p w14:paraId="7D577EB7" w14:textId="77777777" w:rsidR="00366797" w:rsidRPr="00397D34" w:rsidRDefault="00366797" w:rsidP="00366797">
      <w:pPr>
        <w:numPr>
          <w:ilvl w:val="0"/>
          <w:numId w:val="198"/>
        </w:numPr>
        <w:overflowPunct w:val="0"/>
        <w:autoSpaceDE w:val="0"/>
        <w:autoSpaceDN w:val="0"/>
        <w:adjustRightInd w:val="0"/>
        <w:spacing w:after="0" w:line="240" w:lineRule="auto"/>
        <w:ind w:left="709" w:hanging="283"/>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t>ogłoszono upadłość Wykonawcy.</w:t>
      </w:r>
    </w:p>
    <w:p w14:paraId="20A52918" w14:textId="77777777" w:rsidR="00366797" w:rsidRPr="00397D34" w:rsidRDefault="00366797" w:rsidP="00366797">
      <w:pPr>
        <w:spacing w:after="0" w:line="240" w:lineRule="auto"/>
        <w:ind w:left="426" w:right="-1" w:hanging="284"/>
        <w:jc w:val="both"/>
        <w:rPr>
          <w:rFonts w:eastAsia="Times New Roman" w:cstheme="minorHAnsi"/>
          <w:sz w:val="24"/>
          <w:szCs w:val="24"/>
          <w:lang w:eastAsia="pl-PL"/>
        </w:rPr>
      </w:pPr>
      <w:r w:rsidRPr="00397D34">
        <w:rPr>
          <w:rFonts w:eastAsia="Times New Roman" w:cstheme="minorHAnsi"/>
          <w:sz w:val="24"/>
          <w:szCs w:val="24"/>
          <w:lang w:eastAsia="pl-PL"/>
        </w:rPr>
        <w:t>2.</w:t>
      </w:r>
      <w:r w:rsidRPr="00397D34">
        <w:rPr>
          <w:rFonts w:eastAsia="Times New Roman" w:cstheme="minorHAnsi"/>
          <w:sz w:val="24"/>
          <w:szCs w:val="24"/>
          <w:lang w:eastAsia="pl-PL"/>
        </w:rPr>
        <w:tab/>
        <w:t xml:space="preserve">Zamawiającemu </w:t>
      </w:r>
      <w:r w:rsidRPr="00397D34">
        <w:rPr>
          <w:rFonts w:eastAsia="Times New Roman" w:cstheme="minorHAnsi"/>
          <w:bCs/>
          <w:sz w:val="24"/>
          <w:szCs w:val="24"/>
          <w:lang w:eastAsia="pl-PL"/>
        </w:rPr>
        <w:t>przysługuje również prawo odstąpienia od Umowy:</w:t>
      </w:r>
    </w:p>
    <w:p w14:paraId="7B2645DF" w14:textId="77777777" w:rsidR="00366797" w:rsidRPr="00397D34" w:rsidRDefault="00366797" w:rsidP="00366797">
      <w:pPr>
        <w:numPr>
          <w:ilvl w:val="1"/>
          <w:numId w:val="209"/>
        </w:numPr>
        <w:overflowPunct w:val="0"/>
        <w:autoSpaceDE w:val="0"/>
        <w:autoSpaceDN w:val="0"/>
        <w:adjustRightInd w:val="0"/>
        <w:spacing w:after="0" w:line="240" w:lineRule="auto"/>
        <w:ind w:left="709" w:right="-1" w:hanging="283"/>
        <w:contextualSpacing/>
        <w:jc w:val="both"/>
        <w:rPr>
          <w:rFonts w:eastAsia="Times New Roman" w:cstheme="minorHAnsi"/>
          <w:sz w:val="24"/>
          <w:szCs w:val="24"/>
          <w:lang w:eastAsia="x-none"/>
        </w:rPr>
      </w:pPr>
      <w:r w:rsidRPr="00397D34">
        <w:rPr>
          <w:rFonts w:eastAsia="Times New Roman" w:cstheme="minorHAnsi"/>
          <w:bCs/>
          <w:sz w:val="24"/>
          <w:szCs w:val="24"/>
          <w:lang w:eastAsia="pl-PL"/>
        </w:rPr>
        <w:t xml:space="preserve">w terminie 30 dni od powzięcia wiadomości o zaistnieniu  istotnej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6537925" w14:textId="77777777" w:rsidR="00366797" w:rsidRPr="00397D34" w:rsidRDefault="00366797" w:rsidP="00366797">
      <w:pPr>
        <w:numPr>
          <w:ilvl w:val="1"/>
          <w:numId w:val="209"/>
        </w:numPr>
        <w:overflowPunct w:val="0"/>
        <w:autoSpaceDE w:val="0"/>
        <w:autoSpaceDN w:val="0"/>
        <w:adjustRightInd w:val="0"/>
        <w:spacing w:after="0" w:line="240" w:lineRule="auto"/>
        <w:ind w:left="709" w:right="-1"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dokonano zmiany Umowy z naruszeniem art. 454 i art. 455 </w:t>
      </w:r>
      <w:proofErr w:type="spellStart"/>
      <w:r w:rsidRPr="00397D34">
        <w:rPr>
          <w:rFonts w:eastAsia="Times New Roman" w:cstheme="minorHAnsi"/>
          <w:sz w:val="24"/>
          <w:szCs w:val="24"/>
          <w:lang w:eastAsia="pl-PL"/>
        </w:rPr>
        <w:t>p.z.p</w:t>
      </w:r>
      <w:proofErr w:type="spellEnd"/>
      <w:r w:rsidRPr="00397D34">
        <w:rPr>
          <w:rFonts w:eastAsia="Times New Roman" w:cstheme="minorHAnsi"/>
          <w:sz w:val="24"/>
          <w:szCs w:val="24"/>
          <w:lang w:eastAsia="pl-PL"/>
        </w:rPr>
        <w:t>.,</w:t>
      </w:r>
    </w:p>
    <w:p w14:paraId="4B5B411B" w14:textId="77777777" w:rsidR="00366797" w:rsidRPr="00397D34" w:rsidRDefault="00366797" w:rsidP="00366797">
      <w:pPr>
        <w:numPr>
          <w:ilvl w:val="1"/>
          <w:numId w:val="209"/>
        </w:numPr>
        <w:overflowPunct w:val="0"/>
        <w:autoSpaceDE w:val="0"/>
        <w:autoSpaceDN w:val="0"/>
        <w:adjustRightInd w:val="0"/>
        <w:spacing w:after="0" w:line="240" w:lineRule="auto"/>
        <w:ind w:left="709" w:right="-1"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Wykonawca w chwili zawarcia Umowy podlegał wykluczeniu na podstawie art. 108 </w:t>
      </w:r>
      <w:proofErr w:type="spellStart"/>
      <w:r w:rsidRPr="00397D34">
        <w:rPr>
          <w:rFonts w:eastAsia="Times New Roman" w:cstheme="minorHAnsi"/>
          <w:sz w:val="24"/>
          <w:szCs w:val="24"/>
          <w:lang w:eastAsia="pl-PL"/>
        </w:rPr>
        <w:t>p.z.p</w:t>
      </w:r>
      <w:proofErr w:type="spellEnd"/>
      <w:r w:rsidRPr="00397D34">
        <w:rPr>
          <w:rFonts w:eastAsia="Times New Roman" w:cstheme="minorHAnsi"/>
          <w:sz w:val="24"/>
          <w:szCs w:val="24"/>
          <w:lang w:eastAsia="pl-PL"/>
        </w:rPr>
        <w:t>.,</w:t>
      </w:r>
    </w:p>
    <w:p w14:paraId="06DD7949" w14:textId="2C36CCDD" w:rsidR="00366797" w:rsidRPr="00397D34" w:rsidRDefault="00366797" w:rsidP="00366797">
      <w:pPr>
        <w:numPr>
          <w:ilvl w:val="1"/>
          <w:numId w:val="209"/>
        </w:numPr>
        <w:overflowPunct w:val="0"/>
        <w:autoSpaceDE w:val="0"/>
        <w:autoSpaceDN w:val="0"/>
        <w:adjustRightInd w:val="0"/>
        <w:spacing w:after="0" w:line="240" w:lineRule="auto"/>
        <w:ind w:left="709" w:right="-1" w:hanging="283"/>
        <w:contextualSpacing/>
        <w:jc w:val="both"/>
        <w:rPr>
          <w:rFonts w:eastAsia="Times New Roman" w:cstheme="minorHAnsi"/>
          <w:sz w:val="24"/>
          <w:szCs w:val="24"/>
          <w:lang w:eastAsia="pl-PL"/>
        </w:rPr>
      </w:pPr>
      <w:r w:rsidRPr="00397D34">
        <w:rPr>
          <w:rFonts w:eastAsia="Times New Roman" w:cstheme="minorHAnsi"/>
          <w:sz w:val="24"/>
          <w:szCs w:val="24"/>
          <w:lang w:eastAsia="pl-PL"/>
        </w:rPr>
        <w:t xml:space="preserve">Trybunał </w:t>
      </w:r>
      <w:r w:rsidRPr="00397D34">
        <w:rPr>
          <w:rFonts w:eastAsia="Times New Roman" w:cstheme="minorHAnsi"/>
          <w:sz w:val="24"/>
          <w:szCs w:val="24"/>
          <w:shd w:val="clear" w:color="auto" w:fill="FFFFFF"/>
          <w:lang w:eastAsia="pl-PL"/>
        </w:rPr>
        <w:t xml:space="preserve">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B030D3">
        <w:rPr>
          <w:rFonts w:eastAsia="Times New Roman" w:cstheme="minorHAnsi"/>
          <w:sz w:val="24"/>
          <w:szCs w:val="24"/>
          <w:shd w:val="clear" w:color="auto" w:fill="FFFFFF"/>
          <w:lang w:eastAsia="pl-PL"/>
        </w:rPr>
        <w:br/>
      </w:r>
      <w:r w:rsidRPr="00397D34">
        <w:rPr>
          <w:rFonts w:eastAsia="Times New Roman" w:cstheme="minorHAnsi"/>
          <w:sz w:val="24"/>
          <w:szCs w:val="24"/>
          <w:shd w:val="clear" w:color="auto" w:fill="FFFFFF"/>
          <w:lang w:eastAsia="pl-PL"/>
        </w:rPr>
        <w:t xml:space="preserve">z naruszeniem prawa Unii Europejskiej, </w:t>
      </w:r>
    </w:p>
    <w:p w14:paraId="79829C24" w14:textId="77777777" w:rsidR="00366797" w:rsidRPr="00397D34" w:rsidRDefault="00366797" w:rsidP="00366797">
      <w:pPr>
        <w:numPr>
          <w:ilvl w:val="1"/>
          <w:numId w:val="209"/>
        </w:numPr>
        <w:overflowPunct w:val="0"/>
        <w:autoSpaceDE w:val="0"/>
        <w:autoSpaceDN w:val="0"/>
        <w:adjustRightInd w:val="0"/>
        <w:spacing w:after="0" w:line="240" w:lineRule="auto"/>
        <w:ind w:left="709" w:right="-1" w:hanging="283"/>
        <w:contextualSpacing/>
        <w:jc w:val="both"/>
        <w:rPr>
          <w:rFonts w:eastAsia="Times New Roman" w:cstheme="minorHAnsi"/>
          <w:sz w:val="24"/>
          <w:szCs w:val="24"/>
          <w:lang w:eastAsia="pl-PL"/>
        </w:rPr>
      </w:pPr>
      <w:r w:rsidRPr="00397D34">
        <w:rPr>
          <w:rFonts w:eastAsia="Times New Roman" w:cstheme="minorHAnsi"/>
          <w:bCs/>
          <w:sz w:val="24"/>
          <w:szCs w:val="24"/>
          <w:lang w:eastAsia="pl-PL"/>
        </w:rPr>
        <w:t>w przypadkach, o których mowa w pkt a–d</w:t>
      </w:r>
      <w:r w:rsidRPr="00397D34">
        <w:rPr>
          <w:rFonts w:eastAsia="Times New Roman" w:cstheme="minorHAnsi"/>
          <w:sz w:val="24"/>
          <w:szCs w:val="24"/>
          <w:lang w:eastAsia="pl-PL"/>
        </w:rPr>
        <w:t xml:space="preserve"> Wykonawca</w:t>
      </w:r>
      <w:r w:rsidRPr="00397D34">
        <w:rPr>
          <w:rFonts w:eastAsia="Times New Roman" w:cstheme="minorHAnsi"/>
          <w:bCs/>
          <w:sz w:val="24"/>
          <w:szCs w:val="24"/>
          <w:lang w:eastAsia="pl-PL"/>
        </w:rPr>
        <w:t xml:space="preserve"> może żądać wyłącznie wynagrodzenia należnego mu z tytułu wykonania części Umowy.</w:t>
      </w:r>
    </w:p>
    <w:p w14:paraId="22ACFAE1" w14:textId="47284549" w:rsidR="00366797" w:rsidRPr="00397D34" w:rsidRDefault="00366797" w:rsidP="00366797">
      <w:pPr>
        <w:numPr>
          <w:ilvl w:val="0"/>
          <w:numId w:val="195"/>
        </w:numPr>
        <w:overflowPunct w:val="0"/>
        <w:autoSpaceDE w:val="0"/>
        <w:autoSpaceDN w:val="0"/>
        <w:adjustRightInd w:val="0"/>
        <w:spacing w:after="0" w:line="240" w:lineRule="auto"/>
        <w:ind w:hanging="218"/>
        <w:contextualSpacing/>
        <w:jc w:val="both"/>
        <w:textAlignment w:val="baseline"/>
        <w:rPr>
          <w:rFonts w:eastAsia="Times New Roman" w:cstheme="minorHAnsi"/>
          <w:sz w:val="24"/>
          <w:szCs w:val="24"/>
          <w:lang w:eastAsia="pl-PL"/>
        </w:rPr>
      </w:pPr>
      <w:r w:rsidRPr="00397D34">
        <w:rPr>
          <w:rFonts w:eastAsia="Times New Roman" w:cstheme="minorHAnsi"/>
          <w:sz w:val="24"/>
          <w:szCs w:val="24"/>
          <w:lang w:eastAsia="pl-PL"/>
        </w:rPr>
        <w:lastRenderedPageBreak/>
        <w:t xml:space="preserve">W przypadku odstąpienia od Umowy przez Zamawiającego z tytułów wymienionych w ust. 1 </w:t>
      </w:r>
      <w:r w:rsidR="00B030D3">
        <w:rPr>
          <w:rFonts w:eastAsia="Times New Roman" w:cstheme="minorHAnsi"/>
          <w:sz w:val="24"/>
          <w:szCs w:val="24"/>
          <w:lang w:eastAsia="pl-PL"/>
        </w:rPr>
        <w:br/>
      </w:r>
      <w:r w:rsidRPr="00397D34">
        <w:rPr>
          <w:rFonts w:eastAsia="Times New Roman" w:cstheme="minorHAnsi"/>
          <w:sz w:val="24"/>
          <w:szCs w:val="24"/>
          <w:lang w:eastAsia="pl-PL"/>
        </w:rPr>
        <w:t>i 2 Wykonawca sporządzi przy udziale Zamawiającego protokół inwentaryzacji robót w toku na dzień odstąpienia oraz zabezpieczy na swój koszt przerwane roboty w zakresie uzgodnionym przez Strony.</w:t>
      </w:r>
    </w:p>
    <w:p w14:paraId="61214F7F" w14:textId="77777777" w:rsidR="00366797" w:rsidRPr="00397D34" w:rsidRDefault="00366797" w:rsidP="00366797">
      <w:pPr>
        <w:overflowPunct w:val="0"/>
        <w:autoSpaceDE w:val="0"/>
        <w:autoSpaceDN w:val="0"/>
        <w:adjustRightInd w:val="0"/>
        <w:spacing w:after="120" w:line="240" w:lineRule="auto"/>
        <w:ind w:left="360"/>
        <w:contextualSpacing/>
        <w:jc w:val="both"/>
        <w:textAlignment w:val="baseline"/>
        <w:rPr>
          <w:rFonts w:eastAsia="Times New Roman" w:cstheme="minorHAnsi"/>
          <w:sz w:val="24"/>
          <w:szCs w:val="24"/>
          <w:lang w:eastAsia="pl-PL"/>
        </w:rPr>
      </w:pPr>
    </w:p>
    <w:p w14:paraId="55F39919" w14:textId="77777777" w:rsidR="00366797" w:rsidRPr="00397D34" w:rsidRDefault="00366797" w:rsidP="00366797">
      <w:pPr>
        <w:spacing w:after="120" w:line="240" w:lineRule="auto"/>
        <w:ind w:left="284" w:hanging="284"/>
        <w:contextualSpacing/>
        <w:jc w:val="center"/>
        <w:rPr>
          <w:rFonts w:eastAsia="Times New Roman" w:cstheme="minorHAnsi"/>
          <w:b/>
          <w:bCs/>
          <w:sz w:val="24"/>
          <w:szCs w:val="24"/>
          <w:lang w:eastAsia="pl-PL"/>
        </w:rPr>
      </w:pPr>
      <w:r w:rsidRPr="00397D34">
        <w:rPr>
          <w:rFonts w:eastAsia="Times New Roman" w:cstheme="minorHAnsi"/>
          <w:b/>
          <w:bCs/>
          <w:sz w:val="24"/>
          <w:szCs w:val="24"/>
          <w:lang w:eastAsia="pl-PL"/>
        </w:rPr>
        <w:t>§ 13</w:t>
      </w:r>
    </w:p>
    <w:p w14:paraId="7D452560" w14:textId="77777777" w:rsidR="00366797" w:rsidRPr="00397D34" w:rsidRDefault="00366797" w:rsidP="00366797">
      <w:pPr>
        <w:spacing w:after="0" w:line="240" w:lineRule="auto"/>
        <w:jc w:val="both"/>
        <w:rPr>
          <w:rFonts w:eastAsia="Times New Roman" w:cstheme="minorHAnsi"/>
          <w:sz w:val="24"/>
          <w:szCs w:val="24"/>
          <w:lang w:eastAsia="pl-PL"/>
        </w:rPr>
      </w:pPr>
      <w:r w:rsidRPr="00397D34">
        <w:rPr>
          <w:rFonts w:eastAsia="Times New Roman" w:cstheme="minorHAnsi"/>
          <w:sz w:val="24"/>
          <w:szCs w:val="24"/>
          <w:lang w:eastAsia="pl-PL"/>
        </w:rPr>
        <w:t xml:space="preserve">Zgodnie z art. 455 ustawy </w:t>
      </w:r>
      <w:proofErr w:type="spellStart"/>
      <w:r w:rsidRPr="00397D34">
        <w:rPr>
          <w:rFonts w:eastAsia="Times New Roman" w:cstheme="minorHAnsi"/>
          <w:sz w:val="24"/>
          <w:szCs w:val="24"/>
          <w:lang w:eastAsia="pl-PL"/>
        </w:rPr>
        <w:t>P.z.p</w:t>
      </w:r>
      <w:proofErr w:type="spellEnd"/>
      <w:r w:rsidRPr="00397D34">
        <w:rPr>
          <w:rFonts w:eastAsia="Times New Roman" w:cstheme="minorHAnsi"/>
          <w:sz w:val="24"/>
          <w:szCs w:val="24"/>
          <w:lang w:eastAsia="pl-PL"/>
        </w:rPr>
        <w:t xml:space="preserve">. Strony przewidują możliwość dokonania zmian w Umowie </w:t>
      </w:r>
      <w:r w:rsidRPr="00397D34">
        <w:rPr>
          <w:rFonts w:eastAsia="Times New Roman" w:cstheme="minorHAnsi"/>
          <w:sz w:val="24"/>
          <w:szCs w:val="24"/>
          <w:lang w:eastAsia="pl-PL"/>
        </w:rPr>
        <w:br/>
        <w:t>w przypadku:</w:t>
      </w:r>
    </w:p>
    <w:p w14:paraId="60B7D726" w14:textId="77777777" w:rsidR="00366797" w:rsidRPr="00397D34" w:rsidRDefault="00366797" w:rsidP="00366797">
      <w:pPr>
        <w:numPr>
          <w:ilvl w:val="6"/>
          <w:numId w:val="209"/>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Skrócenia lub wydłużenia terminu wykonania Umowy lub jej poszczególnych elementów, określonych w § 5 Umowy, wyłącznie z przyczyn niezależnych od Wykonawcy i mających wpływ na wykonanie przedmiotu Umowy lub jego poszczególnych elementów, w tym </w:t>
      </w:r>
      <w:r w:rsidRPr="00397D34">
        <w:rPr>
          <w:rFonts w:eastAsia="Times New Roman" w:cstheme="minorHAnsi"/>
          <w:sz w:val="24"/>
          <w:szCs w:val="24"/>
          <w:lang w:eastAsia="pl-PL"/>
        </w:rPr>
        <w:br/>
        <w:t>w szczególności w następujących przypadkach:</w:t>
      </w:r>
    </w:p>
    <w:p w14:paraId="07C5AFA4" w14:textId="6EF6ED0A" w:rsidR="00366797" w:rsidRPr="00397D34" w:rsidRDefault="00366797" w:rsidP="00366797">
      <w:pPr>
        <w:numPr>
          <w:ilvl w:val="0"/>
          <w:numId w:val="199"/>
        </w:numPr>
        <w:spacing w:after="0" w:line="240" w:lineRule="auto"/>
        <w:ind w:hanging="294"/>
        <w:jc w:val="both"/>
        <w:rPr>
          <w:rFonts w:eastAsia="Times New Roman" w:cstheme="minorHAnsi"/>
          <w:sz w:val="24"/>
          <w:szCs w:val="24"/>
          <w:lang w:eastAsia="pl-PL"/>
        </w:rPr>
      </w:pPr>
      <w:r w:rsidRPr="00397D34">
        <w:rPr>
          <w:rFonts w:eastAsia="Times New Roman" w:cstheme="minorHAnsi"/>
          <w:sz w:val="24"/>
          <w:szCs w:val="24"/>
          <w:lang w:eastAsia="pl-PL"/>
        </w:rPr>
        <w:t>przekroczenia przewidzianych przepisami prawa terminów trwania procedur administracyjnych, liczonych zgodnie z zasadami określonymi w przepisach prawa, w tym w Kodeksie postępowania administracyjnego,</w:t>
      </w:r>
    </w:p>
    <w:p w14:paraId="45EFCA18" w14:textId="0B294D0C" w:rsidR="00366797" w:rsidRPr="00397D34" w:rsidRDefault="00366797" w:rsidP="00366797">
      <w:pPr>
        <w:numPr>
          <w:ilvl w:val="0"/>
          <w:numId w:val="199"/>
        </w:numPr>
        <w:spacing w:after="0" w:line="240" w:lineRule="auto"/>
        <w:ind w:hanging="294"/>
        <w:jc w:val="both"/>
        <w:rPr>
          <w:rFonts w:eastAsia="Times New Roman" w:cstheme="minorHAnsi"/>
          <w:sz w:val="24"/>
          <w:szCs w:val="24"/>
          <w:lang w:eastAsia="pl-PL"/>
        </w:rPr>
      </w:pPr>
      <w:r w:rsidRPr="00397D34">
        <w:rPr>
          <w:rFonts w:eastAsia="Times New Roman" w:cstheme="minorHAnsi"/>
          <w:sz w:val="24"/>
          <w:szCs w:val="24"/>
          <w:lang w:eastAsia="pl-PL"/>
        </w:rPr>
        <w:t xml:space="preserve">zmiany przepisów prawa – z wyłączeniem ustawowej zmiany stawki podatku od towarów </w:t>
      </w:r>
      <w:r w:rsidR="00BC1428">
        <w:rPr>
          <w:rFonts w:eastAsia="Times New Roman" w:cstheme="minorHAnsi"/>
          <w:sz w:val="24"/>
          <w:szCs w:val="24"/>
          <w:lang w:eastAsia="pl-PL"/>
        </w:rPr>
        <w:br/>
      </w:r>
      <w:r w:rsidRPr="00397D34">
        <w:rPr>
          <w:rFonts w:eastAsia="Times New Roman" w:cstheme="minorHAnsi"/>
          <w:sz w:val="24"/>
          <w:szCs w:val="24"/>
          <w:lang w:eastAsia="pl-PL"/>
        </w:rPr>
        <w:t>i usług,</w:t>
      </w:r>
    </w:p>
    <w:p w14:paraId="1B28D84F" w14:textId="11F08B93" w:rsidR="00366797" w:rsidRPr="00397D34" w:rsidRDefault="00366797" w:rsidP="00366797">
      <w:pPr>
        <w:numPr>
          <w:ilvl w:val="0"/>
          <w:numId w:val="199"/>
        </w:numPr>
        <w:spacing w:after="0" w:line="240" w:lineRule="auto"/>
        <w:ind w:hanging="294"/>
        <w:jc w:val="both"/>
        <w:rPr>
          <w:rFonts w:eastAsia="Times New Roman" w:cstheme="minorHAnsi"/>
          <w:sz w:val="24"/>
          <w:szCs w:val="24"/>
          <w:lang w:eastAsia="pl-PL"/>
        </w:rPr>
      </w:pPr>
      <w:r w:rsidRPr="00397D34">
        <w:rPr>
          <w:rFonts w:eastAsia="Times New Roman" w:cstheme="minorHAnsi"/>
          <w:sz w:val="24"/>
          <w:szCs w:val="24"/>
          <w:lang w:eastAsia="pl-PL"/>
        </w:rPr>
        <w:t>innych, nieistotnych zmian postanowień niniejszej Umowy w stosunku do treści oferty, na podstawie której dokonano wyboru Wykonawcy.</w:t>
      </w:r>
    </w:p>
    <w:p w14:paraId="08FEFD29" w14:textId="77777777" w:rsidR="00366797" w:rsidRPr="00397D34" w:rsidRDefault="00366797" w:rsidP="00366797">
      <w:pPr>
        <w:numPr>
          <w:ilvl w:val="0"/>
          <w:numId w:val="210"/>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W innych przypadkach wskazanych w art. 455 ust. 1 pkt 2b, 3 i 4 oraz ust. 2 </w:t>
      </w:r>
      <w:proofErr w:type="spellStart"/>
      <w:r w:rsidRPr="00397D34">
        <w:rPr>
          <w:rFonts w:eastAsia="Times New Roman" w:cstheme="minorHAnsi"/>
          <w:sz w:val="24"/>
          <w:szCs w:val="24"/>
          <w:lang w:eastAsia="pl-PL"/>
        </w:rPr>
        <w:t>p.z.p</w:t>
      </w:r>
      <w:proofErr w:type="spellEnd"/>
      <w:r w:rsidRPr="00397D34">
        <w:rPr>
          <w:rFonts w:eastAsia="Times New Roman" w:cstheme="minorHAnsi"/>
          <w:sz w:val="24"/>
          <w:szCs w:val="24"/>
          <w:lang w:eastAsia="pl-PL"/>
        </w:rPr>
        <w:t>.</w:t>
      </w:r>
    </w:p>
    <w:p w14:paraId="3942B2AF" w14:textId="77777777" w:rsidR="00366797" w:rsidRPr="00397D34" w:rsidRDefault="00366797" w:rsidP="00366797">
      <w:pPr>
        <w:numPr>
          <w:ilvl w:val="0"/>
          <w:numId w:val="210"/>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 xml:space="preserve">Zmiany Umowy, o których mowa w ust. 1 mogą być dokonane przed upływem terminów realizacji przedmiotu Umowy, określonych w § 5 Umowy, na pisemny wniosek złożony </w:t>
      </w:r>
      <w:r w:rsidRPr="00397D34">
        <w:rPr>
          <w:rFonts w:eastAsia="Times New Roman" w:cstheme="minorHAnsi"/>
          <w:sz w:val="24"/>
          <w:szCs w:val="24"/>
          <w:lang w:eastAsia="pl-PL"/>
        </w:rPr>
        <w:br/>
        <w:t>w terminie 7 dni od daty wystąpienia lub powzięcia wiadomości o zaistniałych okolicznościach. Wniosek winien zawierać szczegółowe uzasadnienie.</w:t>
      </w:r>
    </w:p>
    <w:p w14:paraId="4ECDC488" w14:textId="77777777" w:rsidR="00366797" w:rsidRPr="00397D34" w:rsidRDefault="00366797" w:rsidP="00366797">
      <w:pPr>
        <w:numPr>
          <w:ilvl w:val="0"/>
          <w:numId w:val="210"/>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Wszelkie zmiany niniejszej Umowy, o których mowa w niniejszym paragrafie, wymagają sporządzenia aneksu do Umowy pod rygorem nieważności.</w:t>
      </w:r>
    </w:p>
    <w:p w14:paraId="7ADF9BEB" w14:textId="77777777" w:rsidR="003671A5" w:rsidRPr="00397D34" w:rsidRDefault="003671A5" w:rsidP="00366797">
      <w:pPr>
        <w:spacing w:after="120" w:line="240" w:lineRule="auto"/>
        <w:ind w:left="284" w:hanging="284"/>
        <w:contextualSpacing/>
        <w:jc w:val="center"/>
        <w:rPr>
          <w:rFonts w:eastAsia="Times New Roman" w:cstheme="minorHAnsi"/>
          <w:b/>
          <w:sz w:val="24"/>
          <w:szCs w:val="24"/>
          <w:lang w:eastAsia="pl-PL"/>
        </w:rPr>
      </w:pPr>
    </w:p>
    <w:p w14:paraId="6A6CD2B6" w14:textId="77777777" w:rsidR="00366797" w:rsidRPr="00397D34" w:rsidRDefault="00366797" w:rsidP="00366797">
      <w:pPr>
        <w:spacing w:after="0" w:line="240" w:lineRule="auto"/>
        <w:ind w:left="284" w:hanging="284"/>
        <w:contextualSpacing/>
        <w:jc w:val="center"/>
        <w:rPr>
          <w:rFonts w:eastAsia="Times New Roman" w:cstheme="minorHAnsi"/>
          <w:bCs/>
          <w:sz w:val="24"/>
          <w:szCs w:val="24"/>
          <w:lang w:eastAsia="pl-PL"/>
        </w:rPr>
      </w:pPr>
      <w:r w:rsidRPr="00397D34">
        <w:rPr>
          <w:rFonts w:eastAsia="Times New Roman" w:cstheme="minorHAnsi"/>
          <w:b/>
          <w:sz w:val="24"/>
          <w:szCs w:val="24"/>
          <w:lang w:eastAsia="pl-PL"/>
        </w:rPr>
        <w:t xml:space="preserve">§ 14 </w:t>
      </w:r>
    </w:p>
    <w:p w14:paraId="6BDC81EE" w14:textId="77777777" w:rsidR="00366797" w:rsidRPr="00397D34" w:rsidRDefault="00366797" w:rsidP="00366797">
      <w:pPr>
        <w:numPr>
          <w:ilvl w:val="0"/>
          <w:numId w:val="211"/>
        </w:numPr>
        <w:suppressAutoHyphens/>
        <w:spacing w:after="0" w:line="240" w:lineRule="auto"/>
        <w:ind w:left="426" w:hanging="284"/>
        <w:jc w:val="both"/>
        <w:rPr>
          <w:rFonts w:eastAsia="Times New Roman" w:cstheme="minorHAnsi"/>
          <w:sz w:val="24"/>
          <w:szCs w:val="24"/>
          <w:lang w:eastAsia="ar-SA"/>
        </w:rPr>
      </w:pPr>
      <w:r w:rsidRPr="00397D34">
        <w:rPr>
          <w:rFonts w:eastAsia="Times New Roman" w:cstheme="minorHAnsi"/>
          <w:sz w:val="24"/>
          <w:szCs w:val="24"/>
          <w:lang w:eastAsia="ar-SA"/>
        </w:rPr>
        <w:t xml:space="preserve">Zgodnie z art. 436 pkt 4 lit b i art. 439 </w:t>
      </w:r>
      <w:proofErr w:type="spellStart"/>
      <w:r w:rsidRPr="00397D34">
        <w:rPr>
          <w:rFonts w:eastAsia="Times New Roman" w:cstheme="minorHAnsi"/>
          <w:sz w:val="24"/>
          <w:szCs w:val="24"/>
          <w:lang w:eastAsia="ar-SA"/>
        </w:rPr>
        <w:t>P.z.p</w:t>
      </w:r>
      <w:proofErr w:type="spellEnd"/>
      <w:r w:rsidRPr="00397D34">
        <w:rPr>
          <w:rFonts w:eastAsia="Times New Roman" w:cstheme="minorHAnsi"/>
          <w:sz w:val="24"/>
          <w:szCs w:val="24"/>
          <w:lang w:eastAsia="ar-SA"/>
        </w:rPr>
        <w:t>., Zamawiający przewiduje możliwość zmiany wynagrodzenia Wykonawcy w przypadku:</w:t>
      </w:r>
    </w:p>
    <w:p w14:paraId="0571844C" w14:textId="77777777" w:rsidR="00366797" w:rsidRPr="00397D34" w:rsidRDefault="00366797" w:rsidP="00366797">
      <w:pPr>
        <w:pStyle w:val="Akapitzlist"/>
        <w:numPr>
          <w:ilvl w:val="0"/>
          <w:numId w:val="231"/>
        </w:numPr>
        <w:suppressAutoHyphens/>
        <w:spacing w:after="0" w:line="240" w:lineRule="auto"/>
        <w:ind w:left="709" w:hanging="283"/>
        <w:jc w:val="both"/>
        <w:rPr>
          <w:rFonts w:eastAsia="Times New Roman" w:cstheme="minorHAnsi"/>
          <w:sz w:val="24"/>
          <w:szCs w:val="24"/>
          <w:lang w:eastAsia="ar-SA"/>
        </w:rPr>
      </w:pPr>
      <w:r w:rsidRPr="00397D34">
        <w:rPr>
          <w:rFonts w:eastAsia="Times New Roman" w:cstheme="minorHAnsi"/>
          <w:sz w:val="24"/>
          <w:szCs w:val="24"/>
          <w:lang w:eastAsia="ar-SA"/>
        </w:rPr>
        <w:t>zmiany stawki podatku VAT,</w:t>
      </w:r>
    </w:p>
    <w:p w14:paraId="6EECFC66" w14:textId="54275274" w:rsidR="00366797" w:rsidRPr="00397D34" w:rsidRDefault="00366797" w:rsidP="00366797">
      <w:pPr>
        <w:pStyle w:val="Akapitzlist"/>
        <w:numPr>
          <w:ilvl w:val="0"/>
          <w:numId w:val="231"/>
        </w:numPr>
        <w:suppressAutoHyphens/>
        <w:spacing w:after="0" w:line="240" w:lineRule="auto"/>
        <w:ind w:left="709" w:hanging="283"/>
        <w:jc w:val="both"/>
        <w:rPr>
          <w:rFonts w:eastAsia="Times New Roman" w:cstheme="minorHAnsi"/>
          <w:sz w:val="24"/>
          <w:szCs w:val="24"/>
          <w:lang w:eastAsia="ar-SA"/>
        </w:rPr>
      </w:pPr>
      <w:r w:rsidRPr="00397D34">
        <w:rPr>
          <w:rFonts w:eastAsia="Times New Roman" w:cstheme="minorHAnsi"/>
          <w:sz w:val="24"/>
          <w:szCs w:val="24"/>
          <w:lang w:eastAsia="ar-SA"/>
        </w:rPr>
        <w:t>wysokości minimalnego wynagrodzenia za pracę albo wysokości minimalnej stawki godzinowej, ustalonych na podstawie ustawy z dnia 10 października 2002 r. o minimalnym wynagrodzeniu za pracę (Dz.U. z 2020 r. poz. 2207 ze zm.)</w:t>
      </w:r>
    </w:p>
    <w:p w14:paraId="149BB604" w14:textId="77777777" w:rsidR="00366797" w:rsidRPr="00397D34" w:rsidRDefault="00366797" w:rsidP="00366797">
      <w:pPr>
        <w:pStyle w:val="Akapitzlist"/>
        <w:numPr>
          <w:ilvl w:val="0"/>
          <w:numId w:val="231"/>
        </w:numPr>
        <w:suppressAutoHyphens/>
        <w:spacing w:after="0" w:line="240" w:lineRule="auto"/>
        <w:ind w:left="709" w:hanging="283"/>
        <w:jc w:val="both"/>
        <w:rPr>
          <w:rFonts w:eastAsia="Times New Roman" w:cstheme="minorHAnsi"/>
          <w:sz w:val="24"/>
          <w:szCs w:val="24"/>
          <w:lang w:eastAsia="ar-SA"/>
        </w:rPr>
      </w:pPr>
      <w:r w:rsidRPr="00397D34">
        <w:rPr>
          <w:rFonts w:eastAsia="Times New Roman" w:cstheme="minorHAnsi"/>
          <w:sz w:val="24"/>
          <w:szCs w:val="24"/>
          <w:lang w:eastAsia="ar-SA"/>
        </w:rPr>
        <w:t>zasad podlegania ubezpieczeniom społecznym lub ubezpieczeniu zdrowotnemu lub wysokości stawki składki na ubezpieczenia społeczne lub ubezpieczenie zdrowotne,</w:t>
      </w:r>
    </w:p>
    <w:p w14:paraId="34A26CBA" w14:textId="1A62E781" w:rsidR="00366797" w:rsidRPr="00397D34" w:rsidRDefault="00366797" w:rsidP="00366797">
      <w:pPr>
        <w:pStyle w:val="Akapitzlist"/>
        <w:numPr>
          <w:ilvl w:val="0"/>
          <w:numId w:val="231"/>
        </w:numPr>
        <w:suppressAutoHyphens/>
        <w:spacing w:after="0" w:line="240" w:lineRule="auto"/>
        <w:ind w:left="709" w:hanging="283"/>
        <w:jc w:val="both"/>
        <w:rPr>
          <w:rFonts w:eastAsia="Times New Roman" w:cstheme="minorHAnsi"/>
          <w:sz w:val="24"/>
          <w:szCs w:val="24"/>
          <w:lang w:eastAsia="ar-SA"/>
        </w:rPr>
      </w:pPr>
      <w:r w:rsidRPr="00397D34">
        <w:rPr>
          <w:rFonts w:eastAsia="Times New Roman" w:cstheme="minorHAnsi"/>
          <w:sz w:val="24"/>
          <w:szCs w:val="24"/>
          <w:lang w:eastAsia="ar-SA"/>
        </w:rPr>
        <w:t>zasad gromadzenia i wysokości wpłat do pracowniczych planów kapitałowych,</w:t>
      </w:r>
      <w:r w:rsidR="00B00A60">
        <w:rPr>
          <w:rFonts w:eastAsia="Times New Roman" w:cstheme="minorHAnsi"/>
          <w:sz w:val="24"/>
          <w:szCs w:val="24"/>
          <w:lang w:eastAsia="ar-SA"/>
        </w:rPr>
        <w:t xml:space="preserve"> </w:t>
      </w:r>
      <w:r w:rsidRPr="00397D34">
        <w:rPr>
          <w:rFonts w:eastAsia="Times New Roman" w:cstheme="minorHAnsi"/>
          <w:sz w:val="24"/>
          <w:szCs w:val="24"/>
          <w:lang w:eastAsia="ar-SA"/>
        </w:rPr>
        <w:t xml:space="preserve">o których mowa w ustawie z dnia 4 października 2018 r. o pracowniczych planach kapitałowych </w:t>
      </w:r>
      <w:r w:rsidR="00B030D3">
        <w:rPr>
          <w:rFonts w:eastAsia="Times New Roman" w:cstheme="minorHAnsi"/>
          <w:sz w:val="24"/>
          <w:szCs w:val="24"/>
          <w:lang w:eastAsia="ar-SA"/>
        </w:rPr>
        <w:br/>
      </w:r>
      <w:r w:rsidRPr="00397D34">
        <w:rPr>
          <w:rFonts w:eastAsia="Times New Roman" w:cstheme="minorHAnsi"/>
          <w:sz w:val="24"/>
          <w:szCs w:val="24"/>
          <w:lang w:eastAsia="ar-SA"/>
        </w:rPr>
        <w:t>(Dz.U. z 2020 r. poz. 1342 oraz z 2022 r. poz. 1079), jeżeli zmiany te będą miały wpływ na koszty wykonania zamówienia przez Wykonawcę,</w:t>
      </w:r>
    </w:p>
    <w:p w14:paraId="5631FB07" w14:textId="77777777" w:rsidR="00366797" w:rsidRPr="00397D34" w:rsidRDefault="00366797" w:rsidP="00366797">
      <w:pPr>
        <w:pStyle w:val="Akapitzlist"/>
        <w:numPr>
          <w:ilvl w:val="0"/>
          <w:numId w:val="231"/>
        </w:numPr>
        <w:suppressAutoHyphens/>
        <w:spacing w:after="0" w:line="240" w:lineRule="auto"/>
        <w:ind w:left="709" w:hanging="283"/>
        <w:jc w:val="both"/>
        <w:rPr>
          <w:rFonts w:eastAsia="Times New Roman" w:cstheme="minorHAnsi"/>
          <w:sz w:val="24"/>
          <w:szCs w:val="24"/>
          <w:lang w:eastAsia="ar-SA"/>
        </w:rPr>
      </w:pPr>
      <w:r w:rsidRPr="00397D34">
        <w:rPr>
          <w:rFonts w:eastAsia="Times New Roman" w:cstheme="minorHAnsi"/>
          <w:sz w:val="24"/>
          <w:szCs w:val="24"/>
          <w:lang w:eastAsia="ar-SA"/>
        </w:rPr>
        <w:t>zmiany cen materiałów i kosztów związanych z realizacją zamówienia.</w:t>
      </w:r>
    </w:p>
    <w:p w14:paraId="5678251E" w14:textId="02B71AB9" w:rsidR="00366797" w:rsidRPr="00397D34" w:rsidRDefault="00366797" w:rsidP="00366797">
      <w:pPr>
        <w:numPr>
          <w:ilvl w:val="0"/>
          <w:numId w:val="211"/>
        </w:numPr>
        <w:suppressAutoHyphens/>
        <w:spacing w:after="0" w:line="240" w:lineRule="auto"/>
        <w:ind w:left="426" w:hanging="284"/>
        <w:jc w:val="both"/>
        <w:rPr>
          <w:rFonts w:eastAsia="Times New Roman" w:cstheme="minorHAnsi"/>
          <w:sz w:val="24"/>
          <w:szCs w:val="24"/>
          <w:lang w:eastAsia="ar-SA"/>
        </w:rPr>
      </w:pPr>
      <w:r w:rsidRPr="00397D34">
        <w:rPr>
          <w:rFonts w:eastAsia="Times New Roman" w:cstheme="minorHAnsi"/>
          <w:sz w:val="24"/>
          <w:szCs w:val="24"/>
          <w:lang w:eastAsia="ar-SA"/>
        </w:rPr>
        <w:t>Zmiana wynagrodzenia Wykonawcy z przyczyn wskazanych w ust. 1 lit. e może nastąpić nie wcześniej niż po 1 stycznia 2024 r. i dotyczyć wynagrodzenia należnego za zrealizowanie prac objętych IV etapem harmonogramu prac wynikających z § 5 niniejszej Umowy, w przypadku gdy wskaźnik wzrostu cen i usług konsumpcyjnych ogłoszonych w komunikacie Prezesa Głównego Urzędu Statystycznego liczony w stosunku do wskaźnika z 2023 r. przekroczy 5% (przy czym wartość zmiany nie przekroczy wzrostu tego wskaźnika i wartość wzrostu wynagrodzenia Wykonawcy nie przekroczy 50% ceny ofertowej).</w:t>
      </w:r>
    </w:p>
    <w:p w14:paraId="5A34C71D" w14:textId="4F217F9E" w:rsidR="00366797" w:rsidRPr="00397D34" w:rsidRDefault="00366797" w:rsidP="00366797">
      <w:pPr>
        <w:numPr>
          <w:ilvl w:val="0"/>
          <w:numId w:val="211"/>
        </w:numPr>
        <w:suppressAutoHyphens/>
        <w:spacing w:after="0" w:line="240" w:lineRule="auto"/>
        <w:ind w:left="426" w:hanging="284"/>
        <w:jc w:val="both"/>
        <w:rPr>
          <w:rFonts w:eastAsia="Times New Roman" w:cstheme="minorHAnsi"/>
          <w:sz w:val="24"/>
          <w:szCs w:val="24"/>
          <w:lang w:eastAsia="ar-SA"/>
        </w:rPr>
      </w:pPr>
      <w:r w:rsidRPr="00397D34">
        <w:rPr>
          <w:rFonts w:eastAsia="Times New Roman" w:cstheme="minorHAnsi"/>
          <w:sz w:val="24"/>
          <w:szCs w:val="24"/>
          <w:lang w:eastAsia="ar-SA"/>
        </w:rPr>
        <w:lastRenderedPageBreak/>
        <w:t xml:space="preserve">Zmiana wysokości wynagrodzenia, o której mowa w ust 1 lit. od a do d, może nastąpić na pisemny wniosek Wykonawcy, zawierający szczegółowe uzasadnienie wpływu zmian czynników cenotwórczych określonych w art. 436 pkt 4 lit. b ustawy Prawo zamówień publicznych na koszty wykonania zamówienia będącego przedmiotem niniejszej Umowy, zaś zmiana wynagrodzenia z przyczyn wskazanych w ust. 1 lit. e może nastąpić na podstawie wniosku Wykonawcy, po opublikowaniu wskaźnika wskazanego w tym punkcie (ust. 1 lit. e) </w:t>
      </w:r>
      <w:r w:rsidR="00B030D3">
        <w:rPr>
          <w:rFonts w:eastAsia="Times New Roman" w:cstheme="minorHAnsi"/>
          <w:sz w:val="24"/>
          <w:szCs w:val="24"/>
          <w:lang w:eastAsia="ar-SA"/>
        </w:rPr>
        <w:br/>
      </w:r>
      <w:r w:rsidRPr="00397D34">
        <w:rPr>
          <w:rFonts w:eastAsia="Times New Roman" w:cstheme="minorHAnsi"/>
          <w:sz w:val="24"/>
          <w:szCs w:val="24"/>
          <w:lang w:eastAsia="ar-SA"/>
        </w:rPr>
        <w:t>i dotyczyć wynagrodzenia za usługi jeszcze niewykonane.</w:t>
      </w:r>
    </w:p>
    <w:p w14:paraId="35C78DDC" w14:textId="730B14C9" w:rsidR="00366797" w:rsidRPr="00397D34" w:rsidRDefault="00366797" w:rsidP="00366797">
      <w:pPr>
        <w:numPr>
          <w:ilvl w:val="0"/>
          <w:numId w:val="211"/>
        </w:numPr>
        <w:suppressAutoHyphens/>
        <w:spacing w:after="0" w:line="240" w:lineRule="auto"/>
        <w:ind w:left="426" w:hanging="284"/>
        <w:jc w:val="both"/>
        <w:rPr>
          <w:rFonts w:eastAsia="Times New Roman" w:cstheme="minorHAnsi"/>
          <w:sz w:val="24"/>
          <w:szCs w:val="24"/>
          <w:lang w:eastAsia="ar-SA"/>
        </w:rPr>
      </w:pPr>
      <w:r w:rsidRPr="00397D34">
        <w:rPr>
          <w:rFonts w:eastAsia="Times New Roman" w:cstheme="minorHAnsi"/>
          <w:sz w:val="24"/>
          <w:szCs w:val="24"/>
          <w:lang w:eastAsia="ar-SA"/>
        </w:rPr>
        <w:t xml:space="preserve">W terminie 14 dni od złożenia wniosku przez Wykonawcę, Strony przystąpią do negocjacji </w:t>
      </w:r>
      <w:r w:rsidR="00BC1428">
        <w:rPr>
          <w:rFonts w:eastAsia="Times New Roman" w:cstheme="minorHAnsi"/>
          <w:sz w:val="24"/>
          <w:szCs w:val="24"/>
          <w:lang w:eastAsia="ar-SA"/>
        </w:rPr>
        <w:br/>
      </w:r>
      <w:r w:rsidRPr="00397D34">
        <w:rPr>
          <w:rFonts w:eastAsia="Times New Roman" w:cstheme="minorHAnsi"/>
          <w:sz w:val="24"/>
          <w:szCs w:val="24"/>
          <w:lang w:eastAsia="ar-SA"/>
        </w:rPr>
        <w:t xml:space="preserve">w celu ustalenia nowych warunków wynagrodzenia. </w:t>
      </w:r>
    </w:p>
    <w:p w14:paraId="439A0118" w14:textId="77777777" w:rsidR="00366797" w:rsidRPr="00397D34" w:rsidRDefault="00366797" w:rsidP="00366797">
      <w:pPr>
        <w:numPr>
          <w:ilvl w:val="0"/>
          <w:numId w:val="211"/>
        </w:numPr>
        <w:suppressAutoHyphens/>
        <w:spacing w:after="0" w:line="240" w:lineRule="auto"/>
        <w:ind w:left="426" w:hanging="284"/>
        <w:jc w:val="both"/>
        <w:rPr>
          <w:rFonts w:eastAsia="Times New Roman" w:cstheme="minorHAnsi"/>
          <w:sz w:val="24"/>
          <w:szCs w:val="24"/>
          <w:lang w:eastAsia="ar-SA"/>
        </w:rPr>
      </w:pPr>
      <w:r w:rsidRPr="00397D34">
        <w:rPr>
          <w:rFonts w:eastAsia="Times New Roman" w:cstheme="minorHAnsi"/>
          <w:sz w:val="24"/>
          <w:szCs w:val="24"/>
          <w:lang w:eastAsia="ar-SA"/>
        </w:rPr>
        <w:t>Zmiana Umowy w zakresie warunków wynagrodzenia zostanie wprowadzona w formie aneksu.</w:t>
      </w:r>
    </w:p>
    <w:p w14:paraId="0628DD33" w14:textId="77777777" w:rsidR="00366797" w:rsidRPr="00397D34" w:rsidRDefault="00366797" w:rsidP="00366797">
      <w:pPr>
        <w:suppressAutoHyphens/>
        <w:spacing w:after="0" w:line="240" w:lineRule="auto"/>
        <w:ind w:left="426"/>
        <w:jc w:val="both"/>
        <w:rPr>
          <w:rFonts w:eastAsia="Times New Roman" w:cstheme="minorHAnsi"/>
          <w:sz w:val="24"/>
          <w:szCs w:val="24"/>
          <w:lang w:eastAsia="ar-SA"/>
        </w:rPr>
      </w:pPr>
    </w:p>
    <w:p w14:paraId="68BA9B15" w14:textId="77777777" w:rsidR="00366797" w:rsidRPr="00397D34" w:rsidRDefault="00366797" w:rsidP="00366797">
      <w:pPr>
        <w:spacing w:after="120" w:line="240" w:lineRule="auto"/>
        <w:ind w:left="284" w:hanging="284"/>
        <w:contextualSpacing/>
        <w:jc w:val="center"/>
        <w:rPr>
          <w:rFonts w:eastAsia="Times New Roman" w:cstheme="minorHAnsi"/>
          <w:b/>
          <w:sz w:val="24"/>
          <w:szCs w:val="24"/>
          <w:lang w:eastAsia="pl-PL"/>
        </w:rPr>
      </w:pPr>
      <w:r w:rsidRPr="00397D34">
        <w:rPr>
          <w:rFonts w:eastAsia="Times New Roman" w:cstheme="minorHAnsi"/>
          <w:b/>
          <w:sz w:val="24"/>
          <w:szCs w:val="24"/>
          <w:lang w:eastAsia="pl-PL"/>
        </w:rPr>
        <w:t>§ 15</w:t>
      </w:r>
    </w:p>
    <w:p w14:paraId="59DC5F40" w14:textId="77777777" w:rsidR="00366797" w:rsidRPr="00397D34" w:rsidRDefault="00366797" w:rsidP="00366797">
      <w:pPr>
        <w:numPr>
          <w:ilvl w:val="0"/>
          <w:numId w:val="212"/>
        </w:numPr>
        <w:suppressAutoHyphens/>
        <w:spacing w:after="120" w:line="240" w:lineRule="auto"/>
        <w:ind w:left="426" w:hanging="284"/>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Dokumenty oraz inne opracowania, które powstaną w wyniku realizacji przedmiotu Umowy stanowić będą własność Miasta Stołecznego Warszawy.</w:t>
      </w:r>
    </w:p>
    <w:p w14:paraId="763F064B" w14:textId="5329B1E1" w:rsidR="00366797" w:rsidRPr="00397D34" w:rsidRDefault="00366797" w:rsidP="00366797">
      <w:pPr>
        <w:numPr>
          <w:ilvl w:val="0"/>
          <w:numId w:val="212"/>
        </w:numPr>
        <w:suppressAutoHyphens/>
        <w:spacing w:after="120" w:line="240" w:lineRule="auto"/>
        <w:ind w:left="426" w:hanging="284"/>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 xml:space="preserve">Z dniem przekazania Zamawiającemu przedmiotu Umowy, w tym wytworzonych dokumentów związanych z przedmiotem Umowy, będących utworami w rozumieniu art. 1 ustawy z dnia </w:t>
      </w:r>
      <w:r w:rsidR="00B030D3">
        <w:rPr>
          <w:rFonts w:eastAsia="Times New Roman" w:cstheme="minorHAnsi"/>
          <w:bCs/>
          <w:sz w:val="24"/>
          <w:szCs w:val="24"/>
          <w:lang w:eastAsia="pl-PL"/>
        </w:rPr>
        <w:br/>
      </w:r>
      <w:r w:rsidRPr="00397D34">
        <w:rPr>
          <w:rFonts w:eastAsia="Times New Roman" w:cstheme="minorHAnsi"/>
          <w:bCs/>
          <w:sz w:val="24"/>
          <w:szCs w:val="24"/>
          <w:lang w:eastAsia="pl-PL"/>
        </w:rPr>
        <w:t>4 lutego 1994 r. o prawie autorskim i prawach pokrewnych (Dz.U. z 2022 r. poz. 2509), Wykonawca przenosi na Zamawiającego przysługujące mu autorskie prawa majątkowe do ww. utworów oraz prawo do dalszego przeniesienia tych praw, na wymienionych poniżej polach eksploatacji:</w:t>
      </w:r>
    </w:p>
    <w:p w14:paraId="6AE16899" w14:textId="77777777" w:rsidR="00366797" w:rsidRPr="00397D34" w:rsidRDefault="00366797" w:rsidP="00366797">
      <w:pPr>
        <w:numPr>
          <w:ilvl w:val="0"/>
          <w:numId w:val="213"/>
        </w:numPr>
        <w:suppressAutoHyphens/>
        <w:spacing w:after="120" w:line="240" w:lineRule="auto"/>
        <w:ind w:hanging="294"/>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w zakresie utrwalania i zwielokrotniania utworu – wytwarzanie określoną techniką egzemplarzy utworu, w tym techniką drukarską, reprograficzną, zapisu magnetycznego oraz techniką cyfrową,</w:t>
      </w:r>
    </w:p>
    <w:p w14:paraId="6476B170" w14:textId="77777777" w:rsidR="00366797" w:rsidRPr="00397D34" w:rsidRDefault="00366797" w:rsidP="00366797">
      <w:pPr>
        <w:numPr>
          <w:ilvl w:val="0"/>
          <w:numId w:val="213"/>
        </w:numPr>
        <w:suppressAutoHyphens/>
        <w:spacing w:after="120" w:line="240" w:lineRule="auto"/>
        <w:ind w:left="709" w:hanging="283"/>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w zakresie obrotu oryginałem albo egzemplarzami, na których utwór utrwalono – wprowadzanie do obrotu, użyczenie lub najem oryginału albo egzemplarzy,</w:t>
      </w:r>
    </w:p>
    <w:p w14:paraId="3881F945" w14:textId="08CB709F" w:rsidR="00366797" w:rsidRPr="00397D34" w:rsidRDefault="00366797" w:rsidP="00366797">
      <w:pPr>
        <w:numPr>
          <w:ilvl w:val="0"/>
          <w:numId w:val="213"/>
        </w:numPr>
        <w:suppressAutoHyphens/>
        <w:spacing w:after="120" w:line="240" w:lineRule="auto"/>
        <w:ind w:left="709" w:hanging="283"/>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 xml:space="preserve">w zakresie rozpowszechniania utworu – publiczne wykonanie, wystawienie, wyświetlenie, odtworzenie oraz nadawanie i reemitowanie, a także publiczne udostępnianie utworu </w:t>
      </w:r>
      <w:r w:rsidR="00B030D3">
        <w:rPr>
          <w:rFonts w:eastAsia="Times New Roman" w:cstheme="minorHAnsi"/>
          <w:bCs/>
          <w:sz w:val="24"/>
          <w:szCs w:val="24"/>
          <w:lang w:eastAsia="pl-PL"/>
        </w:rPr>
        <w:br/>
      </w:r>
      <w:r w:rsidRPr="00397D34">
        <w:rPr>
          <w:rFonts w:eastAsia="Times New Roman" w:cstheme="minorHAnsi"/>
          <w:bCs/>
          <w:sz w:val="24"/>
          <w:szCs w:val="24"/>
          <w:lang w:eastAsia="pl-PL"/>
        </w:rPr>
        <w:t>w taki sposób, aby każdy mógł mieć do niego dostęp w miejscu i w czasie przez siebie wybranym.</w:t>
      </w:r>
    </w:p>
    <w:p w14:paraId="6D448EE6" w14:textId="7FAC2B79" w:rsidR="00366797" w:rsidRPr="00397D34" w:rsidRDefault="00366797" w:rsidP="00366797">
      <w:pPr>
        <w:numPr>
          <w:ilvl w:val="0"/>
          <w:numId w:val="212"/>
        </w:numPr>
        <w:suppressAutoHyphens/>
        <w:spacing w:after="120" w:line="240" w:lineRule="auto"/>
        <w:ind w:left="426" w:hanging="284"/>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Wykonawca przenosi na Zamawiającego także prawo do wykonywania praw zależnych do wszystkich utworów, a także do korzystania i rozporządzania opracowaniami oraz przenosi na Zamawiającego prawo do udzielania zgód na wykonywanie tych praw. Zamawiający nabywa bezterminowe prawo do korzystania i rozporządzania zależnymi prawami autorskimi w</w:t>
      </w:r>
      <w:r w:rsidR="00AB5480">
        <w:rPr>
          <w:rFonts w:eastAsia="Times New Roman" w:cstheme="minorHAnsi"/>
          <w:bCs/>
          <w:sz w:val="24"/>
          <w:szCs w:val="24"/>
          <w:lang w:eastAsia="pl-PL"/>
        </w:rPr>
        <w:t xml:space="preserve"> </w:t>
      </w:r>
      <w:r w:rsidRPr="00397D34">
        <w:rPr>
          <w:rFonts w:eastAsia="Times New Roman" w:cstheme="minorHAnsi"/>
          <w:bCs/>
          <w:sz w:val="24"/>
          <w:szCs w:val="24"/>
          <w:lang w:eastAsia="pl-PL"/>
        </w:rPr>
        <w:t xml:space="preserve">kraju </w:t>
      </w:r>
      <w:r w:rsidR="00B030D3">
        <w:rPr>
          <w:rFonts w:eastAsia="Times New Roman" w:cstheme="minorHAnsi"/>
          <w:bCs/>
          <w:sz w:val="24"/>
          <w:szCs w:val="24"/>
          <w:lang w:eastAsia="pl-PL"/>
        </w:rPr>
        <w:br/>
      </w:r>
      <w:r w:rsidRPr="00397D34">
        <w:rPr>
          <w:rFonts w:eastAsia="Times New Roman" w:cstheme="minorHAnsi"/>
          <w:bCs/>
          <w:sz w:val="24"/>
          <w:szCs w:val="24"/>
          <w:lang w:eastAsia="pl-PL"/>
        </w:rPr>
        <w:t xml:space="preserve">i za granicą. </w:t>
      </w:r>
    </w:p>
    <w:p w14:paraId="7A2B0EA7" w14:textId="77777777" w:rsidR="00366797" w:rsidRPr="00397D34" w:rsidRDefault="00366797" w:rsidP="00366797">
      <w:pPr>
        <w:numPr>
          <w:ilvl w:val="0"/>
          <w:numId w:val="212"/>
        </w:numPr>
        <w:suppressAutoHyphens/>
        <w:spacing w:after="120" w:line="240" w:lineRule="auto"/>
        <w:ind w:left="426" w:hanging="284"/>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 xml:space="preserve">Przeniesienie autorskich praw majątkowych a także praw zależnych na Zamawiającego następuje w ramach wynagrodzenia określonego w § 4 Umowy. </w:t>
      </w:r>
    </w:p>
    <w:p w14:paraId="60DE1BAB" w14:textId="77777777" w:rsidR="00366797" w:rsidRPr="00397D34" w:rsidRDefault="00366797" w:rsidP="00366797">
      <w:pPr>
        <w:numPr>
          <w:ilvl w:val="0"/>
          <w:numId w:val="212"/>
        </w:numPr>
        <w:suppressAutoHyphens/>
        <w:spacing w:after="120" w:line="240" w:lineRule="auto"/>
        <w:ind w:left="426" w:hanging="284"/>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Wykonawca oświadcza, że prawa autorskie, o których mowa w ust. 2, są wolne od ograniczeń lub obciążeń na rzecz osób trzecich.</w:t>
      </w:r>
    </w:p>
    <w:p w14:paraId="43D86AD4" w14:textId="77777777" w:rsidR="00366797" w:rsidRPr="00397D34" w:rsidRDefault="00366797" w:rsidP="00366797">
      <w:pPr>
        <w:numPr>
          <w:ilvl w:val="0"/>
          <w:numId w:val="212"/>
        </w:numPr>
        <w:suppressAutoHyphens/>
        <w:spacing w:after="120" w:line="240" w:lineRule="auto"/>
        <w:ind w:left="426" w:hanging="284"/>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Z tytułu ewentualnych wad prawnych utworów określonych w ust. 2 Zamawiający nie ponosi odpowiedzialności, którą całkowicie przejmuje Wykonawca.</w:t>
      </w:r>
    </w:p>
    <w:p w14:paraId="60871C95" w14:textId="00E14033" w:rsidR="00366797" w:rsidRPr="00397D34" w:rsidRDefault="00366797" w:rsidP="00366797">
      <w:pPr>
        <w:numPr>
          <w:ilvl w:val="0"/>
          <w:numId w:val="212"/>
        </w:numPr>
        <w:suppressAutoHyphens/>
        <w:spacing w:after="120" w:line="240" w:lineRule="auto"/>
        <w:ind w:left="426" w:hanging="284"/>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 xml:space="preserve">Wykonawca wyraża zgodę na wprowadzanie zmian w utworach określonych w ust. 2 przez Zamawiającego lub przez osoby trzecie, którym Zamawiający zleci wykonanie opracowania </w:t>
      </w:r>
      <w:r w:rsidR="00B030D3">
        <w:rPr>
          <w:rFonts w:eastAsia="Times New Roman" w:cstheme="minorHAnsi"/>
          <w:bCs/>
          <w:sz w:val="24"/>
          <w:szCs w:val="24"/>
          <w:lang w:eastAsia="pl-PL"/>
        </w:rPr>
        <w:br/>
      </w:r>
      <w:r w:rsidRPr="00397D34">
        <w:rPr>
          <w:rFonts w:eastAsia="Times New Roman" w:cstheme="minorHAnsi"/>
          <w:bCs/>
          <w:sz w:val="24"/>
          <w:szCs w:val="24"/>
          <w:lang w:eastAsia="pl-PL"/>
        </w:rPr>
        <w:t>na rzecz Zamawiającego.</w:t>
      </w:r>
    </w:p>
    <w:p w14:paraId="3A606A9A" w14:textId="77777777" w:rsidR="00366797" w:rsidRPr="00397D34" w:rsidRDefault="00366797" w:rsidP="00366797">
      <w:pPr>
        <w:numPr>
          <w:ilvl w:val="0"/>
          <w:numId w:val="212"/>
        </w:numPr>
        <w:spacing w:after="120" w:line="240" w:lineRule="auto"/>
        <w:ind w:left="426" w:hanging="284"/>
        <w:contextualSpacing/>
        <w:jc w:val="both"/>
        <w:rPr>
          <w:rFonts w:eastAsia="Times New Roman" w:cstheme="minorHAnsi"/>
          <w:sz w:val="24"/>
          <w:szCs w:val="24"/>
          <w:lang w:eastAsia="pl-PL"/>
        </w:rPr>
      </w:pPr>
      <w:r w:rsidRPr="00397D34">
        <w:rPr>
          <w:rFonts w:eastAsia="Times New Roman" w:cstheme="minorHAnsi"/>
          <w:sz w:val="24"/>
          <w:szCs w:val="24"/>
          <w:lang w:eastAsia="pl-PL"/>
        </w:rPr>
        <w:t>Wykonawca nie może dokonać cesji żadnych praw i roszczeń lub przeniesienia obowiązków wynikających z Umowy na rzecz osoby trzeciej bez uprzedniej pisemnej zgody Zamawiającego.</w:t>
      </w:r>
    </w:p>
    <w:p w14:paraId="1FE6740F" w14:textId="09F73332" w:rsidR="00366797" w:rsidRDefault="00366797" w:rsidP="00366797">
      <w:pPr>
        <w:spacing w:after="120" w:line="240" w:lineRule="auto"/>
        <w:ind w:left="284" w:hanging="284"/>
        <w:contextualSpacing/>
        <w:jc w:val="both"/>
        <w:rPr>
          <w:rFonts w:eastAsia="Times New Roman" w:cstheme="minorHAnsi"/>
          <w:bCs/>
          <w:sz w:val="24"/>
          <w:szCs w:val="24"/>
          <w:lang w:eastAsia="pl-PL"/>
        </w:rPr>
      </w:pPr>
    </w:p>
    <w:p w14:paraId="6B73CDEB" w14:textId="4C8E3319" w:rsidR="007F1A6D" w:rsidRDefault="007F1A6D" w:rsidP="00366797">
      <w:pPr>
        <w:spacing w:after="120" w:line="240" w:lineRule="auto"/>
        <w:ind w:left="284" w:hanging="284"/>
        <w:contextualSpacing/>
        <w:jc w:val="both"/>
        <w:rPr>
          <w:rFonts w:eastAsia="Times New Roman" w:cstheme="minorHAnsi"/>
          <w:bCs/>
          <w:sz w:val="24"/>
          <w:szCs w:val="24"/>
          <w:lang w:eastAsia="pl-PL"/>
        </w:rPr>
      </w:pPr>
    </w:p>
    <w:p w14:paraId="064B337B" w14:textId="77777777" w:rsidR="007F1A6D" w:rsidRPr="00397D34" w:rsidRDefault="007F1A6D" w:rsidP="00366797">
      <w:pPr>
        <w:spacing w:after="120" w:line="240" w:lineRule="auto"/>
        <w:ind w:left="284" w:hanging="284"/>
        <w:contextualSpacing/>
        <w:jc w:val="both"/>
        <w:rPr>
          <w:rFonts w:eastAsia="Times New Roman" w:cstheme="minorHAnsi"/>
          <w:bCs/>
          <w:sz w:val="24"/>
          <w:szCs w:val="24"/>
          <w:lang w:eastAsia="pl-PL"/>
        </w:rPr>
      </w:pPr>
    </w:p>
    <w:p w14:paraId="66FF1C51" w14:textId="77777777" w:rsidR="00366797" w:rsidRPr="00397D34" w:rsidRDefault="00366797" w:rsidP="00366797">
      <w:pPr>
        <w:spacing w:after="120" w:line="240" w:lineRule="auto"/>
        <w:ind w:left="284" w:hanging="284"/>
        <w:contextualSpacing/>
        <w:jc w:val="center"/>
        <w:rPr>
          <w:rFonts w:eastAsia="Times New Roman" w:cstheme="minorHAnsi"/>
          <w:b/>
          <w:sz w:val="24"/>
          <w:szCs w:val="24"/>
          <w:lang w:eastAsia="pl-PL"/>
        </w:rPr>
      </w:pPr>
      <w:r w:rsidRPr="00397D34">
        <w:rPr>
          <w:rFonts w:eastAsia="Times New Roman" w:cstheme="minorHAnsi"/>
          <w:b/>
          <w:sz w:val="24"/>
          <w:szCs w:val="24"/>
          <w:lang w:eastAsia="pl-PL"/>
        </w:rPr>
        <w:lastRenderedPageBreak/>
        <w:t>§ 16</w:t>
      </w:r>
    </w:p>
    <w:p w14:paraId="4E44D9E9" w14:textId="43D78492" w:rsidR="00B030D3" w:rsidRDefault="00366797" w:rsidP="00366797">
      <w:pPr>
        <w:spacing w:after="120" w:line="240" w:lineRule="auto"/>
        <w:contextualSpacing/>
        <w:jc w:val="both"/>
        <w:rPr>
          <w:rFonts w:eastAsia="Times New Roman" w:cstheme="minorHAnsi"/>
          <w:bCs/>
          <w:sz w:val="24"/>
          <w:szCs w:val="24"/>
          <w:lang w:eastAsia="pl-PL"/>
        </w:rPr>
      </w:pPr>
      <w:r w:rsidRPr="00397D34">
        <w:rPr>
          <w:rFonts w:eastAsia="Times New Roman" w:cstheme="minorHAnsi"/>
          <w:bCs/>
          <w:sz w:val="24"/>
          <w:szCs w:val="24"/>
          <w:lang w:eastAsia="pl-PL"/>
        </w:rPr>
        <w:t>Zamawiający oświadcza, że wykonanie Umowy wiąże się z przetwarzaniem danych osobowych właścicieli i posiadaczy gruntów leśnych objętych Umową. Administratorem danych osobowych jest Prezydent m.st. Warszawy. Wykonawca zobowiązany jest do podpisania odrębnej umowy dotyczącej powierzenia i przetwarzania danych osobowych, o których mowa powyżej oraz przestrzegania przepisów rozporządzenia Parlamentu Europejskiego i Rady (UE) 2016/679 z dnia 27.04.2016 r. zwanych RODO.</w:t>
      </w:r>
    </w:p>
    <w:p w14:paraId="3E05A5AA" w14:textId="77777777" w:rsidR="00B030D3" w:rsidRPr="00397D34" w:rsidRDefault="00B030D3" w:rsidP="00366797">
      <w:pPr>
        <w:spacing w:after="120" w:line="240" w:lineRule="auto"/>
        <w:contextualSpacing/>
        <w:jc w:val="both"/>
        <w:rPr>
          <w:rFonts w:eastAsia="Times New Roman" w:cstheme="minorHAnsi"/>
          <w:bCs/>
          <w:sz w:val="24"/>
          <w:szCs w:val="24"/>
          <w:lang w:eastAsia="pl-PL"/>
        </w:rPr>
      </w:pPr>
    </w:p>
    <w:p w14:paraId="47AB4E15" w14:textId="77777777" w:rsidR="00366797" w:rsidRPr="00397D34" w:rsidRDefault="00366797" w:rsidP="00366797">
      <w:pPr>
        <w:keepNext/>
        <w:spacing w:after="120" w:line="240" w:lineRule="auto"/>
        <w:jc w:val="center"/>
        <w:rPr>
          <w:rFonts w:eastAsia="Times New Roman" w:cstheme="minorHAnsi"/>
          <w:b/>
          <w:bCs/>
          <w:sz w:val="24"/>
          <w:szCs w:val="24"/>
          <w:lang w:eastAsia="pl-PL"/>
        </w:rPr>
      </w:pPr>
      <w:r w:rsidRPr="00397D34">
        <w:rPr>
          <w:rFonts w:eastAsia="Times New Roman" w:cstheme="minorHAnsi"/>
          <w:b/>
          <w:bCs/>
          <w:sz w:val="24"/>
          <w:szCs w:val="24"/>
          <w:lang w:eastAsia="pl-PL"/>
        </w:rPr>
        <w:t>§ 17</w:t>
      </w:r>
    </w:p>
    <w:p w14:paraId="11DF64D5" w14:textId="77777777" w:rsidR="00366797" w:rsidRPr="00397D34" w:rsidRDefault="00366797" w:rsidP="00366797">
      <w:pPr>
        <w:numPr>
          <w:ilvl w:val="0"/>
          <w:numId w:val="214"/>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Wszelkie terminy określone w Umowie liczone są od dnia następnego po powstaniu zobowiązania.</w:t>
      </w:r>
    </w:p>
    <w:p w14:paraId="422BF3C1" w14:textId="77777777" w:rsidR="00366797" w:rsidRPr="00397D34" w:rsidRDefault="00366797" w:rsidP="00366797">
      <w:pPr>
        <w:numPr>
          <w:ilvl w:val="0"/>
          <w:numId w:val="214"/>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W sprawach nieuregulowanych niniejszą Umową mają zastosowanie przepisy ustawy Prawo zamówień publicznych i Kodeksu cywilnego.</w:t>
      </w:r>
    </w:p>
    <w:p w14:paraId="2B330BAE" w14:textId="77777777" w:rsidR="00366797" w:rsidRPr="00397D34" w:rsidRDefault="00366797" w:rsidP="00366797">
      <w:pPr>
        <w:numPr>
          <w:ilvl w:val="0"/>
          <w:numId w:val="214"/>
        </w:numPr>
        <w:spacing w:after="0" w:line="240" w:lineRule="auto"/>
        <w:ind w:left="426" w:hanging="283"/>
        <w:jc w:val="both"/>
        <w:rPr>
          <w:rFonts w:eastAsia="Times New Roman" w:cstheme="minorHAnsi"/>
          <w:sz w:val="24"/>
          <w:szCs w:val="24"/>
          <w:lang w:eastAsia="pl-PL"/>
        </w:rPr>
      </w:pPr>
      <w:r w:rsidRPr="00397D34">
        <w:rPr>
          <w:rFonts w:eastAsia="Times New Roman" w:cstheme="minorHAnsi"/>
          <w:sz w:val="24"/>
          <w:szCs w:val="24"/>
          <w:lang w:eastAsia="pl-PL"/>
        </w:rPr>
        <w:t>Wszystkie ewentualne kwestie sporne powstałe podczas wykonywania niniejszej Umowy Strony rozstrzygać będą polubownie.</w:t>
      </w:r>
    </w:p>
    <w:p w14:paraId="6053E082" w14:textId="77777777" w:rsidR="00366797" w:rsidRPr="00397D34" w:rsidRDefault="00366797" w:rsidP="00366797">
      <w:pPr>
        <w:numPr>
          <w:ilvl w:val="0"/>
          <w:numId w:val="214"/>
        </w:numPr>
        <w:spacing w:after="0" w:line="240" w:lineRule="auto"/>
        <w:ind w:left="426" w:hanging="283"/>
        <w:jc w:val="both"/>
        <w:rPr>
          <w:rFonts w:eastAsia="Times New Roman" w:cstheme="minorHAnsi"/>
          <w:sz w:val="24"/>
          <w:szCs w:val="24"/>
          <w:lang w:eastAsia="pl-PL"/>
        </w:rPr>
      </w:pPr>
      <w:r w:rsidRPr="00397D34">
        <w:rPr>
          <w:rFonts w:eastAsia="Times New Roman" w:cstheme="minorHAnsi"/>
          <w:sz w:val="24"/>
          <w:szCs w:val="24"/>
          <w:lang w:eastAsia="pl-PL"/>
        </w:rPr>
        <w:t>Wykonawca</w:t>
      </w:r>
      <w:r w:rsidRPr="00397D34">
        <w:rPr>
          <w:rFonts w:eastAsia="Times New Roman" w:cstheme="minorHAnsi"/>
          <w:b/>
          <w:bCs/>
          <w:sz w:val="24"/>
          <w:szCs w:val="24"/>
          <w:lang w:eastAsia="pl-PL"/>
        </w:rPr>
        <w:t xml:space="preserve"> </w:t>
      </w:r>
      <w:r w:rsidRPr="00397D34">
        <w:rPr>
          <w:rFonts w:eastAsia="Times New Roman" w:cstheme="minorHAnsi"/>
          <w:sz w:val="24"/>
          <w:szCs w:val="24"/>
          <w:lang w:eastAsia="pl-PL"/>
        </w:rPr>
        <w:t>nie może bez zgody Zamawiającego</w:t>
      </w:r>
      <w:r w:rsidRPr="00397D34">
        <w:rPr>
          <w:rFonts w:eastAsia="Times New Roman" w:cstheme="minorHAnsi"/>
          <w:b/>
          <w:bCs/>
          <w:sz w:val="24"/>
          <w:szCs w:val="24"/>
          <w:lang w:eastAsia="pl-PL"/>
        </w:rPr>
        <w:t xml:space="preserve"> </w:t>
      </w:r>
      <w:r w:rsidRPr="00397D34">
        <w:rPr>
          <w:rFonts w:eastAsia="Times New Roman" w:cstheme="minorHAnsi"/>
          <w:sz w:val="24"/>
          <w:szCs w:val="24"/>
          <w:lang w:eastAsia="pl-PL"/>
        </w:rPr>
        <w:t xml:space="preserve">przenieść wierzytelności wynikających </w:t>
      </w:r>
      <w:r w:rsidRPr="00397D34">
        <w:rPr>
          <w:rFonts w:eastAsia="Times New Roman" w:cstheme="minorHAnsi"/>
          <w:sz w:val="24"/>
          <w:szCs w:val="24"/>
          <w:lang w:eastAsia="pl-PL"/>
        </w:rPr>
        <w:br/>
        <w:t>z niniejszej Umowy na osoby trzecie.</w:t>
      </w:r>
    </w:p>
    <w:p w14:paraId="0CD8D450" w14:textId="77777777" w:rsidR="00366797" w:rsidRPr="00397D34" w:rsidRDefault="00366797" w:rsidP="00366797">
      <w:pPr>
        <w:numPr>
          <w:ilvl w:val="0"/>
          <w:numId w:val="214"/>
        </w:numPr>
        <w:overflowPunct w:val="0"/>
        <w:autoSpaceDE w:val="0"/>
        <w:autoSpaceDN w:val="0"/>
        <w:spacing w:after="0" w:line="240" w:lineRule="auto"/>
        <w:ind w:left="426" w:hanging="283"/>
        <w:contextualSpacing/>
        <w:jc w:val="both"/>
        <w:rPr>
          <w:rFonts w:eastAsia="Times New Roman" w:cstheme="minorHAnsi"/>
          <w:sz w:val="24"/>
          <w:szCs w:val="24"/>
          <w:lang w:eastAsia="zh-CN"/>
        </w:rPr>
      </w:pPr>
      <w:r w:rsidRPr="00397D34">
        <w:rPr>
          <w:rFonts w:eastAsia="Times New Roman" w:cstheme="minorHAnsi"/>
          <w:sz w:val="24"/>
          <w:szCs w:val="24"/>
          <w:lang w:eastAsia="pl-PL"/>
        </w:rPr>
        <w:t>Zamawiający oświadcza, że realizuje obowiązki administratora określone w przepisach RODO w zakresie danych osobowych Wykonawcy</w:t>
      </w:r>
      <w:r w:rsidRPr="00397D34">
        <w:rPr>
          <w:rFonts w:eastAsia="Times New Roman" w:cstheme="minorHAnsi"/>
          <w:b/>
          <w:bCs/>
          <w:sz w:val="24"/>
          <w:szCs w:val="24"/>
          <w:lang w:eastAsia="pl-PL"/>
        </w:rPr>
        <w:t xml:space="preserve">, </w:t>
      </w:r>
      <w:r w:rsidRPr="00397D34">
        <w:rPr>
          <w:rFonts w:eastAsia="Times New Roman" w:cstheme="minorHAnsi"/>
          <w:sz w:val="24"/>
          <w:szCs w:val="24"/>
          <w:lang w:eastAsia="pl-PL"/>
        </w:rPr>
        <w:t xml:space="preserve">jeżeli jest on osobą fizyczną prowadząca działalność gospodarczą, a także danych osobowych osób, które Wykonawca wskazał ze swojej strony do realizacji niniejszej Umowy. Klauzula informacyjna w tym zakresie stanowi załącznik nr 4 do Umowy. </w:t>
      </w:r>
    </w:p>
    <w:p w14:paraId="7555C8EA" w14:textId="77777777" w:rsidR="00366797" w:rsidRPr="00397D34" w:rsidRDefault="00366797" w:rsidP="00366797">
      <w:pPr>
        <w:numPr>
          <w:ilvl w:val="0"/>
          <w:numId w:val="214"/>
        </w:numPr>
        <w:spacing w:after="0" w:line="240" w:lineRule="auto"/>
        <w:ind w:left="426" w:hanging="283"/>
        <w:jc w:val="both"/>
        <w:rPr>
          <w:rFonts w:eastAsia="Times New Roman" w:cstheme="minorHAnsi"/>
          <w:sz w:val="24"/>
          <w:szCs w:val="24"/>
          <w:lang w:eastAsia="pl-PL"/>
        </w:rPr>
      </w:pPr>
      <w:r w:rsidRPr="00397D34">
        <w:rPr>
          <w:rFonts w:eastAsia="Times New Roman" w:cstheme="minorHAnsi"/>
          <w:sz w:val="24"/>
          <w:szCs w:val="24"/>
          <w:lang w:eastAsia="pl-PL"/>
        </w:rPr>
        <w:t>Zmiany treści Umowy wymagają zachowania formy pisemnego aneksu, pod rygorem nieważności.</w:t>
      </w:r>
    </w:p>
    <w:p w14:paraId="7709C0A0" w14:textId="77777777" w:rsidR="00366797" w:rsidRPr="00397D34" w:rsidRDefault="00366797" w:rsidP="00366797">
      <w:pPr>
        <w:numPr>
          <w:ilvl w:val="0"/>
          <w:numId w:val="214"/>
        </w:numPr>
        <w:spacing w:after="0" w:line="240" w:lineRule="auto"/>
        <w:ind w:left="426" w:hanging="283"/>
        <w:jc w:val="both"/>
        <w:rPr>
          <w:rFonts w:eastAsia="Times New Roman" w:cstheme="minorHAnsi"/>
          <w:sz w:val="24"/>
          <w:szCs w:val="24"/>
          <w:lang w:eastAsia="pl-PL"/>
        </w:rPr>
      </w:pPr>
      <w:r w:rsidRPr="00397D34">
        <w:rPr>
          <w:rFonts w:eastAsia="Times New Roman" w:cstheme="minorHAnsi"/>
          <w:sz w:val="24"/>
          <w:szCs w:val="24"/>
          <w:lang w:eastAsia="pl-PL"/>
        </w:rPr>
        <w:t xml:space="preserve">Integralną częścią niniejszej Umowy są załączniki: </w:t>
      </w:r>
    </w:p>
    <w:p w14:paraId="4C2FB1A3" w14:textId="77777777" w:rsidR="00366797" w:rsidRPr="00397D34" w:rsidRDefault="00366797" w:rsidP="00366797">
      <w:pPr>
        <w:pStyle w:val="Akapitzlist"/>
        <w:numPr>
          <w:ilvl w:val="0"/>
          <w:numId w:val="232"/>
        </w:numPr>
        <w:spacing w:after="0" w:line="240" w:lineRule="auto"/>
        <w:ind w:firstLine="66"/>
        <w:jc w:val="both"/>
        <w:rPr>
          <w:rFonts w:eastAsia="Times New Roman" w:cstheme="minorHAnsi"/>
          <w:sz w:val="24"/>
          <w:szCs w:val="24"/>
          <w:lang w:eastAsia="pl-PL"/>
        </w:rPr>
      </w:pPr>
      <w:bookmarkStart w:id="24" w:name="_Hlk100314435"/>
      <w:r w:rsidRPr="00397D34">
        <w:rPr>
          <w:rFonts w:eastAsia="Times New Roman" w:cstheme="minorHAnsi"/>
          <w:sz w:val="24"/>
          <w:szCs w:val="24"/>
          <w:lang w:eastAsia="pl-PL"/>
        </w:rPr>
        <w:t>Oferta Wykonawcy,</w:t>
      </w:r>
    </w:p>
    <w:p w14:paraId="5CBE8943" w14:textId="77777777" w:rsidR="00366797" w:rsidRPr="00397D34" w:rsidRDefault="00366797" w:rsidP="00366797">
      <w:pPr>
        <w:pStyle w:val="Akapitzlist"/>
        <w:numPr>
          <w:ilvl w:val="0"/>
          <w:numId w:val="232"/>
        </w:numPr>
        <w:spacing w:after="0" w:line="240" w:lineRule="auto"/>
        <w:ind w:firstLine="66"/>
        <w:jc w:val="both"/>
        <w:rPr>
          <w:rFonts w:eastAsia="Times New Roman" w:cstheme="minorHAnsi"/>
          <w:sz w:val="24"/>
          <w:szCs w:val="24"/>
          <w:lang w:eastAsia="pl-PL"/>
        </w:rPr>
      </w:pPr>
      <w:r w:rsidRPr="00397D34">
        <w:rPr>
          <w:rFonts w:eastAsia="Times New Roman" w:cstheme="minorHAnsi"/>
          <w:sz w:val="24"/>
          <w:szCs w:val="24"/>
          <w:lang w:eastAsia="pl-PL"/>
        </w:rPr>
        <w:t>Wytyczne do sporządzenia warstwy „wydzielenia leśne”,</w:t>
      </w:r>
    </w:p>
    <w:p w14:paraId="14A4C162" w14:textId="77777777" w:rsidR="00366797" w:rsidRPr="00397D34" w:rsidRDefault="00366797" w:rsidP="00366797">
      <w:pPr>
        <w:pStyle w:val="Akapitzlist"/>
        <w:numPr>
          <w:ilvl w:val="0"/>
          <w:numId w:val="232"/>
        </w:numPr>
        <w:spacing w:after="0" w:line="240" w:lineRule="auto"/>
        <w:ind w:firstLine="66"/>
        <w:jc w:val="both"/>
        <w:rPr>
          <w:rFonts w:eastAsia="Times New Roman" w:cstheme="minorHAnsi"/>
          <w:sz w:val="24"/>
          <w:szCs w:val="24"/>
          <w:lang w:eastAsia="pl-PL"/>
        </w:rPr>
      </w:pPr>
      <w:r w:rsidRPr="00397D34">
        <w:rPr>
          <w:rFonts w:eastAsia="Times New Roman" w:cstheme="minorHAnsi"/>
          <w:sz w:val="24"/>
          <w:szCs w:val="24"/>
          <w:lang w:eastAsia="pl-PL"/>
        </w:rPr>
        <w:t>Aktualizacja informacji o drogach pożarowych w terenie,</w:t>
      </w:r>
    </w:p>
    <w:p w14:paraId="0F9B919D" w14:textId="77777777" w:rsidR="00366797" w:rsidRPr="00397D34" w:rsidRDefault="00366797" w:rsidP="00366797">
      <w:pPr>
        <w:pStyle w:val="Akapitzlist"/>
        <w:numPr>
          <w:ilvl w:val="0"/>
          <w:numId w:val="232"/>
        </w:numPr>
        <w:spacing w:after="0" w:line="240" w:lineRule="auto"/>
        <w:ind w:firstLine="66"/>
        <w:jc w:val="both"/>
        <w:rPr>
          <w:rFonts w:eastAsia="Times New Roman" w:cstheme="minorHAnsi"/>
          <w:sz w:val="24"/>
          <w:szCs w:val="24"/>
          <w:lang w:eastAsia="pl-PL"/>
        </w:rPr>
      </w:pPr>
      <w:r w:rsidRPr="00397D34">
        <w:rPr>
          <w:rFonts w:eastAsia="Times New Roman" w:cstheme="minorHAnsi"/>
          <w:sz w:val="24"/>
          <w:szCs w:val="24"/>
          <w:lang w:eastAsia="pl-PL"/>
        </w:rPr>
        <w:t>Informacja o przetwarzaniu danych osobowych,</w:t>
      </w:r>
    </w:p>
    <w:p w14:paraId="5E2DF2AC" w14:textId="77777777" w:rsidR="00366797" w:rsidRPr="00397D34" w:rsidRDefault="00366797" w:rsidP="00366797">
      <w:pPr>
        <w:pStyle w:val="Akapitzlist"/>
        <w:numPr>
          <w:ilvl w:val="0"/>
          <w:numId w:val="232"/>
        </w:numPr>
        <w:spacing w:after="0" w:line="240" w:lineRule="auto"/>
        <w:ind w:firstLine="66"/>
        <w:jc w:val="both"/>
        <w:rPr>
          <w:rFonts w:eastAsia="Times New Roman" w:cstheme="minorHAnsi"/>
          <w:sz w:val="24"/>
          <w:szCs w:val="24"/>
          <w:lang w:eastAsia="pl-PL"/>
        </w:rPr>
      </w:pPr>
      <w:r w:rsidRPr="00397D34">
        <w:rPr>
          <w:rFonts w:eastAsia="Times New Roman" w:cstheme="minorHAnsi"/>
          <w:sz w:val="24"/>
          <w:szCs w:val="24"/>
          <w:lang w:eastAsia="pl-PL"/>
        </w:rPr>
        <w:t>Tabela miąższości drzewostanu,</w:t>
      </w:r>
    </w:p>
    <w:p w14:paraId="23C3AAFF" w14:textId="77777777" w:rsidR="00366797" w:rsidRPr="00397D34" w:rsidRDefault="00366797" w:rsidP="00366797">
      <w:pPr>
        <w:pStyle w:val="Akapitzlist"/>
        <w:numPr>
          <w:ilvl w:val="0"/>
          <w:numId w:val="232"/>
        </w:numPr>
        <w:spacing w:after="0" w:line="240" w:lineRule="auto"/>
        <w:ind w:firstLine="66"/>
        <w:jc w:val="both"/>
        <w:rPr>
          <w:rFonts w:eastAsia="Times New Roman" w:cstheme="minorHAnsi"/>
          <w:sz w:val="24"/>
          <w:szCs w:val="24"/>
          <w:lang w:eastAsia="pl-PL"/>
        </w:rPr>
      </w:pPr>
      <w:r w:rsidRPr="00397D34">
        <w:rPr>
          <w:rFonts w:eastAsia="Times New Roman" w:cstheme="minorHAnsi"/>
          <w:sz w:val="24"/>
          <w:szCs w:val="24"/>
          <w:lang w:eastAsia="pl-PL"/>
        </w:rPr>
        <w:t>Tabela dodatkowych gruntów do objęcia w UPUL</w:t>
      </w:r>
    </w:p>
    <w:bookmarkEnd w:id="24"/>
    <w:p w14:paraId="2483AB71" w14:textId="77777777" w:rsidR="00366797" w:rsidRPr="00397D34" w:rsidRDefault="00366797" w:rsidP="00366797">
      <w:pPr>
        <w:numPr>
          <w:ilvl w:val="0"/>
          <w:numId w:val="233"/>
        </w:numPr>
        <w:spacing w:after="0" w:line="240" w:lineRule="auto"/>
        <w:ind w:left="426" w:hanging="284"/>
        <w:jc w:val="both"/>
        <w:rPr>
          <w:rFonts w:eastAsia="Times New Roman" w:cstheme="minorHAnsi"/>
          <w:sz w:val="24"/>
          <w:szCs w:val="24"/>
          <w:lang w:eastAsia="pl-PL"/>
        </w:rPr>
      </w:pPr>
      <w:r w:rsidRPr="00397D34">
        <w:rPr>
          <w:rFonts w:eastAsia="Times New Roman" w:cstheme="minorHAnsi"/>
          <w:sz w:val="24"/>
          <w:szCs w:val="24"/>
          <w:lang w:eastAsia="pl-PL"/>
        </w:rPr>
        <w:t>Umowę sporządzono w trzech jednobrzmiących egzemplarzach w języku polskim – jeden egzemplarz dla Wykonawcy</w:t>
      </w:r>
      <w:r w:rsidRPr="00397D34">
        <w:rPr>
          <w:rFonts w:eastAsia="Times New Roman" w:cstheme="minorHAnsi"/>
          <w:b/>
          <w:bCs/>
          <w:sz w:val="24"/>
          <w:szCs w:val="24"/>
          <w:lang w:eastAsia="pl-PL"/>
        </w:rPr>
        <w:t xml:space="preserve"> </w:t>
      </w:r>
      <w:r w:rsidRPr="00397D34">
        <w:rPr>
          <w:rFonts w:eastAsia="Times New Roman" w:cstheme="minorHAnsi"/>
          <w:sz w:val="24"/>
          <w:szCs w:val="24"/>
          <w:lang w:eastAsia="pl-PL"/>
        </w:rPr>
        <w:t>oraz dwa egzemplarze dla Zamawiającego.</w:t>
      </w:r>
    </w:p>
    <w:p w14:paraId="6A54C75E" w14:textId="77777777" w:rsidR="00366797" w:rsidRPr="00397D34" w:rsidRDefault="00366797" w:rsidP="00366797">
      <w:pPr>
        <w:spacing w:after="120" w:line="240" w:lineRule="auto"/>
        <w:jc w:val="both"/>
        <w:rPr>
          <w:rFonts w:eastAsia="Times New Roman" w:cstheme="minorHAnsi"/>
          <w:sz w:val="24"/>
          <w:szCs w:val="24"/>
          <w:lang w:eastAsia="pl-PL"/>
        </w:rPr>
      </w:pPr>
    </w:p>
    <w:p w14:paraId="51715FA0" w14:textId="77777777" w:rsidR="00366797" w:rsidRPr="00397D34" w:rsidRDefault="00366797" w:rsidP="00366797">
      <w:pPr>
        <w:spacing w:after="120" w:line="240" w:lineRule="auto"/>
        <w:jc w:val="both"/>
        <w:rPr>
          <w:rFonts w:eastAsia="Times New Roman" w:cstheme="minorHAnsi"/>
          <w:sz w:val="24"/>
          <w:szCs w:val="24"/>
          <w:lang w:eastAsia="pl-PL"/>
        </w:rPr>
      </w:pPr>
    </w:p>
    <w:p w14:paraId="056E6E58" w14:textId="77777777" w:rsidR="00366797" w:rsidRPr="00397D34" w:rsidRDefault="00366797" w:rsidP="00366797">
      <w:pPr>
        <w:spacing w:after="120" w:line="240" w:lineRule="auto"/>
        <w:jc w:val="both"/>
        <w:rPr>
          <w:rFonts w:eastAsia="Times New Roman" w:cstheme="minorHAnsi"/>
          <w:sz w:val="24"/>
          <w:szCs w:val="24"/>
          <w:lang w:eastAsia="pl-PL"/>
        </w:rPr>
      </w:pPr>
    </w:p>
    <w:tbl>
      <w:tblPr>
        <w:tblW w:w="0" w:type="auto"/>
        <w:tblInd w:w="-142" w:type="dxa"/>
        <w:tblLook w:val="04A0" w:firstRow="1" w:lastRow="0" w:firstColumn="1" w:lastColumn="0" w:noHBand="0" w:noVBand="1"/>
      </w:tblPr>
      <w:tblGrid>
        <w:gridCol w:w="3493"/>
        <w:gridCol w:w="2510"/>
        <w:gridCol w:w="3211"/>
      </w:tblGrid>
      <w:tr w:rsidR="00366797" w:rsidRPr="00397D34" w14:paraId="18BD91FD" w14:textId="77777777" w:rsidTr="003C5FBB">
        <w:tc>
          <w:tcPr>
            <w:tcW w:w="3493" w:type="dxa"/>
            <w:shd w:val="clear" w:color="auto" w:fill="auto"/>
          </w:tcPr>
          <w:p w14:paraId="6A29D05F" w14:textId="5877525B" w:rsidR="00366797" w:rsidRPr="00397D34" w:rsidRDefault="00366797" w:rsidP="00B030D3">
            <w:pPr>
              <w:spacing w:after="120" w:line="240" w:lineRule="auto"/>
              <w:jc w:val="center"/>
              <w:rPr>
                <w:rFonts w:eastAsia="Times New Roman" w:cstheme="minorHAnsi"/>
                <w:sz w:val="24"/>
                <w:szCs w:val="24"/>
                <w:lang w:eastAsia="pl-PL"/>
              </w:rPr>
            </w:pPr>
            <w:r w:rsidRPr="00397D34">
              <w:rPr>
                <w:rFonts w:eastAsia="Times New Roman" w:cstheme="minorHAnsi"/>
                <w:sz w:val="24"/>
                <w:szCs w:val="24"/>
                <w:lang w:eastAsia="pl-PL"/>
              </w:rPr>
              <w:t>ZAMAWIAJĄCY:</w:t>
            </w:r>
          </w:p>
        </w:tc>
        <w:tc>
          <w:tcPr>
            <w:tcW w:w="2510" w:type="dxa"/>
          </w:tcPr>
          <w:p w14:paraId="612BB6C2" w14:textId="77777777" w:rsidR="00366797" w:rsidRPr="00397D34" w:rsidRDefault="00366797" w:rsidP="003C5FBB">
            <w:pPr>
              <w:spacing w:after="120" w:line="240" w:lineRule="auto"/>
              <w:ind w:left="284" w:hanging="284"/>
              <w:jc w:val="right"/>
              <w:rPr>
                <w:rFonts w:eastAsia="Times New Roman" w:cstheme="minorHAnsi"/>
                <w:sz w:val="24"/>
                <w:szCs w:val="24"/>
                <w:lang w:eastAsia="pl-PL"/>
              </w:rPr>
            </w:pPr>
          </w:p>
        </w:tc>
        <w:tc>
          <w:tcPr>
            <w:tcW w:w="3211" w:type="dxa"/>
            <w:shd w:val="clear" w:color="auto" w:fill="auto"/>
          </w:tcPr>
          <w:p w14:paraId="104D3199" w14:textId="79B12F50" w:rsidR="00366797" w:rsidRPr="00397D34" w:rsidRDefault="00366797" w:rsidP="00B030D3">
            <w:pPr>
              <w:spacing w:after="120" w:line="240" w:lineRule="auto"/>
              <w:ind w:left="284" w:hanging="284"/>
              <w:jc w:val="center"/>
              <w:rPr>
                <w:rFonts w:eastAsia="Times New Roman" w:cstheme="minorHAnsi"/>
                <w:sz w:val="24"/>
                <w:szCs w:val="24"/>
                <w:lang w:eastAsia="pl-PL"/>
              </w:rPr>
            </w:pPr>
            <w:r w:rsidRPr="00397D34">
              <w:rPr>
                <w:rFonts w:eastAsia="Times New Roman" w:cstheme="minorHAnsi"/>
                <w:sz w:val="24"/>
                <w:szCs w:val="24"/>
                <w:lang w:eastAsia="pl-PL"/>
              </w:rPr>
              <w:t>WYKONAWCA:</w:t>
            </w:r>
          </w:p>
          <w:p w14:paraId="7C7467C3" w14:textId="77777777" w:rsidR="00366797" w:rsidRPr="00397D34" w:rsidRDefault="00366797" w:rsidP="00D44FE7">
            <w:pPr>
              <w:spacing w:after="0" w:line="240" w:lineRule="auto"/>
              <w:rPr>
                <w:rFonts w:eastAsia="Times New Roman" w:cstheme="minorHAnsi"/>
                <w:sz w:val="24"/>
                <w:szCs w:val="24"/>
                <w:lang w:eastAsia="pl-PL"/>
              </w:rPr>
            </w:pPr>
          </w:p>
        </w:tc>
      </w:tr>
    </w:tbl>
    <w:p w14:paraId="3B964AFC" w14:textId="77777777" w:rsidR="00366797" w:rsidRPr="00397D34" w:rsidRDefault="00366797" w:rsidP="00366797"/>
    <w:p w14:paraId="4745B4AD" w14:textId="77777777" w:rsidR="00844D54" w:rsidRPr="001924D7" w:rsidRDefault="00844D54" w:rsidP="00844D54">
      <w:pPr>
        <w:spacing w:after="120" w:line="240" w:lineRule="auto"/>
        <w:rPr>
          <w:rFonts w:cstheme="minorHAnsi"/>
          <w:b/>
          <w:color w:val="FF0000"/>
        </w:rPr>
        <w:sectPr w:rsidR="00844D54" w:rsidRPr="001924D7" w:rsidSect="00370CE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3" w:bottom="1276" w:left="1276" w:header="709" w:footer="709" w:gutter="0"/>
          <w:cols w:space="708"/>
          <w:titlePg/>
          <w:docGrid w:linePitch="360"/>
        </w:sectPr>
      </w:pPr>
    </w:p>
    <w:p w14:paraId="75F21B13" w14:textId="77777777" w:rsidR="00062107" w:rsidRPr="002F4C6D" w:rsidRDefault="00062107" w:rsidP="00B00A60">
      <w:pPr>
        <w:spacing w:after="120" w:line="240" w:lineRule="auto"/>
        <w:contextualSpacing/>
        <w:jc w:val="right"/>
        <w:rPr>
          <w:rFonts w:cstheme="minorHAnsi"/>
          <w:bCs/>
          <w:sz w:val="24"/>
          <w:szCs w:val="24"/>
        </w:rPr>
      </w:pPr>
      <w:r w:rsidRPr="002F4C6D">
        <w:rPr>
          <w:rFonts w:cstheme="minorHAnsi"/>
          <w:bCs/>
          <w:sz w:val="24"/>
          <w:szCs w:val="24"/>
        </w:rPr>
        <w:lastRenderedPageBreak/>
        <w:t xml:space="preserve">Załącznik nr 2 do Projektowanych Postanowień umowy </w:t>
      </w:r>
    </w:p>
    <w:p w14:paraId="1BB2EBDE" w14:textId="2C52FAB7" w:rsidR="00844D54" w:rsidRPr="002F4C6D" w:rsidRDefault="00844D54" w:rsidP="00844D54">
      <w:pPr>
        <w:tabs>
          <w:tab w:val="left" w:pos="2370"/>
        </w:tabs>
        <w:rPr>
          <w:rFonts w:cstheme="minorHAnsi"/>
        </w:rPr>
      </w:pPr>
    </w:p>
    <w:p w14:paraId="46B6009D" w14:textId="33D5023D" w:rsidR="00062107" w:rsidRDefault="00C15311" w:rsidP="00844D54">
      <w:pPr>
        <w:tabs>
          <w:tab w:val="left" w:pos="2370"/>
        </w:tabs>
        <w:rPr>
          <w:rFonts w:cstheme="minorHAnsi"/>
        </w:rPr>
      </w:pPr>
      <w:r>
        <w:rPr>
          <w:rFonts w:eastAsia="Arial" w:cstheme="minorHAnsi"/>
          <w:b/>
          <w:i/>
          <w:noProof/>
          <w:sz w:val="18"/>
          <w:szCs w:val="24"/>
          <w:lang w:eastAsia="ar-SA"/>
        </w:rPr>
        <w:drawing>
          <wp:inline distT="0" distB="0" distL="0" distR="0" wp14:anchorId="7162ECCB" wp14:editId="2E2035B0">
            <wp:extent cx="6334886" cy="3638550"/>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6961" cy="3639742"/>
                    </a:xfrm>
                    <a:prstGeom prst="rect">
                      <a:avLst/>
                    </a:prstGeom>
                    <a:noFill/>
                    <a:ln>
                      <a:noFill/>
                    </a:ln>
                  </pic:spPr>
                </pic:pic>
              </a:graphicData>
            </a:graphic>
          </wp:inline>
        </w:drawing>
      </w:r>
    </w:p>
    <w:p w14:paraId="40BC20D9" w14:textId="3963B440" w:rsidR="00062107" w:rsidRDefault="00062107" w:rsidP="00157552">
      <w:pPr>
        <w:tabs>
          <w:tab w:val="left" w:pos="2370"/>
        </w:tabs>
        <w:rPr>
          <w:rFonts w:cstheme="minorHAnsi"/>
        </w:rPr>
      </w:pPr>
    </w:p>
    <w:p w14:paraId="0ADD8999" w14:textId="41B2E0BF" w:rsidR="00844D54" w:rsidRPr="005F725D" w:rsidRDefault="00844D54" w:rsidP="00D44FE7">
      <w:pPr>
        <w:tabs>
          <w:tab w:val="left" w:pos="426"/>
        </w:tabs>
        <w:spacing w:after="120" w:line="240" w:lineRule="auto"/>
        <w:ind w:right="1440"/>
        <w:rPr>
          <w:rFonts w:eastAsia="Times New Roman" w:cstheme="minorHAnsi"/>
          <w:color w:val="FF0000"/>
          <w:sz w:val="24"/>
          <w:szCs w:val="24"/>
          <w:lang w:eastAsia="pl-PL"/>
        </w:rPr>
        <w:sectPr w:rsidR="00844D54" w:rsidRPr="005F725D" w:rsidSect="00370CEF">
          <w:pgSz w:w="11906" w:h="16838" w:code="9"/>
          <w:pgMar w:top="1134" w:right="1133" w:bottom="1276" w:left="1276" w:header="709" w:footer="709" w:gutter="0"/>
          <w:cols w:space="708"/>
          <w:titlePg/>
          <w:docGrid w:linePitch="360"/>
        </w:sectPr>
      </w:pPr>
    </w:p>
    <w:p w14:paraId="696E076F" w14:textId="77777777" w:rsidR="009917ED" w:rsidRPr="002F4C6D" w:rsidRDefault="009917ED" w:rsidP="005F6D82">
      <w:pPr>
        <w:spacing w:after="120" w:line="240" w:lineRule="auto"/>
        <w:contextualSpacing/>
        <w:jc w:val="right"/>
        <w:rPr>
          <w:rFonts w:cstheme="minorHAnsi"/>
          <w:bCs/>
          <w:sz w:val="24"/>
          <w:szCs w:val="24"/>
        </w:rPr>
      </w:pPr>
      <w:r>
        <w:rPr>
          <w:rFonts w:cstheme="minorHAnsi"/>
          <w:b/>
        </w:rPr>
        <w:lastRenderedPageBreak/>
        <w:tab/>
      </w:r>
      <w:r w:rsidRPr="002F4C6D">
        <w:rPr>
          <w:rFonts w:cstheme="minorHAnsi"/>
          <w:bCs/>
          <w:sz w:val="24"/>
          <w:szCs w:val="24"/>
        </w:rPr>
        <w:t xml:space="preserve">Załącznik nr 3 do Projektowanych Postanowień umowy </w:t>
      </w:r>
    </w:p>
    <w:p w14:paraId="3D201DA4" w14:textId="77777777" w:rsidR="009917ED" w:rsidRPr="002F4C6D" w:rsidRDefault="009917ED" w:rsidP="009917ED">
      <w:pPr>
        <w:spacing w:after="120" w:line="240" w:lineRule="auto"/>
        <w:contextualSpacing/>
        <w:rPr>
          <w:rFonts w:cstheme="minorHAnsi"/>
          <w:bCs/>
          <w:sz w:val="24"/>
          <w:szCs w:val="24"/>
        </w:rPr>
      </w:pPr>
    </w:p>
    <w:p w14:paraId="141E0123" w14:textId="77777777" w:rsidR="009917ED" w:rsidRPr="002F4C6D" w:rsidRDefault="009917ED" w:rsidP="009917ED">
      <w:pPr>
        <w:spacing w:after="120" w:line="240" w:lineRule="auto"/>
        <w:contextualSpacing/>
        <w:rPr>
          <w:rFonts w:cstheme="minorHAnsi"/>
          <w:bCs/>
          <w:sz w:val="24"/>
          <w:szCs w:val="24"/>
        </w:rPr>
      </w:pPr>
    </w:p>
    <w:p w14:paraId="5E1E460C"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AKTUALIZACJA INFORMACJI O DROGACH POŻAROWYCH</w:t>
      </w:r>
    </w:p>
    <w:p w14:paraId="4A722C40" w14:textId="77777777" w:rsidR="009917ED" w:rsidRPr="002F4C6D" w:rsidRDefault="009917ED" w:rsidP="009917ED">
      <w:pPr>
        <w:spacing w:after="120" w:line="240" w:lineRule="auto"/>
        <w:contextualSpacing/>
        <w:rPr>
          <w:rFonts w:eastAsia="Times New Roman" w:cstheme="minorHAnsi"/>
          <w:sz w:val="24"/>
          <w:szCs w:val="24"/>
          <w:lang w:eastAsia="pl-PL"/>
        </w:rPr>
      </w:pPr>
    </w:p>
    <w:p w14:paraId="191870B0" w14:textId="77777777" w:rsidR="009917ED" w:rsidRPr="002F4C6D" w:rsidRDefault="009917ED" w:rsidP="009917ED">
      <w:pPr>
        <w:suppressAutoHyphens/>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Tabela do aktualizacji informacji o drogach pożarowych w terenie.</w:t>
      </w:r>
    </w:p>
    <w:p w14:paraId="59A7D6D2" w14:textId="77777777" w:rsidR="009917ED" w:rsidRPr="002F4C6D" w:rsidRDefault="009917ED" w:rsidP="009917ED">
      <w:pPr>
        <w:spacing w:after="120" w:line="240" w:lineRule="auto"/>
        <w:contextualSpacing/>
        <w:rPr>
          <w:rFonts w:eastAsia="Times New Roman" w:cstheme="minorHAnsi"/>
          <w:sz w:val="24"/>
          <w:szCs w:val="24"/>
          <w:lang w:eastAsia="pl-PL"/>
        </w:rPr>
      </w:pPr>
    </w:p>
    <w:tbl>
      <w:tblPr>
        <w:tblW w:w="9919" w:type="dxa"/>
        <w:jc w:val="center"/>
        <w:tblLayout w:type="fixed"/>
        <w:tblLook w:val="0000" w:firstRow="0" w:lastRow="0" w:firstColumn="0" w:lastColumn="0" w:noHBand="0" w:noVBand="0"/>
      </w:tblPr>
      <w:tblGrid>
        <w:gridCol w:w="988"/>
        <w:gridCol w:w="1275"/>
        <w:gridCol w:w="851"/>
        <w:gridCol w:w="1276"/>
        <w:gridCol w:w="1417"/>
        <w:gridCol w:w="1843"/>
        <w:gridCol w:w="1024"/>
        <w:gridCol w:w="1245"/>
      </w:tblGrid>
      <w:tr w:rsidR="002F4C6D" w:rsidRPr="002F4C6D" w14:paraId="677D8E90" w14:textId="77777777" w:rsidTr="003C5FBB">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16E909B0"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5255EC9"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B20131"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8E462CF"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CAF66E9"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00BA59A"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6</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19DCDE30"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7</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494497BA"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8</w:t>
            </w:r>
          </w:p>
        </w:tc>
      </w:tr>
      <w:tr w:rsidR="002F4C6D" w:rsidRPr="002F4C6D" w14:paraId="7AA55CAC" w14:textId="77777777" w:rsidTr="003C5FBB">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56D31BE7" w14:textId="77777777" w:rsidR="009917ED" w:rsidRPr="002F4C6D" w:rsidRDefault="009917ED" w:rsidP="003C5FBB">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NR_DR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BE254D7" w14:textId="77777777" w:rsidR="009917ED" w:rsidRPr="002F4C6D" w:rsidRDefault="009917ED" w:rsidP="003C5FBB">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DZIELNICA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4DDB9D6" w14:textId="77777777" w:rsidR="009917ED" w:rsidRPr="002F4C6D" w:rsidRDefault="009917ED" w:rsidP="003C5FBB">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ULICA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92F18CA" w14:textId="77777777" w:rsidR="009917ED" w:rsidRPr="002F4C6D" w:rsidRDefault="009917ED" w:rsidP="003C5FBB">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SZLABANY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ED6D340"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SZEROKOŚĆ [m]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731E3B" w14:textId="77777777" w:rsidR="009917ED" w:rsidRPr="002F4C6D" w:rsidRDefault="009917ED" w:rsidP="003C5FBB">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NAWIERZCHNIA</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455BB16C" w14:textId="77777777" w:rsidR="009917ED" w:rsidRPr="002F4C6D" w:rsidRDefault="009917ED" w:rsidP="003C5FBB">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UWAGI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69B25CF7" w14:textId="77777777" w:rsidR="009917ED" w:rsidRPr="002F4C6D" w:rsidRDefault="009917ED" w:rsidP="003C5FBB">
            <w:pPr>
              <w:spacing w:after="120" w:line="240" w:lineRule="auto"/>
              <w:contextualSpacing/>
              <w:jc w:val="center"/>
              <w:rPr>
                <w:rFonts w:eastAsia="Times New Roman" w:cstheme="minorHAnsi"/>
                <w:sz w:val="24"/>
                <w:szCs w:val="24"/>
                <w:lang w:eastAsia="pl-PL"/>
              </w:rPr>
            </w:pPr>
            <w:r w:rsidRPr="002F4C6D">
              <w:rPr>
                <w:rFonts w:eastAsia="Times New Roman" w:cstheme="minorHAnsi"/>
                <w:sz w:val="24"/>
                <w:szCs w:val="24"/>
                <w:lang w:eastAsia="pl-PL"/>
              </w:rPr>
              <w:t>DŁUGOŚĆ [m]</w:t>
            </w:r>
          </w:p>
        </w:tc>
      </w:tr>
      <w:tr w:rsidR="002F4C6D" w:rsidRPr="002F4C6D" w14:paraId="0527556B" w14:textId="77777777" w:rsidTr="003C5FBB">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34E136BC"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EFD94B3"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3E7F08"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59C0DE0"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ECD3E83"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E41669"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233C8680"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6400937F" w14:textId="77777777" w:rsidR="009917ED" w:rsidRPr="002F4C6D" w:rsidRDefault="009917ED" w:rsidP="003C5FBB">
            <w:pPr>
              <w:spacing w:after="120" w:line="240" w:lineRule="auto"/>
              <w:contextualSpacing/>
              <w:rPr>
                <w:rFonts w:eastAsia="Times New Roman" w:cstheme="minorHAnsi"/>
                <w:sz w:val="24"/>
                <w:szCs w:val="24"/>
                <w:lang w:eastAsia="pl-PL"/>
              </w:rPr>
            </w:pPr>
          </w:p>
        </w:tc>
      </w:tr>
      <w:tr w:rsidR="002F4C6D" w:rsidRPr="002F4C6D" w14:paraId="51D819FC" w14:textId="77777777" w:rsidTr="003C5FBB">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51049B06"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8BC1504"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27EFA25"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C4F200D"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28D7EEC"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94AE24E"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18D87127"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4279B316" w14:textId="77777777" w:rsidR="009917ED" w:rsidRPr="002F4C6D" w:rsidRDefault="009917ED" w:rsidP="003C5FBB">
            <w:pPr>
              <w:spacing w:after="120" w:line="240" w:lineRule="auto"/>
              <w:contextualSpacing/>
              <w:rPr>
                <w:rFonts w:eastAsia="Times New Roman" w:cstheme="minorHAnsi"/>
                <w:sz w:val="24"/>
                <w:szCs w:val="24"/>
                <w:lang w:eastAsia="pl-PL"/>
              </w:rPr>
            </w:pPr>
          </w:p>
        </w:tc>
      </w:tr>
      <w:tr w:rsidR="002F4C6D" w:rsidRPr="002F4C6D" w14:paraId="03606208" w14:textId="77777777" w:rsidTr="003C5FBB">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6A69C989"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76589AC"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5F83D3"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450DE57"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D6E7B48"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7C6488"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1929740D"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6655C480" w14:textId="77777777" w:rsidR="009917ED" w:rsidRPr="002F4C6D" w:rsidRDefault="009917ED" w:rsidP="003C5FBB">
            <w:pPr>
              <w:spacing w:after="120" w:line="240" w:lineRule="auto"/>
              <w:contextualSpacing/>
              <w:rPr>
                <w:rFonts w:eastAsia="Times New Roman" w:cstheme="minorHAnsi"/>
                <w:sz w:val="24"/>
                <w:szCs w:val="24"/>
                <w:lang w:eastAsia="pl-PL"/>
              </w:rPr>
            </w:pPr>
          </w:p>
        </w:tc>
      </w:tr>
      <w:tr w:rsidR="002F4C6D" w:rsidRPr="002F4C6D" w14:paraId="73CA19AC" w14:textId="77777777" w:rsidTr="003C5FBB">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239D863A"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D33372F"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D8F74A"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93BD67"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4D60B5D"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7E947A"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6D12CDCE" w14:textId="77777777" w:rsidR="009917ED" w:rsidRPr="002F4C6D" w:rsidRDefault="009917ED" w:rsidP="003C5FBB">
            <w:pPr>
              <w:spacing w:after="120" w:line="240" w:lineRule="auto"/>
              <w:contextualSpacing/>
              <w:rPr>
                <w:rFonts w:eastAsia="Times New Roman" w:cstheme="minorHAnsi"/>
                <w:sz w:val="24"/>
                <w:szCs w:val="24"/>
                <w:lang w:eastAsia="pl-PL"/>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056E4E9A" w14:textId="77777777" w:rsidR="009917ED" w:rsidRPr="002F4C6D" w:rsidRDefault="009917ED" w:rsidP="003C5FBB">
            <w:pPr>
              <w:spacing w:after="120" w:line="240" w:lineRule="auto"/>
              <w:contextualSpacing/>
              <w:rPr>
                <w:rFonts w:eastAsia="Times New Roman" w:cstheme="minorHAnsi"/>
                <w:sz w:val="24"/>
                <w:szCs w:val="24"/>
                <w:lang w:eastAsia="pl-PL"/>
              </w:rPr>
            </w:pPr>
          </w:p>
        </w:tc>
      </w:tr>
    </w:tbl>
    <w:p w14:paraId="2B47D060" w14:textId="77777777" w:rsidR="009917ED" w:rsidRPr="002F4C6D" w:rsidRDefault="009917ED" w:rsidP="009917ED">
      <w:pPr>
        <w:spacing w:after="120" w:line="240" w:lineRule="auto"/>
        <w:contextualSpacing/>
        <w:rPr>
          <w:rFonts w:eastAsia="Times New Roman" w:cstheme="minorHAnsi"/>
          <w:sz w:val="24"/>
          <w:szCs w:val="24"/>
          <w:lang w:eastAsia="pl-PL"/>
        </w:rPr>
      </w:pPr>
    </w:p>
    <w:p w14:paraId="7D11B422" w14:textId="77777777" w:rsidR="009917ED" w:rsidRPr="002F4C6D" w:rsidRDefault="009917ED" w:rsidP="009917ED">
      <w:pPr>
        <w:spacing w:after="120" w:line="240" w:lineRule="auto"/>
        <w:contextualSpacing/>
        <w:rPr>
          <w:rFonts w:eastAsia="Times New Roman" w:cstheme="minorHAnsi"/>
          <w:sz w:val="24"/>
          <w:szCs w:val="24"/>
          <w:lang w:eastAsia="pl-PL"/>
        </w:rPr>
      </w:pPr>
    </w:p>
    <w:p w14:paraId="2B388493"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Sposób wypełniania tabeli (bez polskich znaków)</w:t>
      </w:r>
    </w:p>
    <w:p w14:paraId="3242B792"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 xml:space="preserve">Kolumna 1 – numer drogi ppoż. </w:t>
      </w:r>
    </w:p>
    <w:p w14:paraId="44893069"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Kolumna 2 – jeżeli droga znajduje się na terenie dwóch dzielnic, nazwy wpisać po przecinku</w:t>
      </w:r>
    </w:p>
    <w:p w14:paraId="5E12F3D9"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Kolumna 3 – nazwa ulicy, którą przebiega droga ppoż. (jeśli przebiega kilkoma ulicami nazwy wpisać po przecinku)</w:t>
      </w:r>
    </w:p>
    <w:p w14:paraId="1821C585"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Kolumna 4 – informacja o tym czy na wjazdach są szlabany i ile [1/2]</w:t>
      </w:r>
    </w:p>
    <w:p w14:paraId="62A33231"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Kolumna 5 – [&lt; 3,5/&gt;3,5]</w:t>
      </w:r>
    </w:p>
    <w:p w14:paraId="29C96874"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Kolumna 6 – [gruntowa/żwirowa/asfaltowa/bruk/inna utwardzona]</w:t>
      </w:r>
    </w:p>
    <w:p w14:paraId="2EB8FE23"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Kolumna 7 – np. mijanka, plac manewrowy, rów, do utwardzenia, brak lewoskrętu w drogę (bariery), itp.</w:t>
      </w:r>
    </w:p>
    <w:p w14:paraId="09FA4FF2" w14:textId="77777777" w:rsidR="009917ED" w:rsidRPr="002F4C6D" w:rsidRDefault="009917ED" w:rsidP="009917ED">
      <w:pPr>
        <w:spacing w:after="120" w:line="240" w:lineRule="auto"/>
        <w:contextualSpacing/>
        <w:rPr>
          <w:rFonts w:eastAsia="Times New Roman" w:cstheme="minorHAnsi"/>
          <w:sz w:val="24"/>
          <w:szCs w:val="24"/>
          <w:lang w:eastAsia="pl-PL"/>
        </w:rPr>
      </w:pPr>
      <w:r w:rsidRPr="002F4C6D">
        <w:rPr>
          <w:rFonts w:eastAsia="Times New Roman" w:cstheme="minorHAnsi"/>
          <w:sz w:val="24"/>
          <w:szCs w:val="24"/>
          <w:lang w:eastAsia="pl-PL"/>
        </w:rPr>
        <w:t>Kolumna 8 – długość</w:t>
      </w:r>
    </w:p>
    <w:p w14:paraId="61F5FD24" w14:textId="62D9B879" w:rsidR="00071F80" w:rsidRPr="002F4C6D" w:rsidRDefault="00071F80" w:rsidP="009917ED">
      <w:pPr>
        <w:tabs>
          <w:tab w:val="left" w:pos="2461"/>
        </w:tabs>
        <w:spacing w:after="120" w:line="240" w:lineRule="auto"/>
        <w:rPr>
          <w:rFonts w:cstheme="minorHAnsi"/>
          <w:b/>
        </w:rPr>
      </w:pPr>
    </w:p>
    <w:p w14:paraId="1302E507" w14:textId="5586F7B0" w:rsidR="009917ED" w:rsidRPr="002F4C6D" w:rsidRDefault="009917ED" w:rsidP="009917ED">
      <w:pPr>
        <w:tabs>
          <w:tab w:val="left" w:pos="2461"/>
        </w:tabs>
        <w:rPr>
          <w:rFonts w:cstheme="minorHAnsi"/>
        </w:rPr>
        <w:sectPr w:rsidR="009917ED" w:rsidRPr="002F4C6D" w:rsidSect="00A1269C">
          <w:pgSz w:w="11906" w:h="16838" w:code="9"/>
          <w:pgMar w:top="1134" w:right="1133" w:bottom="1276" w:left="1276" w:header="709" w:footer="709" w:gutter="0"/>
          <w:cols w:space="708"/>
          <w:titlePg/>
          <w:docGrid w:linePitch="360"/>
        </w:sectPr>
      </w:pPr>
    </w:p>
    <w:p w14:paraId="4309EFB4" w14:textId="77777777" w:rsidR="00864763" w:rsidRPr="002F4C6D" w:rsidRDefault="00864763" w:rsidP="002D5529">
      <w:pPr>
        <w:spacing w:after="120" w:line="240" w:lineRule="auto"/>
        <w:contextualSpacing/>
        <w:rPr>
          <w:rFonts w:cstheme="minorHAnsi"/>
        </w:rPr>
      </w:pPr>
    </w:p>
    <w:p w14:paraId="702BD1A9" w14:textId="77777777" w:rsidR="00BE6D74" w:rsidRPr="00D44FE7" w:rsidRDefault="00BE6D74" w:rsidP="00443A26">
      <w:pPr>
        <w:jc w:val="right"/>
        <w:rPr>
          <w:sz w:val="24"/>
        </w:rPr>
      </w:pPr>
      <w:bookmarkStart w:id="25" w:name="_Hlk99715913"/>
      <w:r w:rsidRPr="00D44FE7">
        <w:rPr>
          <w:sz w:val="24"/>
        </w:rPr>
        <w:t>Załącznik nr 3 do SWZ</w:t>
      </w:r>
    </w:p>
    <w:p w14:paraId="3F645779" w14:textId="70AF6FFE" w:rsidR="00714D85" w:rsidRPr="003671A5" w:rsidRDefault="00BE6D74" w:rsidP="00BE6D74">
      <w:pPr>
        <w:spacing w:after="120" w:line="240" w:lineRule="auto"/>
        <w:ind w:left="3545"/>
        <w:contextualSpacing/>
        <w:rPr>
          <w:rFonts w:cstheme="minorHAnsi"/>
          <w:bCs/>
          <w:sz w:val="24"/>
          <w:szCs w:val="24"/>
        </w:rPr>
      </w:pPr>
      <w:r w:rsidRPr="002F4C6D">
        <w:rPr>
          <w:rFonts w:cstheme="minorHAnsi"/>
          <w:bCs/>
          <w:sz w:val="24"/>
          <w:szCs w:val="24"/>
        </w:rPr>
        <w:t xml:space="preserve">          </w:t>
      </w:r>
      <w:r w:rsidR="00714D85" w:rsidRPr="00D44FE7">
        <w:rPr>
          <w:sz w:val="24"/>
        </w:rPr>
        <w:t xml:space="preserve">Załącznik nr </w:t>
      </w:r>
      <w:r w:rsidR="007944EC" w:rsidRPr="00D44FE7">
        <w:rPr>
          <w:sz w:val="24"/>
        </w:rPr>
        <w:t>4</w:t>
      </w:r>
      <w:r w:rsidR="00714D85" w:rsidRPr="00D44FE7">
        <w:rPr>
          <w:sz w:val="24"/>
        </w:rPr>
        <w:t xml:space="preserve"> do Projektowanych Postanowień umowy  </w:t>
      </w:r>
    </w:p>
    <w:bookmarkEnd w:id="25"/>
    <w:p w14:paraId="59234A19" w14:textId="77777777" w:rsidR="00FB0D11" w:rsidRPr="00D44FE7" w:rsidRDefault="00FB0D11" w:rsidP="002D5529">
      <w:pPr>
        <w:spacing w:after="120" w:line="240" w:lineRule="auto"/>
        <w:jc w:val="both"/>
        <w:rPr>
          <w:color w:val="000000"/>
          <w:sz w:val="24"/>
        </w:rPr>
      </w:pPr>
    </w:p>
    <w:p w14:paraId="2CDD2C41" w14:textId="77777777" w:rsidR="009939F4" w:rsidRPr="004D445D" w:rsidRDefault="009939F4" w:rsidP="009939F4">
      <w:pPr>
        <w:spacing w:after="0" w:line="276" w:lineRule="auto"/>
        <w:jc w:val="center"/>
        <w:rPr>
          <w:rFonts w:eastAsia="Times New Roman" w:cstheme="minorHAnsi"/>
          <w:b/>
          <w:iCs/>
          <w:sz w:val="20"/>
          <w:szCs w:val="20"/>
          <w:lang w:eastAsia="pl-PL"/>
        </w:rPr>
      </w:pPr>
      <w:bookmarkStart w:id="26" w:name="_Hlk56695253"/>
      <w:r w:rsidRPr="004D445D">
        <w:rPr>
          <w:rFonts w:eastAsia="Times New Roman" w:cstheme="minorHAnsi"/>
          <w:b/>
          <w:iCs/>
          <w:sz w:val="20"/>
          <w:szCs w:val="20"/>
          <w:lang w:eastAsia="pl-PL"/>
        </w:rPr>
        <w:t xml:space="preserve">Informacja o przetwarzaniu danych osobowych dla uczestników zamówień publicznych realizowanych w trybie </w:t>
      </w:r>
      <w:r w:rsidRPr="004D445D">
        <w:rPr>
          <w:rFonts w:eastAsia="Times New Roman" w:cstheme="minorHAnsi"/>
          <w:b/>
          <w:sz w:val="20"/>
          <w:szCs w:val="20"/>
          <w:shd w:val="clear" w:color="auto" w:fill="FFFFFF"/>
          <w:lang w:eastAsia="pl-PL"/>
        </w:rPr>
        <w:t>Ustawy z dnia 11 września 2019 r. Prawo zamówień publicznych – powyżej 130 000 zł</w:t>
      </w:r>
    </w:p>
    <w:p w14:paraId="3BF78B96" w14:textId="77777777" w:rsidR="009939F4" w:rsidRPr="00D44FE7" w:rsidRDefault="009939F4" w:rsidP="009939F4">
      <w:pPr>
        <w:spacing w:after="0" w:line="276" w:lineRule="auto"/>
        <w:jc w:val="both"/>
        <w:rPr>
          <w:sz w:val="20"/>
        </w:rPr>
      </w:pPr>
    </w:p>
    <w:p w14:paraId="22B2C865" w14:textId="77777777" w:rsidR="009939F4" w:rsidRPr="004D445D" w:rsidRDefault="009939F4" w:rsidP="009939F4">
      <w:pPr>
        <w:spacing w:after="0" w:line="276" w:lineRule="auto"/>
        <w:jc w:val="both"/>
        <w:rPr>
          <w:rFonts w:eastAsia="Times New Roman" w:cs="Calibri"/>
          <w:bCs/>
          <w:i/>
          <w:sz w:val="20"/>
          <w:szCs w:val="20"/>
          <w:lang w:eastAsia="pl-PL"/>
        </w:rPr>
      </w:pPr>
      <w:r w:rsidRPr="004D445D">
        <w:rPr>
          <w:rFonts w:eastAsia="Times New Roman" w:cs="Calibri"/>
          <w:bCs/>
          <w:i/>
          <w:sz w:val="20"/>
          <w:szCs w:val="20"/>
          <w:lang w:eastAsia="pl-PL"/>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(dalej zwane: RODO) informujemy, iż:</w:t>
      </w:r>
    </w:p>
    <w:p w14:paraId="3FBE886F" w14:textId="77777777" w:rsidR="009939F4" w:rsidRPr="004D445D" w:rsidRDefault="009939F4" w:rsidP="009939F4">
      <w:pPr>
        <w:spacing w:after="0" w:line="276" w:lineRule="auto"/>
        <w:jc w:val="both"/>
        <w:rPr>
          <w:rFonts w:eastAsia="Times New Roman" w:cs="Calibri"/>
          <w:bCs/>
          <w:i/>
          <w:sz w:val="20"/>
          <w:szCs w:val="20"/>
          <w:lang w:eastAsia="pl-PL"/>
        </w:rPr>
      </w:pPr>
    </w:p>
    <w:p w14:paraId="0B84D794" w14:textId="283D654A" w:rsidR="009939F4" w:rsidRPr="004D445D" w:rsidRDefault="009939F4" w:rsidP="00366797">
      <w:pPr>
        <w:numPr>
          <w:ilvl w:val="0"/>
          <w:numId w:val="227"/>
        </w:numPr>
        <w:shd w:val="clear" w:color="auto" w:fill="FFFFFF"/>
        <w:spacing w:after="0" w:line="276" w:lineRule="auto"/>
        <w:contextualSpacing/>
        <w:jc w:val="both"/>
        <w:rPr>
          <w:rFonts w:eastAsia="Times New Roman" w:cstheme="minorHAnsi"/>
          <w:iCs/>
          <w:sz w:val="20"/>
          <w:szCs w:val="20"/>
          <w:lang w:val="x-none"/>
        </w:rPr>
      </w:pPr>
      <w:r w:rsidRPr="004D445D">
        <w:rPr>
          <w:rFonts w:eastAsia="Times New Roman" w:cstheme="minorHAnsi"/>
          <w:iCs/>
          <w:sz w:val="20"/>
          <w:szCs w:val="20"/>
          <w:lang w:val="x-none"/>
        </w:rPr>
        <w:t xml:space="preserve">Administratorem jest Dyrektor Lasów Miejskich - Warszawa, z </w:t>
      </w:r>
      <w:r w:rsidRPr="004D445D">
        <w:rPr>
          <w:rFonts w:eastAsia="Times New Roman" w:cstheme="minorHAnsi"/>
          <w:iCs/>
          <w:sz w:val="20"/>
          <w:szCs w:val="20"/>
        </w:rPr>
        <w:t>siedzibą</w:t>
      </w:r>
      <w:r w:rsidRPr="004D445D">
        <w:rPr>
          <w:rFonts w:eastAsia="Times New Roman" w:cstheme="minorHAnsi"/>
          <w:iCs/>
          <w:sz w:val="20"/>
          <w:szCs w:val="20"/>
          <w:lang w:val="x-none"/>
        </w:rPr>
        <w:t xml:space="preserve"> przy ul. Korkowej 170A, 04-549 Warszawa</w:t>
      </w:r>
      <w:r w:rsidRPr="004D445D">
        <w:rPr>
          <w:rFonts w:eastAsia="Times New Roman" w:cstheme="minorHAnsi"/>
          <w:iCs/>
          <w:sz w:val="20"/>
          <w:szCs w:val="20"/>
        </w:rPr>
        <w:t xml:space="preserve">. </w:t>
      </w:r>
      <w:r w:rsidRPr="004D445D">
        <w:rPr>
          <w:rFonts w:eastAsia="Times New Roman" w:cstheme="minorHAnsi"/>
          <w:iCs/>
          <w:sz w:val="20"/>
          <w:szCs w:val="20"/>
          <w:lang w:val="x-none"/>
        </w:rPr>
        <w:t xml:space="preserve">Kontakt: e-mail: </w:t>
      </w:r>
      <w:hyperlink r:id="rId32" w:history="1">
        <w:r w:rsidRPr="004D445D">
          <w:rPr>
            <w:rFonts w:eastAsia="Times New Roman" w:cstheme="minorHAnsi"/>
            <w:iCs/>
            <w:color w:val="0563C1" w:themeColor="hyperlink"/>
            <w:sz w:val="20"/>
            <w:szCs w:val="20"/>
            <w:u w:val="single"/>
            <w:lang w:val="x-none"/>
          </w:rPr>
          <w:t>sekretariat@lasymiejskie.waw.pl</w:t>
        </w:r>
      </w:hyperlink>
      <w:r w:rsidRPr="004D445D">
        <w:rPr>
          <w:rFonts w:eastAsia="Times New Roman" w:cstheme="minorHAnsi"/>
          <w:iCs/>
          <w:sz w:val="20"/>
          <w:szCs w:val="20"/>
        </w:rPr>
        <w:t xml:space="preserve"> </w:t>
      </w:r>
    </w:p>
    <w:p w14:paraId="024F06A9" w14:textId="77777777" w:rsidR="009939F4" w:rsidRPr="004D445D" w:rsidRDefault="009939F4" w:rsidP="00366797">
      <w:pPr>
        <w:numPr>
          <w:ilvl w:val="0"/>
          <w:numId w:val="227"/>
        </w:numPr>
        <w:shd w:val="clear" w:color="auto" w:fill="FFFFFF"/>
        <w:spacing w:after="0" w:line="276" w:lineRule="auto"/>
        <w:contextualSpacing/>
        <w:jc w:val="both"/>
        <w:rPr>
          <w:rFonts w:eastAsia="Times New Roman" w:cstheme="minorHAnsi"/>
          <w:iCs/>
          <w:sz w:val="20"/>
          <w:szCs w:val="20"/>
          <w:lang w:val="x-none"/>
        </w:rPr>
      </w:pPr>
      <w:r w:rsidRPr="004D445D">
        <w:rPr>
          <w:rFonts w:eastAsia="Times New Roman" w:cstheme="minorHAnsi"/>
          <w:iCs/>
          <w:sz w:val="20"/>
          <w:szCs w:val="20"/>
          <w:lang w:val="x-none"/>
        </w:rPr>
        <w:t>Administrator wyznaczył Inspektora Ochrony Danych, z którym skontaktować się można poprzez adres e-mail: iod@lasymiejskie.waw.pl</w:t>
      </w:r>
    </w:p>
    <w:p w14:paraId="2CBF3638" w14:textId="77777777" w:rsidR="009939F4" w:rsidRPr="004D445D" w:rsidRDefault="009939F4" w:rsidP="00366797">
      <w:pPr>
        <w:numPr>
          <w:ilvl w:val="0"/>
          <w:numId w:val="227"/>
        </w:numPr>
        <w:spacing w:after="0" w:line="276" w:lineRule="auto"/>
        <w:jc w:val="both"/>
        <w:rPr>
          <w:rFonts w:cstheme="minorHAnsi"/>
          <w:bCs/>
          <w:sz w:val="20"/>
          <w:szCs w:val="20"/>
          <w:shd w:val="clear" w:color="auto" w:fill="FFFFFF"/>
        </w:rPr>
      </w:pPr>
      <w:r w:rsidRPr="004D445D">
        <w:rPr>
          <w:rFonts w:cstheme="minorHAnsi"/>
          <w:bCs/>
          <w:sz w:val="20"/>
          <w:szCs w:val="20"/>
          <w:shd w:val="clear" w:color="auto" w:fill="FFFFFF"/>
        </w:rPr>
        <w:t xml:space="preserve">Administrator przetwarza dane osobowe w trybie art. 6 ust. 1 lit. c RODO w związku z Ustawą z dnia 11 września 2019 r. – Prawo zamówień publicznych, w celu prowadzenia postępowania o udzielenie zamówienia publicznego. </w:t>
      </w:r>
    </w:p>
    <w:p w14:paraId="3E8FDE5C" w14:textId="77777777" w:rsidR="009939F4" w:rsidRPr="004D445D" w:rsidRDefault="009939F4" w:rsidP="00366797">
      <w:pPr>
        <w:numPr>
          <w:ilvl w:val="0"/>
          <w:numId w:val="227"/>
        </w:numPr>
        <w:spacing w:after="0" w:line="276" w:lineRule="auto"/>
        <w:jc w:val="both"/>
        <w:rPr>
          <w:rFonts w:cstheme="minorHAnsi"/>
          <w:bCs/>
          <w:sz w:val="20"/>
          <w:szCs w:val="20"/>
        </w:rPr>
      </w:pPr>
      <w:r w:rsidRPr="004D445D">
        <w:rPr>
          <w:rFonts w:cstheme="minorHAnsi"/>
          <w:bCs/>
          <w:sz w:val="20"/>
          <w:szCs w:val="20"/>
        </w:rPr>
        <w:t xml:space="preserve">Administrator, może przekazać dane osobowe wyłącznie upoważnionym podmiotom tylko na podstawie </w:t>
      </w:r>
      <w:r>
        <w:rPr>
          <w:rFonts w:cstheme="minorHAnsi"/>
          <w:bCs/>
          <w:sz w:val="20"/>
          <w:szCs w:val="20"/>
        </w:rPr>
        <w:br/>
      </w:r>
      <w:r w:rsidRPr="004D445D">
        <w:rPr>
          <w:rFonts w:cstheme="minorHAnsi"/>
          <w:bCs/>
          <w:sz w:val="20"/>
          <w:szCs w:val="20"/>
        </w:rPr>
        <w:t>i w granicach przepisów prawa.</w:t>
      </w:r>
    </w:p>
    <w:p w14:paraId="30523C00" w14:textId="77777777" w:rsidR="009939F4" w:rsidRPr="004D445D" w:rsidRDefault="009939F4" w:rsidP="00366797">
      <w:pPr>
        <w:numPr>
          <w:ilvl w:val="0"/>
          <w:numId w:val="227"/>
        </w:numPr>
        <w:spacing w:after="0" w:line="276" w:lineRule="auto"/>
        <w:jc w:val="both"/>
        <w:rPr>
          <w:rFonts w:cstheme="minorHAnsi"/>
          <w:bCs/>
          <w:sz w:val="20"/>
          <w:szCs w:val="20"/>
        </w:rPr>
      </w:pPr>
      <w:r w:rsidRPr="004D445D">
        <w:rPr>
          <w:rFonts w:cstheme="minorHAnsi"/>
          <w:bCs/>
          <w:sz w:val="20"/>
          <w:szCs w:val="20"/>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5DD497E7" w14:textId="77777777" w:rsidR="009939F4" w:rsidRPr="004D445D" w:rsidRDefault="009939F4" w:rsidP="00366797">
      <w:pPr>
        <w:numPr>
          <w:ilvl w:val="0"/>
          <w:numId w:val="227"/>
        </w:numPr>
        <w:spacing w:after="0" w:line="276" w:lineRule="auto"/>
        <w:jc w:val="both"/>
        <w:rPr>
          <w:rFonts w:cstheme="minorHAnsi"/>
          <w:bCs/>
          <w:sz w:val="20"/>
          <w:szCs w:val="20"/>
        </w:rPr>
      </w:pPr>
      <w:r w:rsidRPr="004D445D">
        <w:rPr>
          <w:rFonts w:cstheme="minorHAnsi"/>
          <w:bCs/>
          <w:sz w:val="20"/>
          <w:szCs w:val="20"/>
        </w:rPr>
        <w:t>Osobom, które w postępowaniu podały swoje dane osobowe przysługuje:</w:t>
      </w:r>
    </w:p>
    <w:p w14:paraId="3FD452D5" w14:textId="77777777" w:rsidR="009939F4" w:rsidRPr="004D445D" w:rsidRDefault="009939F4" w:rsidP="00366797">
      <w:pPr>
        <w:numPr>
          <w:ilvl w:val="0"/>
          <w:numId w:val="226"/>
        </w:numPr>
        <w:spacing w:after="0" w:line="276" w:lineRule="auto"/>
        <w:contextualSpacing/>
        <w:jc w:val="both"/>
        <w:rPr>
          <w:rFonts w:cstheme="minorHAnsi"/>
          <w:bCs/>
          <w:sz w:val="20"/>
          <w:szCs w:val="20"/>
        </w:rPr>
      </w:pPr>
      <w:r w:rsidRPr="004D445D">
        <w:rPr>
          <w:rFonts w:cstheme="minorHAnsi"/>
          <w:bCs/>
          <w:sz w:val="20"/>
          <w:szCs w:val="20"/>
        </w:rPr>
        <w:t xml:space="preserve">na podstawie art. 15 RODO prawo dostępu do danych osobowych ich dotyczących. </w:t>
      </w:r>
      <w:r w:rsidRPr="004D445D">
        <w:rPr>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F7A8E05" w14:textId="1417B039" w:rsidR="009939F4" w:rsidRPr="004D445D" w:rsidRDefault="009939F4" w:rsidP="00366797">
      <w:pPr>
        <w:numPr>
          <w:ilvl w:val="0"/>
          <w:numId w:val="226"/>
        </w:numPr>
        <w:spacing w:after="0" w:line="276" w:lineRule="auto"/>
        <w:contextualSpacing/>
        <w:jc w:val="both"/>
        <w:rPr>
          <w:rFonts w:cstheme="minorHAnsi"/>
          <w:bCs/>
          <w:sz w:val="20"/>
          <w:szCs w:val="20"/>
        </w:rPr>
      </w:pPr>
      <w:r w:rsidRPr="004D445D">
        <w:rPr>
          <w:rFonts w:cstheme="minorHAnsi"/>
          <w:bCs/>
          <w:sz w:val="20"/>
          <w:szCs w:val="20"/>
        </w:rPr>
        <w:t xml:space="preserve">na podstawie art. 16 RODO prawo do sprostowania danych osobowych. Prawo do sprostowania nie może skutkować zmianą wyniku postępowania o udzielenie zamówienia ani zmianą postanowień umowy </w:t>
      </w:r>
      <w:r>
        <w:rPr>
          <w:rFonts w:cstheme="minorHAnsi"/>
          <w:bCs/>
          <w:sz w:val="20"/>
          <w:szCs w:val="20"/>
        </w:rPr>
        <w:br/>
      </w:r>
      <w:r w:rsidRPr="004D445D">
        <w:rPr>
          <w:rFonts w:cstheme="minorHAnsi"/>
          <w:bCs/>
          <w:sz w:val="20"/>
          <w:szCs w:val="20"/>
        </w:rPr>
        <w:t>w sprawie zamówienia publicznego w zakresie niezgodnym z ustawą</w:t>
      </w:r>
      <w:r w:rsidR="004A6EE0">
        <w:rPr>
          <w:rFonts w:cstheme="minorHAnsi"/>
          <w:bCs/>
          <w:sz w:val="20"/>
          <w:szCs w:val="20"/>
        </w:rPr>
        <w:t>;</w:t>
      </w:r>
    </w:p>
    <w:p w14:paraId="2BA72B16" w14:textId="77777777" w:rsidR="009939F4" w:rsidRPr="004D445D" w:rsidRDefault="009939F4" w:rsidP="00366797">
      <w:pPr>
        <w:numPr>
          <w:ilvl w:val="0"/>
          <w:numId w:val="226"/>
        </w:numPr>
        <w:spacing w:after="0" w:line="276" w:lineRule="auto"/>
        <w:contextualSpacing/>
        <w:jc w:val="both"/>
        <w:rPr>
          <w:rFonts w:cstheme="minorHAnsi"/>
          <w:bCs/>
          <w:sz w:val="20"/>
          <w:szCs w:val="20"/>
        </w:rPr>
      </w:pPr>
      <w:r w:rsidRPr="004D445D">
        <w:rPr>
          <w:rFonts w:cstheme="minorHAnsi"/>
          <w:bCs/>
          <w:sz w:val="20"/>
          <w:szCs w:val="20"/>
        </w:rPr>
        <w:t>na podstawie art. 18 RODO prawo żądania od administratora ograniczenia przetwarzania danych osobowych. Żądanie nie ogranicza przetwarzania danych osobowych do czasu zakończenia tego postępowania.</w:t>
      </w:r>
    </w:p>
    <w:p w14:paraId="472CB998" w14:textId="77777777" w:rsidR="009939F4" w:rsidRPr="004D445D" w:rsidRDefault="009939F4" w:rsidP="00366797">
      <w:pPr>
        <w:numPr>
          <w:ilvl w:val="0"/>
          <w:numId w:val="227"/>
        </w:numPr>
        <w:spacing w:after="0" w:line="276" w:lineRule="auto"/>
        <w:contextualSpacing/>
        <w:jc w:val="both"/>
        <w:rPr>
          <w:rFonts w:cstheme="minorHAnsi"/>
          <w:bCs/>
          <w:sz w:val="20"/>
          <w:szCs w:val="20"/>
        </w:rPr>
      </w:pPr>
      <w:r w:rsidRPr="004D445D">
        <w:rPr>
          <w:rFonts w:cstheme="minorHAnsi"/>
          <w:bCs/>
          <w:sz w:val="20"/>
          <w:szCs w:val="20"/>
        </w:rPr>
        <w:t>W przypadku przekazywania zamawiającemu danych osobowych w sposób inny niż od osoby, której dane dotyczą, Wykonawca zobowiązany jest do podania osobie, której dane dotyczą informacji, o których mowa w art. 14 ust. 1-2 RODO.</w:t>
      </w:r>
    </w:p>
    <w:p w14:paraId="19D8C474" w14:textId="77777777" w:rsidR="009939F4" w:rsidRPr="004D445D" w:rsidRDefault="009939F4" w:rsidP="00366797">
      <w:pPr>
        <w:numPr>
          <w:ilvl w:val="0"/>
          <w:numId w:val="227"/>
        </w:numPr>
        <w:spacing w:after="0" w:line="276" w:lineRule="auto"/>
        <w:contextualSpacing/>
        <w:jc w:val="both"/>
        <w:rPr>
          <w:rFonts w:cstheme="minorHAnsi"/>
          <w:bCs/>
          <w:sz w:val="20"/>
          <w:szCs w:val="20"/>
          <w:shd w:val="clear" w:color="auto" w:fill="FFFFFF"/>
        </w:rPr>
      </w:pPr>
      <w:r w:rsidRPr="004D445D">
        <w:rPr>
          <w:rFonts w:cstheme="minorHAnsi"/>
          <w:bCs/>
          <w:sz w:val="20"/>
          <w:szCs w:val="20"/>
          <w:shd w:val="clear" w:color="auto" w:fill="FFFFFF"/>
        </w:rPr>
        <w:t xml:space="preserve">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t>
      </w:r>
      <w:r>
        <w:rPr>
          <w:rFonts w:cstheme="minorHAnsi"/>
          <w:bCs/>
          <w:sz w:val="20"/>
          <w:szCs w:val="20"/>
          <w:shd w:val="clear" w:color="auto" w:fill="FFFFFF"/>
        </w:rPr>
        <w:br/>
      </w:r>
      <w:r w:rsidRPr="004D445D">
        <w:rPr>
          <w:rFonts w:cstheme="minorHAnsi"/>
          <w:bCs/>
          <w:sz w:val="20"/>
          <w:szCs w:val="20"/>
          <w:shd w:val="clear" w:color="auto" w:fill="FFFFFF"/>
        </w:rPr>
        <w:t>w postępowaniu. </w:t>
      </w:r>
    </w:p>
    <w:p w14:paraId="2BF54D84" w14:textId="7F3AF313" w:rsidR="009939F4" w:rsidRPr="004D445D" w:rsidRDefault="009939F4" w:rsidP="00366797">
      <w:pPr>
        <w:numPr>
          <w:ilvl w:val="0"/>
          <w:numId w:val="227"/>
        </w:numPr>
        <w:spacing w:after="0" w:line="276" w:lineRule="auto"/>
        <w:contextualSpacing/>
        <w:jc w:val="both"/>
        <w:rPr>
          <w:rFonts w:cstheme="minorHAnsi"/>
          <w:bCs/>
          <w:sz w:val="20"/>
          <w:szCs w:val="20"/>
        </w:rPr>
      </w:pPr>
      <w:r w:rsidRPr="004D445D">
        <w:rPr>
          <w:rFonts w:cstheme="minorHAnsi"/>
          <w:bCs/>
          <w:sz w:val="20"/>
          <w:szCs w:val="20"/>
          <w:shd w:val="clear" w:color="auto" w:fill="FFFFFF"/>
        </w:rPr>
        <w:t>Każda osoba, której dane dotyczą ma prawo wnieść skargę do organu nadzorczego w zgodności z art. 77 RODO</w:t>
      </w:r>
      <w:bookmarkEnd w:id="26"/>
      <w:r w:rsidR="00324D72">
        <w:rPr>
          <w:rFonts w:cstheme="minorHAnsi"/>
          <w:bCs/>
          <w:sz w:val="20"/>
          <w:szCs w:val="20"/>
          <w:shd w:val="clear" w:color="auto" w:fill="FFFFFF"/>
        </w:rPr>
        <w:t>.</w:t>
      </w:r>
    </w:p>
    <w:p w14:paraId="1F2D3525" w14:textId="77777777" w:rsidR="009939F4" w:rsidRDefault="009939F4" w:rsidP="002D5529">
      <w:pPr>
        <w:spacing w:after="120" w:line="240" w:lineRule="auto"/>
        <w:contextualSpacing/>
        <w:rPr>
          <w:rFonts w:cstheme="minorHAnsi"/>
          <w:bCs/>
          <w:sz w:val="24"/>
          <w:szCs w:val="24"/>
        </w:rPr>
      </w:pPr>
    </w:p>
    <w:p w14:paraId="0FF9BA20" w14:textId="77777777" w:rsidR="009939F4" w:rsidRDefault="009939F4" w:rsidP="002D5529">
      <w:pPr>
        <w:spacing w:after="120" w:line="240" w:lineRule="auto"/>
        <w:contextualSpacing/>
        <w:rPr>
          <w:rFonts w:cstheme="minorHAnsi"/>
          <w:bCs/>
          <w:sz w:val="24"/>
          <w:szCs w:val="24"/>
        </w:rPr>
      </w:pPr>
    </w:p>
    <w:p w14:paraId="3BAD4175" w14:textId="77777777" w:rsidR="009939F4" w:rsidRDefault="009939F4" w:rsidP="002D5529">
      <w:pPr>
        <w:spacing w:after="120" w:line="240" w:lineRule="auto"/>
        <w:contextualSpacing/>
        <w:rPr>
          <w:rFonts w:cstheme="minorHAnsi"/>
          <w:bCs/>
          <w:sz w:val="24"/>
          <w:szCs w:val="24"/>
        </w:rPr>
      </w:pPr>
    </w:p>
    <w:p w14:paraId="3BDF9731" w14:textId="77777777" w:rsidR="009939F4" w:rsidRDefault="009939F4" w:rsidP="002D5529">
      <w:pPr>
        <w:spacing w:after="120" w:line="240" w:lineRule="auto"/>
        <w:contextualSpacing/>
        <w:rPr>
          <w:rFonts w:cstheme="minorHAnsi"/>
          <w:bCs/>
          <w:sz w:val="24"/>
          <w:szCs w:val="24"/>
        </w:rPr>
      </w:pPr>
    </w:p>
    <w:p w14:paraId="2DBB98DF" w14:textId="6ADABC29" w:rsidR="009939F4" w:rsidRDefault="009939F4" w:rsidP="002D5529">
      <w:pPr>
        <w:spacing w:after="120" w:line="240" w:lineRule="auto"/>
        <w:contextualSpacing/>
        <w:rPr>
          <w:rFonts w:cstheme="minorHAnsi"/>
          <w:bCs/>
          <w:sz w:val="24"/>
          <w:szCs w:val="24"/>
        </w:rPr>
      </w:pPr>
    </w:p>
    <w:p w14:paraId="64716675" w14:textId="36314B1F" w:rsidR="005F6D82" w:rsidRDefault="005F6D82" w:rsidP="002D5529">
      <w:pPr>
        <w:spacing w:after="120" w:line="240" w:lineRule="auto"/>
        <w:contextualSpacing/>
        <w:rPr>
          <w:rFonts w:cstheme="minorHAnsi"/>
          <w:bCs/>
          <w:sz w:val="24"/>
          <w:szCs w:val="24"/>
        </w:rPr>
      </w:pPr>
    </w:p>
    <w:p w14:paraId="1C1BC11A" w14:textId="4D9B64D1" w:rsidR="005F6D82" w:rsidRPr="00D44FE7" w:rsidRDefault="005F6D82" w:rsidP="005F6D82">
      <w:pPr>
        <w:spacing w:after="120" w:line="240" w:lineRule="auto"/>
        <w:contextualSpacing/>
        <w:jc w:val="right"/>
        <w:rPr>
          <w:sz w:val="24"/>
        </w:rPr>
      </w:pPr>
      <w:r w:rsidRPr="00D44FE7">
        <w:rPr>
          <w:sz w:val="24"/>
        </w:rPr>
        <w:lastRenderedPageBreak/>
        <w:t xml:space="preserve">Załącznik nr 5 do Projektowanych Postanowień umowy  </w:t>
      </w:r>
    </w:p>
    <w:p w14:paraId="7A96CA4A" w14:textId="05DB7EA2" w:rsidR="005F6D82" w:rsidRPr="002F4C6D" w:rsidRDefault="005F6D82" w:rsidP="005F6D82">
      <w:pPr>
        <w:spacing w:after="120" w:line="240" w:lineRule="auto"/>
        <w:contextualSpacing/>
        <w:rPr>
          <w:rFonts w:cstheme="minorHAnsi"/>
          <w:b/>
        </w:rPr>
      </w:pPr>
    </w:p>
    <w:p w14:paraId="5095C92B" w14:textId="1D5358EE" w:rsidR="005F6D82" w:rsidRPr="002F4C6D" w:rsidRDefault="005F6D82" w:rsidP="005F6D82">
      <w:pPr>
        <w:spacing w:after="120" w:line="240" w:lineRule="auto"/>
        <w:contextualSpacing/>
        <w:rPr>
          <w:rFonts w:cstheme="minorHAnsi"/>
          <w:b/>
        </w:rPr>
      </w:pPr>
    </w:p>
    <w:p w14:paraId="218761ED" w14:textId="77777777" w:rsidR="005F6D82" w:rsidRPr="002F4C6D" w:rsidRDefault="005F6D82" w:rsidP="005F6D82">
      <w:pPr>
        <w:spacing w:after="120" w:line="240" w:lineRule="auto"/>
        <w:contextualSpacing/>
        <w:rPr>
          <w:rFonts w:cstheme="minorHAnsi"/>
          <w:bCs/>
          <w:sz w:val="24"/>
          <w:szCs w:val="24"/>
        </w:rPr>
      </w:pPr>
    </w:p>
    <w:tbl>
      <w:tblPr>
        <w:tblW w:w="8789" w:type="dxa"/>
        <w:tblCellMar>
          <w:left w:w="70" w:type="dxa"/>
          <w:right w:w="70" w:type="dxa"/>
        </w:tblCellMar>
        <w:tblLook w:val="04A0" w:firstRow="1" w:lastRow="0" w:firstColumn="1" w:lastColumn="0" w:noHBand="0" w:noVBand="1"/>
      </w:tblPr>
      <w:tblGrid>
        <w:gridCol w:w="410"/>
        <w:gridCol w:w="1272"/>
        <w:gridCol w:w="1172"/>
        <w:gridCol w:w="1787"/>
        <w:gridCol w:w="1596"/>
        <w:gridCol w:w="1276"/>
        <w:gridCol w:w="1276"/>
      </w:tblGrid>
      <w:tr w:rsidR="002F4C6D" w:rsidRPr="002F4C6D" w14:paraId="5B4F1D46" w14:textId="77777777" w:rsidTr="005F6D82">
        <w:trPr>
          <w:trHeight w:val="301"/>
        </w:trPr>
        <w:tc>
          <w:tcPr>
            <w:tcW w:w="6237" w:type="dxa"/>
            <w:gridSpan w:val="5"/>
            <w:tcBorders>
              <w:top w:val="nil"/>
              <w:left w:val="nil"/>
              <w:bottom w:val="nil"/>
              <w:right w:val="nil"/>
            </w:tcBorders>
            <w:shd w:val="clear" w:color="auto" w:fill="auto"/>
            <w:noWrap/>
            <w:vAlign w:val="bottom"/>
            <w:hideMark/>
          </w:tcPr>
          <w:p w14:paraId="665D6787" w14:textId="2A8B67C5" w:rsidR="005F6D82" w:rsidRPr="002F4C6D" w:rsidRDefault="005F6D82" w:rsidP="005F6D82">
            <w:pPr>
              <w:spacing w:after="0" w:line="240" w:lineRule="auto"/>
              <w:rPr>
                <w:rFonts w:ascii="Calibri" w:eastAsia="Times New Roman" w:hAnsi="Calibri" w:cs="Calibri"/>
                <w:lang w:eastAsia="pl-PL"/>
              </w:rPr>
            </w:pPr>
          </w:p>
        </w:tc>
        <w:tc>
          <w:tcPr>
            <w:tcW w:w="1276" w:type="dxa"/>
            <w:tcBorders>
              <w:top w:val="nil"/>
              <w:left w:val="nil"/>
              <w:bottom w:val="nil"/>
              <w:right w:val="nil"/>
            </w:tcBorders>
            <w:shd w:val="clear" w:color="auto" w:fill="auto"/>
            <w:noWrap/>
            <w:vAlign w:val="bottom"/>
            <w:hideMark/>
          </w:tcPr>
          <w:p w14:paraId="285982A8" w14:textId="77777777" w:rsidR="005F6D82" w:rsidRPr="002F4C6D" w:rsidRDefault="005F6D82" w:rsidP="005F6D82">
            <w:pPr>
              <w:spacing w:after="0" w:line="240" w:lineRule="auto"/>
              <w:rPr>
                <w:rFonts w:ascii="Calibri" w:eastAsia="Times New Roman" w:hAnsi="Calibri" w:cs="Calibri"/>
                <w:lang w:eastAsia="pl-PL"/>
              </w:rPr>
            </w:pPr>
          </w:p>
        </w:tc>
        <w:tc>
          <w:tcPr>
            <w:tcW w:w="1276" w:type="dxa"/>
            <w:tcBorders>
              <w:top w:val="nil"/>
              <w:left w:val="nil"/>
              <w:bottom w:val="nil"/>
              <w:right w:val="nil"/>
            </w:tcBorders>
            <w:shd w:val="clear" w:color="auto" w:fill="auto"/>
            <w:noWrap/>
            <w:vAlign w:val="bottom"/>
            <w:hideMark/>
          </w:tcPr>
          <w:p w14:paraId="0CF62DFE"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r>
      <w:tr w:rsidR="002F4C6D" w:rsidRPr="002F4C6D" w14:paraId="045821C3" w14:textId="77777777" w:rsidTr="005F6D82">
        <w:trPr>
          <w:trHeight w:val="62"/>
        </w:trPr>
        <w:tc>
          <w:tcPr>
            <w:tcW w:w="410" w:type="dxa"/>
            <w:tcBorders>
              <w:top w:val="nil"/>
              <w:left w:val="nil"/>
              <w:bottom w:val="nil"/>
              <w:right w:val="nil"/>
            </w:tcBorders>
            <w:shd w:val="clear" w:color="auto" w:fill="auto"/>
            <w:noWrap/>
            <w:vAlign w:val="bottom"/>
            <w:hideMark/>
          </w:tcPr>
          <w:p w14:paraId="0522E285"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272" w:type="dxa"/>
            <w:tcBorders>
              <w:top w:val="nil"/>
              <w:left w:val="nil"/>
              <w:bottom w:val="nil"/>
              <w:right w:val="nil"/>
            </w:tcBorders>
            <w:shd w:val="clear" w:color="auto" w:fill="auto"/>
            <w:noWrap/>
            <w:vAlign w:val="bottom"/>
            <w:hideMark/>
          </w:tcPr>
          <w:p w14:paraId="2658C4DC"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172" w:type="dxa"/>
            <w:tcBorders>
              <w:top w:val="nil"/>
              <w:left w:val="nil"/>
              <w:bottom w:val="nil"/>
              <w:right w:val="nil"/>
            </w:tcBorders>
            <w:shd w:val="clear" w:color="auto" w:fill="auto"/>
            <w:noWrap/>
            <w:vAlign w:val="bottom"/>
            <w:hideMark/>
          </w:tcPr>
          <w:p w14:paraId="3684FCC5"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787" w:type="dxa"/>
            <w:tcBorders>
              <w:top w:val="nil"/>
              <w:left w:val="nil"/>
              <w:bottom w:val="nil"/>
              <w:right w:val="nil"/>
            </w:tcBorders>
            <w:shd w:val="clear" w:color="auto" w:fill="auto"/>
            <w:noWrap/>
            <w:vAlign w:val="bottom"/>
            <w:hideMark/>
          </w:tcPr>
          <w:p w14:paraId="26E1EB08"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596" w:type="dxa"/>
            <w:tcBorders>
              <w:top w:val="nil"/>
              <w:left w:val="nil"/>
              <w:bottom w:val="nil"/>
              <w:right w:val="nil"/>
            </w:tcBorders>
            <w:shd w:val="clear" w:color="auto" w:fill="auto"/>
            <w:noWrap/>
            <w:vAlign w:val="bottom"/>
            <w:hideMark/>
          </w:tcPr>
          <w:p w14:paraId="4402671A"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14:paraId="2B3A1814"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14:paraId="6EBA839D"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r>
      <w:tr w:rsidR="002F4C6D" w:rsidRPr="002F4C6D" w14:paraId="7BA2B6D1" w14:textId="77777777" w:rsidTr="005F6D82">
        <w:trPr>
          <w:trHeight w:val="301"/>
        </w:trPr>
        <w:tc>
          <w:tcPr>
            <w:tcW w:w="4641" w:type="dxa"/>
            <w:gridSpan w:val="4"/>
            <w:tcBorders>
              <w:top w:val="nil"/>
              <w:left w:val="nil"/>
              <w:bottom w:val="nil"/>
              <w:right w:val="nil"/>
            </w:tcBorders>
            <w:shd w:val="clear" w:color="auto" w:fill="auto"/>
            <w:noWrap/>
            <w:vAlign w:val="bottom"/>
            <w:hideMark/>
          </w:tcPr>
          <w:p w14:paraId="4413F5E7"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Wykaz miąższości drewna do pozyskania</w:t>
            </w:r>
          </w:p>
        </w:tc>
        <w:tc>
          <w:tcPr>
            <w:tcW w:w="1596" w:type="dxa"/>
            <w:tcBorders>
              <w:top w:val="nil"/>
              <w:left w:val="nil"/>
              <w:bottom w:val="nil"/>
              <w:right w:val="nil"/>
            </w:tcBorders>
            <w:shd w:val="clear" w:color="auto" w:fill="auto"/>
            <w:noWrap/>
            <w:vAlign w:val="bottom"/>
            <w:hideMark/>
          </w:tcPr>
          <w:p w14:paraId="4CCD845F" w14:textId="77777777" w:rsidR="005F6D82" w:rsidRPr="002F4C6D" w:rsidRDefault="005F6D82" w:rsidP="005F6D82">
            <w:pPr>
              <w:spacing w:after="0" w:line="240" w:lineRule="auto"/>
              <w:rPr>
                <w:rFonts w:ascii="Calibri" w:eastAsia="Times New Roman" w:hAnsi="Calibri" w:cs="Calibri"/>
                <w:lang w:eastAsia="pl-PL"/>
              </w:rPr>
            </w:pPr>
          </w:p>
        </w:tc>
        <w:tc>
          <w:tcPr>
            <w:tcW w:w="1276" w:type="dxa"/>
            <w:tcBorders>
              <w:top w:val="nil"/>
              <w:left w:val="nil"/>
              <w:bottom w:val="nil"/>
              <w:right w:val="nil"/>
            </w:tcBorders>
            <w:shd w:val="clear" w:color="auto" w:fill="auto"/>
            <w:noWrap/>
            <w:vAlign w:val="bottom"/>
            <w:hideMark/>
          </w:tcPr>
          <w:p w14:paraId="035C081B"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14:paraId="7CAFB43E"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r>
      <w:tr w:rsidR="002F4C6D" w:rsidRPr="002F4C6D" w14:paraId="44C6F6A5" w14:textId="77777777" w:rsidTr="005F6D82">
        <w:trPr>
          <w:trHeight w:val="313"/>
        </w:trPr>
        <w:tc>
          <w:tcPr>
            <w:tcW w:w="410" w:type="dxa"/>
            <w:tcBorders>
              <w:top w:val="nil"/>
              <w:left w:val="nil"/>
              <w:bottom w:val="nil"/>
              <w:right w:val="nil"/>
            </w:tcBorders>
            <w:shd w:val="clear" w:color="auto" w:fill="auto"/>
            <w:noWrap/>
            <w:vAlign w:val="bottom"/>
            <w:hideMark/>
          </w:tcPr>
          <w:p w14:paraId="2C4C595A"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272" w:type="dxa"/>
            <w:tcBorders>
              <w:top w:val="nil"/>
              <w:left w:val="nil"/>
              <w:bottom w:val="nil"/>
              <w:right w:val="nil"/>
            </w:tcBorders>
            <w:shd w:val="clear" w:color="auto" w:fill="auto"/>
            <w:noWrap/>
            <w:vAlign w:val="bottom"/>
            <w:hideMark/>
          </w:tcPr>
          <w:p w14:paraId="080C9B0E"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172" w:type="dxa"/>
            <w:tcBorders>
              <w:top w:val="nil"/>
              <w:left w:val="nil"/>
              <w:bottom w:val="nil"/>
              <w:right w:val="nil"/>
            </w:tcBorders>
            <w:shd w:val="clear" w:color="auto" w:fill="auto"/>
            <w:noWrap/>
            <w:vAlign w:val="bottom"/>
            <w:hideMark/>
          </w:tcPr>
          <w:p w14:paraId="66A514E4"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787" w:type="dxa"/>
            <w:tcBorders>
              <w:top w:val="nil"/>
              <w:left w:val="nil"/>
              <w:bottom w:val="nil"/>
              <w:right w:val="nil"/>
            </w:tcBorders>
            <w:shd w:val="clear" w:color="auto" w:fill="auto"/>
            <w:noWrap/>
            <w:vAlign w:val="bottom"/>
            <w:hideMark/>
          </w:tcPr>
          <w:p w14:paraId="661F607E"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596" w:type="dxa"/>
            <w:tcBorders>
              <w:top w:val="nil"/>
              <w:left w:val="nil"/>
              <w:bottom w:val="nil"/>
              <w:right w:val="nil"/>
            </w:tcBorders>
            <w:shd w:val="clear" w:color="auto" w:fill="auto"/>
            <w:noWrap/>
            <w:vAlign w:val="bottom"/>
            <w:hideMark/>
          </w:tcPr>
          <w:p w14:paraId="5CC5B0AA"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14:paraId="2717635E"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14:paraId="474BDF6B" w14:textId="77777777" w:rsidR="005F6D82" w:rsidRPr="002F4C6D" w:rsidRDefault="005F6D82" w:rsidP="005F6D82">
            <w:pPr>
              <w:spacing w:after="0" w:line="240" w:lineRule="auto"/>
              <w:rPr>
                <w:rFonts w:ascii="Times New Roman" w:eastAsia="Times New Roman" w:hAnsi="Times New Roman" w:cs="Times New Roman"/>
                <w:sz w:val="20"/>
                <w:szCs w:val="20"/>
                <w:lang w:eastAsia="pl-PL"/>
              </w:rPr>
            </w:pPr>
          </w:p>
        </w:tc>
      </w:tr>
      <w:tr w:rsidR="002F4C6D" w:rsidRPr="002F4C6D" w14:paraId="767D58EE" w14:textId="77777777" w:rsidTr="005F6D82">
        <w:trPr>
          <w:trHeight w:val="586"/>
        </w:trPr>
        <w:tc>
          <w:tcPr>
            <w:tcW w:w="4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FF0EB90" w14:textId="77777777" w:rsidR="005F6D82" w:rsidRPr="002F4C6D" w:rsidRDefault="005F6D82" w:rsidP="005F6D82">
            <w:pPr>
              <w:spacing w:after="0" w:line="240" w:lineRule="auto"/>
              <w:jc w:val="center"/>
              <w:rPr>
                <w:rFonts w:ascii="Calibri" w:eastAsia="Times New Roman" w:hAnsi="Calibri" w:cs="Calibri"/>
                <w:b/>
                <w:bCs/>
                <w:lang w:eastAsia="pl-PL"/>
              </w:rPr>
            </w:pPr>
            <w:r w:rsidRPr="002F4C6D">
              <w:rPr>
                <w:rFonts w:ascii="Calibri" w:eastAsia="Times New Roman" w:hAnsi="Calibri" w:cs="Calibri"/>
                <w:b/>
                <w:bCs/>
                <w:lang w:eastAsia="pl-PL"/>
              </w:rPr>
              <w:t>Lp.</w:t>
            </w:r>
          </w:p>
        </w:tc>
        <w:tc>
          <w:tcPr>
            <w:tcW w:w="1272" w:type="dxa"/>
            <w:tcBorders>
              <w:top w:val="single" w:sz="8" w:space="0" w:color="auto"/>
              <w:left w:val="nil"/>
              <w:bottom w:val="single" w:sz="8" w:space="0" w:color="auto"/>
              <w:right w:val="single" w:sz="4" w:space="0" w:color="auto"/>
            </w:tcBorders>
            <w:shd w:val="clear" w:color="auto" w:fill="auto"/>
            <w:noWrap/>
            <w:vAlign w:val="center"/>
            <w:hideMark/>
          </w:tcPr>
          <w:p w14:paraId="7889C20F" w14:textId="77777777" w:rsidR="005F6D82" w:rsidRPr="002F4C6D" w:rsidRDefault="005F6D82" w:rsidP="005F6D82">
            <w:pPr>
              <w:spacing w:after="0" w:line="240" w:lineRule="auto"/>
              <w:jc w:val="center"/>
              <w:rPr>
                <w:rFonts w:ascii="Calibri" w:eastAsia="Times New Roman" w:hAnsi="Calibri" w:cs="Calibri"/>
                <w:b/>
                <w:bCs/>
                <w:lang w:eastAsia="pl-PL"/>
              </w:rPr>
            </w:pPr>
            <w:r w:rsidRPr="002F4C6D">
              <w:rPr>
                <w:rFonts w:ascii="Calibri" w:eastAsia="Times New Roman" w:hAnsi="Calibri" w:cs="Calibri"/>
                <w:b/>
                <w:bCs/>
                <w:lang w:eastAsia="pl-PL"/>
              </w:rPr>
              <w:t>Nr obrębu</w:t>
            </w:r>
          </w:p>
        </w:tc>
        <w:tc>
          <w:tcPr>
            <w:tcW w:w="1172" w:type="dxa"/>
            <w:tcBorders>
              <w:top w:val="single" w:sz="8" w:space="0" w:color="auto"/>
              <w:left w:val="nil"/>
              <w:bottom w:val="single" w:sz="8" w:space="0" w:color="auto"/>
              <w:right w:val="single" w:sz="4" w:space="0" w:color="auto"/>
            </w:tcBorders>
            <w:shd w:val="clear" w:color="auto" w:fill="auto"/>
            <w:noWrap/>
            <w:vAlign w:val="center"/>
            <w:hideMark/>
          </w:tcPr>
          <w:p w14:paraId="57E6B5FB" w14:textId="77777777" w:rsidR="005F6D82" w:rsidRPr="002F4C6D" w:rsidRDefault="005F6D82" w:rsidP="005F6D82">
            <w:pPr>
              <w:spacing w:after="0" w:line="240" w:lineRule="auto"/>
              <w:jc w:val="center"/>
              <w:rPr>
                <w:rFonts w:ascii="Calibri" w:eastAsia="Times New Roman" w:hAnsi="Calibri" w:cs="Calibri"/>
                <w:b/>
                <w:bCs/>
                <w:lang w:eastAsia="pl-PL"/>
              </w:rPr>
            </w:pPr>
            <w:r w:rsidRPr="002F4C6D">
              <w:rPr>
                <w:rFonts w:ascii="Calibri" w:eastAsia="Times New Roman" w:hAnsi="Calibri" w:cs="Calibri"/>
                <w:b/>
                <w:bCs/>
                <w:lang w:eastAsia="pl-PL"/>
              </w:rPr>
              <w:t>Nr działki</w:t>
            </w:r>
          </w:p>
        </w:tc>
        <w:tc>
          <w:tcPr>
            <w:tcW w:w="1787" w:type="dxa"/>
            <w:tcBorders>
              <w:top w:val="single" w:sz="8" w:space="0" w:color="auto"/>
              <w:left w:val="nil"/>
              <w:bottom w:val="single" w:sz="8" w:space="0" w:color="auto"/>
              <w:right w:val="single" w:sz="4" w:space="0" w:color="auto"/>
            </w:tcBorders>
            <w:shd w:val="clear" w:color="auto" w:fill="auto"/>
            <w:vAlign w:val="center"/>
            <w:hideMark/>
          </w:tcPr>
          <w:p w14:paraId="48E033D4" w14:textId="77777777" w:rsidR="005F6D82" w:rsidRPr="002F4C6D" w:rsidRDefault="005F6D82" w:rsidP="005F6D82">
            <w:pPr>
              <w:spacing w:after="0" w:line="240" w:lineRule="auto"/>
              <w:jc w:val="center"/>
              <w:rPr>
                <w:rFonts w:ascii="Calibri" w:eastAsia="Times New Roman" w:hAnsi="Calibri" w:cs="Calibri"/>
                <w:b/>
                <w:bCs/>
                <w:lang w:eastAsia="pl-PL"/>
              </w:rPr>
            </w:pPr>
            <w:r w:rsidRPr="002F4C6D">
              <w:rPr>
                <w:rFonts w:ascii="Calibri" w:eastAsia="Times New Roman" w:hAnsi="Calibri" w:cs="Calibri"/>
                <w:b/>
                <w:bCs/>
                <w:lang w:eastAsia="pl-PL"/>
              </w:rPr>
              <w:t>Powierzchnia lasu</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14:paraId="5C311718" w14:textId="7A46B024" w:rsidR="005F6D82" w:rsidRPr="002F4C6D" w:rsidRDefault="005F6D82" w:rsidP="005F6D82">
            <w:pPr>
              <w:spacing w:after="0" w:line="240" w:lineRule="auto"/>
              <w:jc w:val="center"/>
              <w:rPr>
                <w:rFonts w:ascii="Calibri" w:eastAsia="Times New Roman" w:hAnsi="Calibri" w:cs="Calibri"/>
                <w:b/>
                <w:bCs/>
                <w:lang w:eastAsia="pl-PL"/>
              </w:rPr>
            </w:pPr>
            <w:r w:rsidRPr="002F4C6D">
              <w:rPr>
                <w:rFonts w:ascii="Calibri" w:eastAsia="Times New Roman" w:hAnsi="Calibri" w:cs="Calibri"/>
                <w:b/>
                <w:bCs/>
                <w:lang w:eastAsia="pl-PL"/>
              </w:rPr>
              <w:t>Max. mi</w:t>
            </w:r>
            <w:r w:rsidR="003B5CF5" w:rsidRPr="002F4C6D">
              <w:rPr>
                <w:rFonts w:ascii="Calibri" w:eastAsia="Times New Roman" w:hAnsi="Calibri" w:cs="Calibri"/>
                <w:b/>
                <w:bCs/>
                <w:lang w:eastAsia="pl-PL"/>
              </w:rPr>
              <w:t>ą</w:t>
            </w:r>
            <w:r w:rsidRPr="002F4C6D">
              <w:rPr>
                <w:rFonts w:ascii="Calibri" w:eastAsia="Times New Roman" w:hAnsi="Calibri" w:cs="Calibri"/>
                <w:b/>
                <w:bCs/>
                <w:lang w:eastAsia="pl-PL"/>
              </w:rPr>
              <w:t>ższość do pozyskania</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624FCDB5" w14:textId="77777777" w:rsidR="005F6D82" w:rsidRPr="002F4C6D" w:rsidRDefault="005F6D82" w:rsidP="005F6D82">
            <w:pPr>
              <w:spacing w:after="0" w:line="240" w:lineRule="auto"/>
              <w:jc w:val="center"/>
              <w:rPr>
                <w:rFonts w:ascii="Calibri" w:eastAsia="Times New Roman" w:hAnsi="Calibri" w:cs="Calibri"/>
                <w:b/>
                <w:bCs/>
                <w:lang w:eastAsia="pl-PL"/>
              </w:rPr>
            </w:pPr>
            <w:r w:rsidRPr="002F4C6D">
              <w:rPr>
                <w:rFonts w:ascii="Calibri" w:eastAsia="Times New Roman" w:hAnsi="Calibri" w:cs="Calibri"/>
                <w:b/>
                <w:bCs/>
                <w:lang w:eastAsia="pl-PL"/>
              </w:rPr>
              <w:t>Wykonanie</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93785D" w14:textId="77777777" w:rsidR="005F6D82" w:rsidRPr="002F4C6D" w:rsidRDefault="005F6D82" w:rsidP="005F6D82">
            <w:pPr>
              <w:spacing w:after="0" w:line="240" w:lineRule="auto"/>
              <w:jc w:val="center"/>
              <w:rPr>
                <w:rFonts w:ascii="Calibri" w:eastAsia="Times New Roman" w:hAnsi="Calibri" w:cs="Calibri"/>
                <w:b/>
                <w:bCs/>
                <w:lang w:eastAsia="pl-PL"/>
              </w:rPr>
            </w:pPr>
            <w:r w:rsidRPr="002F4C6D">
              <w:rPr>
                <w:rFonts w:ascii="Calibri" w:eastAsia="Times New Roman" w:hAnsi="Calibri" w:cs="Calibri"/>
                <w:b/>
                <w:bCs/>
                <w:lang w:eastAsia="pl-PL"/>
              </w:rPr>
              <w:t>Uwagi</w:t>
            </w:r>
          </w:p>
        </w:tc>
      </w:tr>
      <w:tr w:rsidR="002F4C6D" w:rsidRPr="002F4C6D" w14:paraId="0737388D"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41C997CD"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1</w:t>
            </w:r>
          </w:p>
        </w:tc>
        <w:tc>
          <w:tcPr>
            <w:tcW w:w="1272" w:type="dxa"/>
            <w:tcBorders>
              <w:top w:val="nil"/>
              <w:left w:val="nil"/>
              <w:bottom w:val="single" w:sz="4" w:space="0" w:color="auto"/>
              <w:right w:val="single" w:sz="4" w:space="0" w:color="auto"/>
            </w:tcBorders>
            <w:shd w:val="clear" w:color="auto" w:fill="auto"/>
            <w:noWrap/>
            <w:vAlign w:val="bottom"/>
            <w:hideMark/>
          </w:tcPr>
          <w:p w14:paraId="6DD15854"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13368BF3"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2EA39F74"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5628E521"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EB0178"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47A45AAB"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2F4C6D" w:rsidRPr="002F4C6D" w14:paraId="1B290783"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6C81384F"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2</w:t>
            </w:r>
          </w:p>
        </w:tc>
        <w:tc>
          <w:tcPr>
            <w:tcW w:w="1272" w:type="dxa"/>
            <w:tcBorders>
              <w:top w:val="nil"/>
              <w:left w:val="nil"/>
              <w:bottom w:val="single" w:sz="4" w:space="0" w:color="auto"/>
              <w:right w:val="single" w:sz="4" w:space="0" w:color="auto"/>
            </w:tcBorders>
            <w:shd w:val="clear" w:color="auto" w:fill="auto"/>
            <w:noWrap/>
            <w:vAlign w:val="bottom"/>
            <w:hideMark/>
          </w:tcPr>
          <w:p w14:paraId="345A2CA8"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026FE98C"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1A5F6266"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584EA1EC"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A6B46C"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25647D56"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2F4C6D" w:rsidRPr="002F4C6D" w14:paraId="2F4C321E"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1011FA12"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3</w:t>
            </w:r>
          </w:p>
        </w:tc>
        <w:tc>
          <w:tcPr>
            <w:tcW w:w="1272" w:type="dxa"/>
            <w:tcBorders>
              <w:top w:val="nil"/>
              <w:left w:val="nil"/>
              <w:bottom w:val="single" w:sz="4" w:space="0" w:color="auto"/>
              <w:right w:val="single" w:sz="4" w:space="0" w:color="auto"/>
            </w:tcBorders>
            <w:shd w:val="clear" w:color="auto" w:fill="auto"/>
            <w:noWrap/>
            <w:vAlign w:val="bottom"/>
            <w:hideMark/>
          </w:tcPr>
          <w:p w14:paraId="1CB330F9"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216A8F49"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10079A4C"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0EB7009F"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9F9148"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0D952F81"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2F4C6D" w:rsidRPr="002F4C6D" w14:paraId="39161476"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192B82F7"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4</w:t>
            </w:r>
          </w:p>
        </w:tc>
        <w:tc>
          <w:tcPr>
            <w:tcW w:w="1272" w:type="dxa"/>
            <w:tcBorders>
              <w:top w:val="nil"/>
              <w:left w:val="nil"/>
              <w:bottom w:val="single" w:sz="4" w:space="0" w:color="auto"/>
              <w:right w:val="single" w:sz="4" w:space="0" w:color="auto"/>
            </w:tcBorders>
            <w:shd w:val="clear" w:color="auto" w:fill="auto"/>
            <w:noWrap/>
            <w:vAlign w:val="bottom"/>
            <w:hideMark/>
          </w:tcPr>
          <w:p w14:paraId="354BFDF2"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3F59F9F1"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79D661E6"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30769C1B"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4F92D9"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74C15CE8"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2F4C6D" w:rsidRPr="002F4C6D" w14:paraId="0EA240D6"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1F1BC72A"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5</w:t>
            </w:r>
          </w:p>
        </w:tc>
        <w:tc>
          <w:tcPr>
            <w:tcW w:w="1272" w:type="dxa"/>
            <w:tcBorders>
              <w:top w:val="nil"/>
              <w:left w:val="nil"/>
              <w:bottom w:val="single" w:sz="4" w:space="0" w:color="auto"/>
              <w:right w:val="single" w:sz="4" w:space="0" w:color="auto"/>
            </w:tcBorders>
            <w:shd w:val="clear" w:color="auto" w:fill="auto"/>
            <w:noWrap/>
            <w:vAlign w:val="bottom"/>
            <w:hideMark/>
          </w:tcPr>
          <w:p w14:paraId="07B45700"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2C7A4C14"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6AC57421"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3405002A"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E40D92"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4DE96A5D"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2F4C6D" w:rsidRPr="002F4C6D" w14:paraId="43615C67"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019E1D6D"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6</w:t>
            </w:r>
          </w:p>
        </w:tc>
        <w:tc>
          <w:tcPr>
            <w:tcW w:w="1272" w:type="dxa"/>
            <w:tcBorders>
              <w:top w:val="nil"/>
              <w:left w:val="nil"/>
              <w:bottom w:val="single" w:sz="4" w:space="0" w:color="auto"/>
              <w:right w:val="single" w:sz="4" w:space="0" w:color="auto"/>
            </w:tcBorders>
            <w:shd w:val="clear" w:color="auto" w:fill="auto"/>
            <w:noWrap/>
            <w:vAlign w:val="bottom"/>
            <w:hideMark/>
          </w:tcPr>
          <w:p w14:paraId="29DB7D3F"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64609887"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68C852B0"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681911C9"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CC42C8"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4B2AC8AC"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2F4C6D" w:rsidRPr="002F4C6D" w14:paraId="165ADA72"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0922C72B"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7</w:t>
            </w:r>
          </w:p>
        </w:tc>
        <w:tc>
          <w:tcPr>
            <w:tcW w:w="1272" w:type="dxa"/>
            <w:tcBorders>
              <w:top w:val="nil"/>
              <w:left w:val="nil"/>
              <w:bottom w:val="single" w:sz="4" w:space="0" w:color="auto"/>
              <w:right w:val="single" w:sz="4" w:space="0" w:color="auto"/>
            </w:tcBorders>
            <w:shd w:val="clear" w:color="auto" w:fill="auto"/>
            <w:noWrap/>
            <w:vAlign w:val="bottom"/>
            <w:hideMark/>
          </w:tcPr>
          <w:p w14:paraId="163F77BE"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1BE17391"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331B365A"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3600E8C6"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EEB1BF"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6F25C09B"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2F4C6D" w:rsidRPr="002F4C6D" w14:paraId="44EB5443"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367AFCB0"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8</w:t>
            </w:r>
          </w:p>
        </w:tc>
        <w:tc>
          <w:tcPr>
            <w:tcW w:w="1272" w:type="dxa"/>
            <w:tcBorders>
              <w:top w:val="nil"/>
              <w:left w:val="nil"/>
              <w:bottom w:val="single" w:sz="4" w:space="0" w:color="auto"/>
              <w:right w:val="single" w:sz="4" w:space="0" w:color="auto"/>
            </w:tcBorders>
            <w:shd w:val="clear" w:color="auto" w:fill="auto"/>
            <w:noWrap/>
            <w:vAlign w:val="bottom"/>
            <w:hideMark/>
          </w:tcPr>
          <w:p w14:paraId="273CCB66"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6253CB43"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43A9C6EB"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63410FB1"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03EFD6"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7C14CC37"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2F4C6D" w:rsidRPr="002F4C6D" w14:paraId="60D23A07" w14:textId="77777777" w:rsidTr="005F6D82">
        <w:trPr>
          <w:trHeight w:val="301"/>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130C78F7"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9</w:t>
            </w:r>
          </w:p>
        </w:tc>
        <w:tc>
          <w:tcPr>
            <w:tcW w:w="1272" w:type="dxa"/>
            <w:tcBorders>
              <w:top w:val="nil"/>
              <w:left w:val="nil"/>
              <w:bottom w:val="single" w:sz="4" w:space="0" w:color="auto"/>
              <w:right w:val="single" w:sz="4" w:space="0" w:color="auto"/>
            </w:tcBorders>
            <w:shd w:val="clear" w:color="auto" w:fill="auto"/>
            <w:noWrap/>
            <w:vAlign w:val="bottom"/>
            <w:hideMark/>
          </w:tcPr>
          <w:p w14:paraId="6089616A"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4" w:space="0" w:color="auto"/>
              <w:right w:val="single" w:sz="4" w:space="0" w:color="auto"/>
            </w:tcBorders>
            <w:shd w:val="clear" w:color="auto" w:fill="auto"/>
            <w:noWrap/>
            <w:vAlign w:val="bottom"/>
            <w:hideMark/>
          </w:tcPr>
          <w:p w14:paraId="116AF681"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4" w:space="0" w:color="auto"/>
              <w:right w:val="single" w:sz="4" w:space="0" w:color="auto"/>
            </w:tcBorders>
            <w:shd w:val="clear" w:color="auto" w:fill="auto"/>
            <w:noWrap/>
            <w:vAlign w:val="bottom"/>
            <w:hideMark/>
          </w:tcPr>
          <w:p w14:paraId="4F7F61EB"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4" w:space="0" w:color="auto"/>
              <w:right w:val="single" w:sz="4" w:space="0" w:color="auto"/>
            </w:tcBorders>
            <w:shd w:val="clear" w:color="auto" w:fill="auto"/>
            <w:noWrap/>
            <w:vAlign w:val="bottom"/>
            <w:hideMark/>
          </w:tcPr>
          <w:p w14:paraId="64DC50E8"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18BAA1"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4" w:space="0" w:color="auto"/>
              <w:right w:val="single" w:sz="8" w:space="0" w:color="auto"/>
            </w:tcBorders>
            <w:shd w:val="clear" w:color="auto" w:fill="auto"/>
            <w:noWrap/>
            <w:vAlign w:val="bottom"/>
            <w:hideMark/>
          </w:tcPr>
          <w:p w14:paraId="16BCB757"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r w:rsidR="005F6D82" w:rsidRPr="002F4C6D" w14:paraId="7B87B148" w14:textId="77777777" w:rsidTr="005F6D82">
        <w:trPr>
          <w:trHeight w:val="313"/>
        </w:trPr>
        <w:tc>
          <w:tcPr>
            <w:tcW w:w="410" w:type="dxa"/>
            <w:tcBorders>
              <w:top w:val="nil"/>
              <w:left w:val="single" w:sz="8" w:space="0" w:color="auto"/>
              <w:bottom w:val="single" w:sz="8" w:space="0" w:color="auto"/>
              <w:right w:val="single" w:sz="4" w:space="0" w:color="auto"/>
            </w:tcBorders>
            <w:shd w:val="clear" w:color="auto" w:fill="auto"/>
            <w:noWrap/>
            <w:vAlign w:val="bottom"/>
            <w:hideMark/>
          </w:tcPr>
          <w:p w14:paraId="7C090BEF" w14:textId="77777777" w:rsidR="005F6D82" w:rsidRPr="002F4C6D" w:rsidRDefault="005F6D82" w:rsidP="005F6D82">
            <w:pPr>
              <w:spacing w:after="0" w:line="240" w:lineRule="auto"/>
              <w:jc w:val="center"/>
              <w:rPr>
                <w:rFonts w:ascii="Calibri" w:eastAsia="Times New Roman" w:hAnsi="Calibri" w:cs="Calibri"/>
                <w:lang w:eastAsia="pl-PL"/>
              </w:rPr>
            </w:pPr>
            <w:r w:rsidRPr="002F4C6D">
              <w:rPr>
                <w:rFonts w:ascii="Calibri" w:eastAsia="Times New Roman" w:hAnsi="Calibri" w:cs="Calibri"/>
                <w:lang w:eastAsia="pl-PL"/>
              </w:rPr>
              <w:t>10</w:t>
            </w:r>
          </w:p>
        </w:tc>
        <w:tc>
          <w:tcPr>
            <w:tcW w:w="1272" w:type="dxa"/>
            <w:tcBorders>
              <w:top w:val="nil"/>
              <w:left w:val="nil"/>
              <w:bottom w:val="single" w:sz="8" w:space="0" w:color="auto"/>
              <w:right w:val="single" w:sz="4" w:space="0" w:color="auto"/>
            </w:tcBorders>
            <w:shd w:val="clear" w:color="auto" w:fill="auto"/>
            <w:noWrap/>
            <w:vAlign w:val="bottom"/>
            <w:hideMark/>
          </w:tcPr>
          <w:p w14:paraId="021BD786"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172" w:type="dxa"/>
            <w:tcBorders>
              <w:top w:val="nil"/>
              <w:left w:val="nil"/>
              <w:bottom w:val="single" w:sz="8" w:space="0" w:color="auto"/>
              <w:right w:val="single" w:sz="4" w:space="0" w:color="auto"/>
            </w:tcBorders>
            <w:shd w:val="clear" w:color="auto" w:fill="auto"/>
            <w:noWrap/>
            <w:vAlign w:val="bottom"/>
            <w:hideMark/>
          </w:tcPr>
          <w:p w14:paraId="0127E15C"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787" w:type="dxa"/>
            <w:tcBorders>
              <w:top w:val="nil"/>
              <w:left w:val="nil"/>
              <w:bottom w:val="single" w:sz="8" w:space="0" w:color="auto"/>
              <w:right w:val="single" w:sz="4" w:space="0" w:color="auto"/>
            </w:tcBorders>
            <w:shd w:val="clear" w:color="auto" w:fill="auto"/>
            <w:noWrap/>
            <w:vAlign w:val="bottom"/>
            <w:hideMark/>
          </w:tcPr>
          <w:p w14:paraId="71FD4A4E"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596" w:type="dxa"/>
            <w:tcBorders>
              <w:top w:val="nil"/>
              <w:left w:val="nil"/>
              <w:bottom w:val="single" w:sz="8" w:space="0" w:color="auto"/>
              <w:right w:val="single" w:sz="4" w:space="0" w:color="auto"/>
            </w:tcBorders>
            <w:shd w:val="clear" w:color="auto" w:fill="auto"/>
            <w:noWrap/>
            <w:vAlign w:val="bottom"/>
            <w:hideMark/>
          </w:tcPr>
          <w:p w14:paraId="1D1898E7"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53AEA56A"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c>
          <w:tcPr>
            <w:tcW w:w="1276" w:type="dxa"/>
            <w:tcBorders>
              <w:top w:val="nil"/>
              <w:left w:val="nil"/>
              <w:bottom w:val="single" w:sz="8" w:space="0" w:color="auto"/>
              <w:right w:val="single" w:sz="8" w:space="0" w:color="auto"/>
            </w:tcBorders>
            <w:shd w:val="clear" w:color="auto" w:fill="auto"/>
            <w:noWrap/>
            <w:vAlign w:val="bottom"/>
            <w:hideMark/>
          </w:tcPr>
          <w:p w14:paraId="6E0CC8FE" w14:textId="77777777" w:rsidR="005F6D82" w:rsidRPr="002F4C6D" w:rsidRDefault="005F6D82" w:rsidP="005F6D82">
            <w:pPr>
              <w:spacing w:after="0" w:line="240" w:lineRule="auto"/>
              <w:rPr>
                <w:rFonts w:ascii="Calibri" w:eastAsia="Times New Roman" w:hAnsi="Calibri" w:cs="Calibri"/>
                <w:lang w:eastAsia="pl-PL"/>
              </w:rPr>
            </w:pPr>
            <w:r w:rsidRPr="002F4C6D">
              <w:rPr>
                <w:rFonts w:ascii="Calibri" w:eastAsia="Times New Roman" w:hAnsi="Calibri" w:cs="Calibri"/>
                <w:lang w:eastAsia="pl-PL"/>
              </w:rPr>
              <w:t> </w:t>
            </w:r>
          </w:p>
        </w:tc>
      </w:tr>
    </w:tbl>
    <w:p w14:paraId="2700F1E7" w14:textId="77777777" w:rsidR="005F6D82" w:rsidRPr="002F4C6D" w:rsidRDefault="005F6D82" w:rsidP="002D5529">
      <w:pPr>
        <w:spacing w:after="120" w:line="240" w:lineRule="auto"/>
        <w:contextualSpacing/>
        <w:rPr>
          <w:rFonts w:cstheme="minorHAnsi"/>
          <w:bCs/>
          <w:sz w:val="24"/>
          <w:szCs w:val="24"/>
        </w:rPr>
      </w:pPr>
    </w:p>
    <w:p w14:paraId="27E17104" w14:textId="0FAD9DD8" w:rsidR="005F6D82" w:rsidRPr="002F4C6D" w:rsidRDefault="005F6D82">
      <w:pPr>
        <w:rPr>
          <w:rFonts w:cstheme="minorHAnsi"/>
          <w:bCs/>
          <w:sz w:val="24"/>
          <w:szCs w:val="24"/>
        </w:rPr>
      </w:pPr>
      <w:r w:rsidRPr="002F4C6D">
        <w:rPr>
          <w:rFonts w:cstheme="minorHAnsi"/>
          <w:bCs/>
          <w:sz w:val="24"/>
          <w:szCs w:val="24"/>
        </w:rPr>
        <w:br w:type="page"/>
      </w:r>
    </w:p>
    <w:p w14:paraId="207239E2" w14:textId="47A5F943" w:rsidR="00FB0D11" w:rsidRPr="002F4C6D" w:rsidRDefault="00FB0D11" w:rsidP="004A6EE0">
      <w:pPr>
        <w:spacing w:after="120" w:line="240" w:lineRule="auto"/>
        <w:contextualSpacing/>
        <w:jc w:val="right"/>
        <w:rPr>
          <w:rFonts w:cstheme="minorHAnsi"/>
          <w:bCs/>
          <w:sz w:val="24"/>
          <w:szCs w:val="24"/>
        </w:rPr>
      </w:pPr>
      <w:r w:rsidRPr="002F4C6D">
        <w:rPr>
          <w:rFonts w:cstheme="minorHAnsi"/>
          <w:bCs/>
          <w:sz w:val="24"/>
          <w:szCs w:val="24"/>
        </w:rPr>
        <w:lastRenderedPageBreak/>
        <w:t>Załącznik nr 6 do Projektowanych Postanowień umowy</w:t>
      </w:r>
    </w:p>
    <w:p w14:paraId="6ABD76CE" w14:textId="0D03917A" w:rsidR="0043698B" w:rsidRPr="002F4C6D" w:rsidRDefault="0043698B" w:rsidP="002D5529">
      <w:pPr>
        <w:spacing w:after="120" w:line="240" w:lineRule="auto"/>
        <w:contextualSpacing/>
        <w:rPr>
          <w:rFonts w:cstheme="minorHAnsi"/>
        </w:rPr>
      </w:pPr>
    </w:p>
    <w:p w14:paraId="6A12B82C" w14:textId="3B322007" w:rsidR="009D32D1" w:rsidRPr="002F4C6D" w:rsidRDefault="009D32D1" w:rsidP="002D5529">
      <w:pPr>
        <w:spacing w:after="120" w:line="240" w:lineRule="auto"/>
        <w:contextualSpacing/>
        <w:rPr>
          <w:rFonts w:cstheme="minorHAnsi"/>
          <w:bCs/>
          <w:sz w:val="24"/>
          <w:szCs w:val="24"/>
        </w:rPr>
      </w:pPr>
    </w:p>
    <w:tbl>
      <w:tblPr>
        <w:tblW w:w="10469" w:type="dxa"/>
        <w:tblCellMar>
          <w:left w:w="70" w:type="dxa"/>
          <w:right w:w="70" w:type="dxa"/>
        </w:tblCellMar>
        <w:tblLook w:val="04A0" w:firstRow="1" w:lastRow="0" w:firstColumn="1" w:lastColumn="0" w:noHBand="0" w:noVBand="1"/>
      </w:tblPr>
      <w:tblGrid>
        <w:gridCol w:w="428"/>
        <w:gridCol w:w="1239"/>
        <w:gridCol w:w="1127"/>
        <w:gridCol w:w="6481"/>
        <w:gridCol w:w="1255"/>
      </w:tblGrid>
      <w:tr w:rsidR="002F4C6D" w:rsidRPr="002F4C6D" w14:paraId="3C2FF467" w14:textId="77777777" w:rsidTr="009D32D1">
        <w:trPr>
          <w:gridAfter w:val="1"/>
          <w:wAfter w:w="1255" w:type="dxa"/>
          <w:trHeight w:val="450"/>
        </w:trPr>
        <w:tc>
          <w:tcPr>
            <w:tcW w:w="9214" w:type="dxa"/>
            <w:gridSpan w:val="4"/>
            <w:vMerge w:val="restart"/>
            <w:tcBorders>
              <w:top w:val="nil"/>
              <w:left w:val="nil"/>
              <w:bottom w:val="nil"/>
              <w:right w:val="nil"/>
            </w:tcBorders>
            <w:shd w:val="clear" w:color="auto" w:fill="auto"/>
            <w:vAlign w:val="center"/>
            <w:hideMark/>
          </w:tcPr>
          <w:p w14:paraId="6B306F6F" w14:textId="77777777" w:rsidR="009D32D1" w:rsidRPr="002F4C6D" w:rsidRDefault="009D32D1" w:rsidP="009D32D1">
            <w:pPr>
              <w:spacing w:after="0" w:line="240" w:lineRule="auto"/>
              <w:rPr>
                <w:rFonts w:ascii="Calibri" w:eastAsia="Times New Roman" w:hAnsi="Calibri" w:cs="Calibri"/>
                <w:sz w:val="24"/>
                <w:szCs w:val="24"/>
                <w:lang w:eastAsia="pl-PL"/>
              </w:rPr>
            </w:pPr>
            <w:r w:rsidRPr="002F4C6D">
              <w:rPr>
                <w:rFonts w:ascii="Calibri" w:eastAsia="Times New Roman" w:hAnsi="Calibri" w:cs="Calibri"/>
                <w:sz w:val="24"/>
                <w:szCs w:val="24"/>
                <w:lang w:eastAsia="pl-PL"/>
              </w:rPr>
              <w:t>Zgodnie z § 2 pkt 5 Umowy, ze względu na sytuację szczególną, w niniejszym załączniku zawarta została tabela dodatkowych gruntów do objęcia dokumentacją urządzeniową.</w:t>
            </w:r>
          </w:p>
        </w:tc>
      </w:tr>
      <w:tr w:rsidR="001F23C9" w:rsidRPr="009D32D1" w14:paraId="7BBACC31" w14:textId="77777777" w:rsidTr="009D32D1">
        <w:trPr>
          <w:trHeight w:val="376"/>
        </w:trPr>
        <w:tc>
          <w:tcPr>
            <w:tcW w:w="9214" w:type="dxa"/>
            <w:gridSpan w:val="4"/>
            <w:vMerge/>
            <w:tcBorders>
              <w:top w:val="nil"/>
              <w:left w:val="nil"/>
              <w:bottom w:val="nil"/>
              <w:right w:val="nil"/>
            </w:tcBorders>
            <w:vAlign w:val="center"/>
            <w:hideMark/>
          </w:tcPr>
          <w:p w14:paraId="16BFEFA8" w14:textId="77777777" w:rsidR="009D32D1" w:rsidRPr="009D32D1" w:rsidRDefault="009D32D1" w:rsidP="009D32D1">
            <w:pPr>
              <w:spacing w:after="0" w:line="240" w:lineRule="auto"/>
              <w:rPr>
                <w:rFonts w:ascii="Calibri" w:eastAsia="Times New Roman" w:hAnsi="Calibri" w:cs="Calibri"/>
                <w:color w:val="00B050"/>
                <w:sz w:val="24"/>
                <w:szCs w:val="24"/>
                <w:lang w:eastAsia="pl-PL"/>
              </w:rPr>
            </w:pPr>
          </w:p>
        </w:tc>
        <w:tc>
          <w:tcPr>
            <w:tcW w:w="1255" w:type="dxa"/>
            <w:tcBorders>
              <w:top w:val="nil"/>
              <w:left w:val="nil"/>
              <w:bottom w:val="nil"/>
              <w:right w:val="nil"/>
            </w:tcBorders>
            <w:shd w:val="clear" w:color="auto" w:fill="auto"/>
            <w:noWrap/>
            <w:vAlign w:val="bottom"/>
            <w:hideMark/>
          </w:tcPr>
          <w:p w14:paraId="5C59CA82" w14:textId="77777777" w:rsidR="009D32D1" w:rsidRPr="009D32D1" w:rsidRDefault="009D32D1" w:rsidP="009D32D1">
            <w:pPr>
              <w:spacing w:after="0" w:line="240" w:lineRule="auto"/>
              <w:rPr>
                <w:rFonts w:ascii="Calibri" w:eastAsia="Times New Roman" w:hAnsi="Calibri" w:cs="Calibri"/>
                <w:color w:val="00B050"/>
                <w:sz w:val="24"/>
                <w:szCs w:val="24"/>
                <w:lang w:eastAsia="pl-PL"/>
              </w:rPr>
            </w:pPr>
          </w:p>
        </w:tc>
      </w:tr>
      <w:tr w:rsidR="001F23C9" w:rsidRPr="009D32D1" w14:paraId="32804456" w14:textId="77777777" w:rsidTr="009D32D1">
        <w:trPr>
          <w:trHeight w:val="326"/>
        </w:trPr>
        <w:tc>
          <w:tcPr>
            <w:tcW w:w="367" w:type="dxa"/>
            <w:tcBorders>
              <w:top w:val="nil"/>
              <w:left w:val="nil"/>
              <w:bottom w:val="nil"/>
              <w:right w:val="nil"/>
            </w:tcBorders>
            <w:shd w:val="clear" w:color="auto" w:fill="auto"/>
            <w:noWrap/>
            <w:vAlign w:val="bottom"/>
            <w:hideMark/>
          </w:tcPr>
          <w:p w14:paraId="48387461"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c>
          <w:tcPr>
            <w:tcW w:w="1239" w:type="dxa"/>
            <w:tcBorders>
              <w:top w:val="nil"/>
              <w:left w:val="nil"/>
              <w:bottom w:val="nil"/>
              <w:right w:val="nil"/>
            </w:tcBorders>
            <w:shd w:val="clear" w:color="auto" w:fill="auto"/>
            <w:noWrap/>
            <w:vAlign w:val="bottom"/>
            <w:hideMark/>
          </w:tcPr>
          <w:p w14:paraId="38D57B64" w14:textId="77777777" w:rsidR="009D32D1" w:rsidRPr="009D32D1" w:rsidRDefault="009D32D1" w:rsidP="009D32D1">
            <w:pPr>
              <w:spacing w:after="0" w:line="240" w:lineRule="auto"/>
              <w:jc w:val="center"/>
              <w:rPr>
                <w:rFonts w:ascii="Times New Roman" w:eastAsia="Times New Roman" w:hAnsi="Times New Roman" w:cs="Times New Roman"/>
                <w:color w:val="00B050"/>
                <w:sz w:val="20"/>
                <w:szCs w:val="20"/>
                <w:lang w:eastAsia="pl-PL"/>
              </w:rPr>
            </w:pPr>
          </w:p>
        </w:tc>
        <w:tc>
          <w:tcPr>
            <w:tcW w:w="1127" w:type="dxa"/>
            <w:tcBorders>
              <w:top w:val="nil"/>
              <w:left w:val="nil"/>
              <w:bottom w:val="nil"/>
              <w:right w:val="nil"/>
            </w:tcBorders>
            <w:shd w:val="clear" w:color="auto" w:fill="auto"/>
            <w:noWrap/>
            <w:vAlign w:val="bottom"/>
            <w:hideMark/>
          </w:tcPr>
          <w:p w14:paraId="70EB701C" w14:textId="77777777" w:rsidR="009D32D1" w:rsidRPr="009D32D1" w:rsidRDefault="009D32D1" w:rsidP="009D32D1">
            <w:pPr>
              <w:spacing w:after="0" w:line="240" w:lineRule="auto"/>
              <w:jc w:val="center"/>
              <w:rPr>
                <w:rFonts w:ascii="Times New Roman" w:eastAsia="Times New Roman" w:hAnsi="Times New Roman" w:cs="Times New Roman"/>
                <w:color w:val="00B050"/>
                <w:sz w:val="20"/>
                <w:szCs w:val="20"/>
                <w:lang w:eastAsia="pl-PL"/>
              </w:rPr>
            </w:pPr>
          </w:p>
        </w:tc>
        <w:tc>
          <w:tcPr>
            <w:tcW w:w="6481" w:type="dxa"/>
            <w:tcBorders>
              <w:top w:val="nil"/>
              <w:left w:val="nil"/>
              <w:bottom w:val="nil"/>
              <w:right w:val="nil"/>
            </w:tcBorders>
            <w:shd w:val="clear" w:color="auto" w:fill="auto"/>
            <w:noWrap/>
            <w:vAlign w:val="bottom"/>
            <w:hideMark/>
          </w:tcPr>
          <w:p w14:paraId="1338D8A3" w14:textId="77777777" w:rsidR="009D32D1" w:rsidRPr="009D32D1" w:rsidRDefault="009D32D1" w:rsidP="009D32D1">
            <w:pPr>
              <w:spacing w:after="0" w:line="240" w:lineRule="auto"/>
              <w:jc w:val="center"/>
              <w:rPr>
                <w:rFonts w:ascii="Times New Roman" w:eastAsia="Times New Roman" w:hAnsi="Times New Roman" w:cs="Times New Roman"/>
                <w:color w:val="00B050"/>
                <w:sz w:val="20"/>
                <w:szCs w:val="20"/>
                <w:lang w:eastAsia="pl-PL"/>
              </w:rPr>
            </w:pPr>
          </w:p>
        </w:tc>
        <w:tc>
          <w:tcPr>
            <w:tcW w:w="1255" w:type="dxa"/>
            <w:vAlign w:val="center"/>
            <w:hideMark/>
          </w:tcPr>
          <w:p w14:paraId="06DB9F70"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6F36E58F" w14:textId="77777777" w:rsidTr="009D32D1">
        <w:trPr>
          <w:trHeight w:val="652"/>
        </w:trPr>
        <w:tc>
          <w:tcPr>
            <w:tcW w:w="92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DCA5701"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 xml:space="preserve">Wykaz dodatkowych gruntów do objęcia </w:t>
            </w:r>
            <w:r w:rsidRPr="008466BE">
              <w:rPr>
                <w:rFonts w:ascii="Calibri" w:eastAsia="Times New Roman" w:hAnsi="Calibri" w:cs="Calibri"/>
                <w:sz w:val="24"/>
                <w:szCs w:val="24"/>
                <w:lang w:eastAsia="pl-PL"/>
              </w:rPr>
              <w:br/>
            </w:r>
            <w:r w:rsidRPr="008466BE">
              <w:rPr>
                <w:rFonts w:ascii="Calibri" w:eastAsia="Times New Roman" w:hAnsi="Calibri" w:cs="Calibri"/>
                <w:i/>
                <w:iCs/>
                <w:sz w:val="24"/>
                <w:szCs w:val="24"/>
                <w:lang w:eastAsia="pl-PL"/>
              </w:rPr>
              <w:t>Uproszczonym planem urządzenia lasu, dzielnica Białołęka, na lata 2025-2034</w:t>
            </w:r>
          </w:p>
        </w:tc>
        <w:tc>
          <w:tcPr>
            <w:tcW w:w="1255" w:type="dxa"/>
            <w:vAlign w:val="center"/>
            <w:hideMark/>
          </w:tcPr>
          <w:p w14:paraId="5678B14E"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1A356809" w14:textId="77777777" w:rsidTr="009D32D1">
        <w:trPr>
          <w:trHeight w:val="326"/>
        </w:trPr>
        <w:tc>
          <w:tcPr>
            <w:tcW w:w="367" w:type="dxa"/>
            <w:tcBorders>
              <w:top w:val="nil"/>
              <w:left w:val="single" w:sz="8" w:space="0" w:color="auto"/>
              <w:bottom w:val="single" w:sz="8" w:space="0" w:color="auto"/>
              <w:right w:val="nil"/>
            </w:tcBorders>
            <w:shd w:val="clear" w:color="auto" w:fill="auto"/>
            <w:noWrap/>
            <w:vAlign w:val="bottom"/>
            <w:hideMark/>
          </w:tcPr>
          <w:p w14:paraId="28119231" w14:textId="0C846962"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Lp</w:t>
            </w:r>
            <w:r w:rsidR="00D46175" w:rsidRPr="008466BE">
              <w:rPr>
                <w:rFonts w:ascii="Calibri" w:eastAsia="Times New Roman" w:hAnsi="Calibri" w:cs="Calibri"/>
                <w:sz w:val="24"/>
                <w:szCs w:val="24"/>
                <w:lang w:eastAsia="pl-PL"/>
              </w:rPr>
              <w:t>.</w:t>
            </w:r>
          </w:p>
        </w:tc>
        <w:tc>
          <w:tcPr>
            <w:tcW w:w="1239" w:type="dxa"/>
            <w:tcBorders>
              <w:top w:val="nil"/>
              <w:left w:val="single" w:sz="8" w:space="0" w:color="auto"/>
              <w:bottom w:val="single" w:sz="8" w:space="0" w:color="auto"/>
              <w:right w:val="single" w:sz="8" w:space="0" w:color="auto"/>
            </w:tcBorders>
            <w:shd w:val="clear" w:color="auto" w:fill="auto"/>
            <w:noWrap/>
            <w:vAlign w:val="bottom"/>
            <w:hideMark/>
          </w:tcPr>
          <w:p w14:paraId="4522235D"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Nr obrębu</w:t>
            </w:r>
          </w:p>
        </w:tc>
        <w:tc>
          <w:tcPr>
            <w:tcW w:w="1127" w:type="dxa"/>
            <w:tcBorders>
              <w:top w:val="nil"/>
              <w:left w:val="nil"/>
              <w:bottom w:val="single" w:sz="8" w:space="0" w:color="auto"/>
              <w:right w:val="single" w:sz="8" w:space="0" w:color="auto"/>
            </w:tcBorders>
            <w:shd w:val="clear" w:color="auto" w:fill="auto"/>
            <w:noWrap/>
            <w:vAlign w:val="bottom"/>
            <w:hideMark/>
          </w:tcPr>
          <w:p w14:paraId="49B37E27"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Nr działki</w:t>
            </w:r>
          </w:p>
        </w:tc>
        <w:tc>
          <w:tcPr>
            <w:tcW w:w="6481" w:type="dxa"/>
            <w:tcBorders>
              <w:top w:val="nil"/>
              <w:left w:val="nil"/>
              <w:bottom w:val="single" w:sz="8" w:space="0" w:color="auto"/>
              <w:right w:val="single" w:sz="8" w:space="0" w:color="auto"/>
            </w:tcBorders>
            <w:shd w:val="clear" w:color="auto" w:fill="auto"/>
            <w:noWrap/>
            <w:vAlign w:val="bottom"/>
            <w:hideMark/>
          </w:tcPr>
          <w:p w14:paraId="05FB7012"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Uwagi</w:t>
            </w:r>
          </w:p>
        </w:tc>
        <w:tc>
          <w:tcPr>
            <w:tcW w:w="1255" w:type="dxa"/>
            <w:vAlign w:val="center"/>
            <w:hideMark/>
          </w:tcPr>
          <w:p w14:paraId="1A07041C"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3EADC71D"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hideMark/>
          </w:tcPr>
          <w:p w14:paraId="0DE4EE26"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1</w:t>
            </w:r>
          </w:p>
        </w:tc>
        <w:tc>
          <w:tcPr>
            <w:tcW w:w="1239"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290E938"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4-01-24</w:t>
            </w:r>
          </w:p>
        </w:tc>
        <w:tc>
          <w:tcPr>
            <w:tcW w:w="1127" w:type="dxa"/>
            <w:tcBorders>
              <w:top w:val="nil"/>
              <w:left w:val="nil"/>
              <w:bottom w:val="single" w:sz="4" w:space="0" w:color="auto"/>
              <w:right w:val="single" w:sz="8" w:space="0" w:color="auto"/>
            </w:tcBorders>
            <w:shd w:val="clear" w:color="auto" w:fill="auto"/>
            <w:noWrap/>
            <w:vAlign w:val="center"/>
            <w:hideMark/>
          </w:tcPr>
          <w:p w14:paraId="2C4FD2C6"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61/2</w:t>
            </w:r>
          </w:p>
        </w:tc>
        <w:tc>
          <w:tcPr>
            <w:tcW w:w="6481" w:type="dxa"/>
            <w:tcBorders>
              <w:top w:val="nil"/>
              <w:left w:val="nil"/>
              <w:bottom w:val="single" w:sz="4" w:space="0" w:color="auto"/>
              <w:right w:val="single" w:sz="8" w:space="0" w:color="auto"/>
            </w:tcBorders>
            <w:shd w:val="clear" w:color="auto" w:fill="auto"/>
            <w:noWrap/>
            <w:vAlign w:val="center"/>
            <w:hideMark/>
          </w:tcPr>
          <w:p w14:paraId="0D55D012"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0,5423 ha), niezależnie od użytku gruntowego</w:t>
            </w:r>
          </w:p>
        </w:tc>
        <w:tc>
          <w:tcPr>
            <w:tcW w:w="1255" w:type="dxa"/>
            <w:vAlign w:val="center"/>
            <w:hideMark/>
          </w:tcPr>
          <w:p w14:paraId="301C09B9"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0CCE124B"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hideMark/>
          </w:tcPr>
          <w:p w14:paraId="2BBC7343"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2</w:t>
            </w:r>
          </w:p>
        </w:tc>
        <w:tc>
          <w:tcPr>
            <w:tcW w:w="1239" w:type="dxa"/>
            <w:vMerge/>
            <w:tcBorders>
              <w:top w:val="nil"/>
              <w:left w:val="single" w:sz="8" w:space="0" w:color="auto"/>
              <w:bottom w:val="single" w:sz="4" w:space="0" w:color="000000"/>
              <w:right w:val="single" w:sz="8" w:space="0" w:color="auto"/>
            </w:tcBorders>
            <w:vAlign w:val="center"/>
            <w:hideMark/>
          </w:tcPr>
          <w:p w14:paraId="779E8F01" w14:textId="77777777" w:rsidR="009D32D1" w:rsidRPr="008466BE" w:rsidRDefault="009D32D1" w:rsidP="009D32D1">
            <w:pPr>
              <w:spacing w:after="0" w:line="240" w:lineRule="auto"/>
              <w:rPr>
                <w:rFonts w:ascii="Calibri" w:eastAsia="Times New Roman" w:hAnsi="Calibri" w:cs="Calibri"/>
                <w:sz w:val="24"/>
                <w:szCs w:val="24"/>
                <w:lang w:eastAsia="pl-PL"/>
              </w:rPr>
            </w:pPr>
          </w:p>
        </w:tc>
        <w:tc>
          <w:tcPr>
            <w:tcW w:w="1127" w:type="dxa"/>
            <w:tcBorders>
              <w:top w:val="nil"/>
              <w:left w:val="nil"/>
              <w:bottom w:val="single" w:sz="4" w:space="0" w:color="auto"/>
              <w:right w:val="single" w:sz="8" w:space="0" w:color="auto"/>
            </w:tcBorders>
            <w:shd w:val="clear" w:color="auto" w:fill="auto"/>
            <w:noWrap/>
            <w:vAlign w:val="center"/>
            <w:hideMark/>
          </w:tcPr>
          <w:p w14:paraId="18E10603"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61/3</w:t>
            </w:r>
          </w:p>
        </w:tc>
        <w:tc>
          <w:tcPr>
            <w:tcW w:w="6481" w:type="dxa"/>
            <w:tcBorders>
              <w:top w:val="nil"/>
              <w:left w:val="nil"/>
              <w:bottom w:val="single" w:sz="4" w:space="0" w:color="auto"/>
              <w:right w:val="single" w:sz="8" w:space="0" w:color="auto"/>
            </w:tcBorders>
            <w:shd w:val="clear" w:color="auto" w:fill="auto"/>
            <w:noWrap/>
            <w:vAlign w:val="center"/>
            <w:hideMark/>
          </w:tcPr>
          <w:p w14:paraId="0BB06341"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0,5542 ha), niezależnie od użytku gruntowego</w:t>
            </w:r>
          </w:p>
        </w:tc>
        <w:tc>
          <w:tcPr>
            <w:tcW w:w="1255" w:type="dxa"/>
            <w:vAlign w:val="center"/>
            <w:hideMark/>
          </w:tcPr>
          <w:p w14:paraId="08DC7701"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2BD33BFE"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hideMark/>
          </w:tcPr>
          <w:p w14:paraId="58A0922C"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3</w:t>
            </w:r>
          </w:p>
        </w:tc>
        <w:tc>
          <w:tcPr>
            <w:tcW w:w="1239" w:type="dxa"/>
            <w:vMerge/>
            <w:tcBorders>
              <w:top w:val="nil"/>
              <w:left w:val="single" w:sz="8" w:space="0" w:color="auto"/>
              <w:bottom w:val="single" w:sz="4" w:space="0" w:color="000000"/>
              <w:right w:val="single" w:sz="8" w:space="0" w:color="auto"/>
            </w:tcBorders>
            <w:vAlign w:val="center"/>
            <w:hideMark/>
          </w:tcPr>
          <w:p w14:paraId="23149467" w14:textId="77777777" w:rsidR="009D32D1" w:rsidRPr="008466BE" w:rsidRDefault="009D32D1" w:rsidP="009D32D1">
            <w:pPr>
              <w:spacing w:after="0" w:line="240" w:lineRule="auto"/>
              <w:rPr>
                <w:rFonts w:ascii="Calibri" w:eastAsia="Times New Roman" w:hAnsi="Calibri" w:cs="Calibri"/>
                <w:sz w:val="24"/>
                <w:szCs w:val="24"/>
                <w:lang w:eastAsia="pl-PL"/>
              </w:rPr>
            </w:pPr>
          </w:p>
        </w:tc>
        <w:tc>
          <w:tcPr>
            <w:tcW w:w="1127" w:type="dxa"/>
            <w:tcBorders>
              <w:top w:val="nil"/>
              <w:left w:val="nil"/>
              <w:bottom w:val="single" w:sz="4" w:space="0" w:color="auto"/>
              <w:right w:val="single" w:sz="8" w:space="0" w:color="auto"/>
            </w:tcBorders>
            <w:shd w:val="clear" w:color="auto" w:fill="auto"/>
            <w:noWrap/>
            <w:vAlign w:val="center"/>
            <w:hideMark/>
          </w:tcPr>
          <w:p w14:paraId="678DF4E7"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62</w:t>
            </w:r>
          </w:p>
        </w:tc>
        <w:tc>
          <w:tcPr>
            <w:tcW w:w="6481" w:type="dxa"/>
            <w:tcBorders>
              <w:top w:val="nil"/>
              <w:left w:val="nil"/>
              <w:bottom w:val="single" w:sz="4" w:space="0" w:color="auto"/>
              <w:right w:val="single" w:sz="8" w:space="0" w:color="auto"/>
            </w:tcBorders>
            <w:shd w:val="clear" w:color="auto" w:fill="auto"/>
            <w:noWrap/>
            <w:vAlign w:val="center"/>
            <w:hideMark/>
          </w:tcPr>
          <w:p w14:paraId="4BF938AE"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0,1583 ha), niezależnie od użytku gruntowego</w:t>
            </w:r>
          </w:p>
        </w:tc>
        <w:tc>
          <w:tcPr>
            <w:tcW w:w="1255" w:type="dxa"/>
            <w:vAlign w:val="center"/>
            <w:hideMark/>
          </w:tcPr>
          <w:p w14:paraId="3300413B"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45A84744"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hideMark/>
          </w:tcPr>
          <w:p w14:paraId="61B144A8"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4</w:t>
            </w:r>
          </w:p>
        </w:tc>
        <w:tc>
          <w:tcPr>
            <w:tcW w:w="1239" w:type="dxa"/>
            <w:vMerge/>
            <w:tcBorders>
              <w:top w:val="nil"/>
              <w:left w:val="single" w:sz="8" w:space="0" w:color="auto"/>
              <w:bottom w:val="single" w:sz="4" w:space="0" w:color="000000"/>
              <w:right w:val="single" w:sz="8" w:space="0" w:color="auto"/>
            </w:tcBorders>
            <w:vAlign w:val="center"/>
            <w:hideMark/>
          </w:tcPr>
          <w:p w14:paraId="68A3C283" w14:textId="77777777" w:rsidR="009D32D1" w:rsidRPr="008466BE" w:rsidRDefault="009D32D1" w:rsidP="009D32D1">
            <w:pPr>
              <w:spacing w:after="0" w:line="240" w:lineRule="auto"/>
              <w:rPr>
                <w:rFonts w:ascii="Calibri" w:eastAsia="Times New Roman" w:hAnsi="Calibri" w:cs="Calibri"/>
                <w:sz w:val="24"/>
                <w:szCs w:val="24"/>
                <w:lang w:eastAsia="pl-PL"/>
              </w:rPr>
            </w:pPr>
          </w:p>
        </w:tc>
        <w:tc>
          <w:tcPr>
            <w:tcW w:w="1127" w:type="dxa"/>
            <w:tcBorders>
              <w:top w:val="nil"/>
              <w:left w:val="nil"/>
              <w:bottom w:val="single" w:sz="4" w:space="0" w:color="auto"/>
              <w:right w:val="single" w:sz="8" w:space="0" w:color="auto"/>
            </w:tcBorders>
            <w:shd w:val="clear" w:color="auto" w:fill="auto"/>
            <w:noWrap/>
            <w:vAlign w:val="center"/>
            <w:hideMark/>
          </w:tcPr>
          <w:p w14:paraId="6D6A017D"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65</w:t>
            </w:r>
          </w:p>
        </w:tc>
        <w:tc>
          <w:tcPr>
            <w:tcW w:w="6481" w:type="dxa"/>
            <w:tcBorders>
              <w:top w:val="nil"/>
              <w:left w:val="nil"/>
              <w:bottom w:val="single" w:sz="4" w:space="0" w:color="auto"/>
              <w:right w:val="single" w:sz="8" w:space="0" w:color="auto"/>
            </w:tcBorders>
            <w:shd w:val="clear" w:color="auto" w:fill="auto"/>
            <w:noWrap/>
            <w:vAlign w:val="center"/>
            <w:hideMark/>
          </w:tcPr>
          <w:p w14:paraId="16C819D0"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0,6922 ha), niezależnie od użytku gruntowego</w:t>
            </w:r>
          </w:p>
        </w:tc>
        <w:tc>
          <w:tcPr>
            <w:tcW w:w="1255" w:type="dxa"/>
            <w:vAlign w:val="center"/>
            <w:hideMark/>
          </w:tcPr>
          <w:p w14:paraId="15930EB7"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7919C0D9"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hideMark/>
          </w:tcPr>
          <w:p w14:paraId="63C2CBCD"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5</w:t>
            </w:r>
          </w:p>
        </w:tc>
        <w:tc>
          <w:tcPr>
            <w:tcW w:w="1239" w:type="dxa"/>
            <w:vMerge/>
            <w:tcBorders>
              <w:top w:val="nil"/>
              <w:left w:val="single" w:sz="8" w:space="0" w:color="auto"/>
              <w:bottom w:val="single" w:sz="4" w:space="0" w:color="000000"/>
              <w:right w:val="single" w:sz="8" w:space="0" w:color="auto"/>
            </w:tcBorders>
            <w:vAlign w:val="center"/>
            <w:hideMark/>
          </w:tcPr>
          <w:p w14:paraId="431157FB" w14:textId="77777777" w:rsidR="009D32D1" w:rsidRPr="008466BE" w:rsidRDefault="009D32D1" w:rsidP="009D32D1">
            <w:pPr>
              <w:spacing w:after="0" w:line="240" w:lineRule="auto"/>
              <w:rPr>
                <w:rFonts w:ascii="Calibri" w:eastAsia="Times New Roman" w:hAnsi="Calibri" w:cs="Calibri"/>
                <w:sz w:val="24"/>
                <w:szCs w:val="24"/>
                <w:lang w:eastAsia="pl-PL"/>
              </w:rPr>
            </w:pPr>
          </w:p>
        </w:tc>
        <w:tc>
          <w:tcPr>
            <w:tcW w:w="1127" w:type="dxa"/>
            <w:tcBorders>
              <w:top w:val="nil"/>
              <w:left w:val="nil"/>
              <w:bottom w:val="single" w:sz="4" w:space="0" w:color="auto"/>
              <w:right w:val="single" w:sz="8" w:space="0" w:color="auto"/>
            </w:tcBorders>
            <w:shd w:val="clear" w:color="auto" w:fill="auto"/>
            <w:noWrap/>
            <w:vAlign w:val="center"/>
            <w:hideMark/>
          </w:tcPr>
          <w:p w14:paraId="0B69103A"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66</w:t>
            </w:r>
          </w:p>
        </w:tc>
        <w:tc>
          <w:tcPr>
            <w:tcW w:w="6481" w:type="dxa"/>
            <w:tcBorders>
              <w:top w:val="nil"/>
              <w:left w:val="nil"/>
              <w:bottom w:val="single" w:sz="4" w:space="0" w:color="auto"/>
              <w:right w:val="single" w:sz="8" w:space="0" w:color="auto"/>
            </w:tcBorders>
            <w:shd w:val="clear" w:color="auto" w:fill="auto"/>
            <w:noWrap/>
            <w:vAlign w:val="center"/>
            <w:hideMark/>
          </w:tcPr>
          <w:p w14:paraId="58A044F4"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0,0300 ha), niezależnie od użytku gruntowego</w:t>
            </w:r>
          </w:p>
        </w:tc>
        <w:tc>
          <w:tcPr>
            <w:tcW w:w="1255" w:type="dxa"/>
            <w:vAlign w:val="center"/>
            <w:hideMark/>
          </w:tcPr>
          <w:p w14:paraId="17823436"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7133ADC4"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hideMark/>
          </w:tcPr>
          <w:p w14:paraId="6C083EBD"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6</w:t>
            </w:r>
          </w:p>
        </w:tc>
        <w:tc>
          <w:tcPr>
            <w:tcW w:w="1239"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35BC6E2"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4-02-07</w:t>
            </w:r>
          </w:p>
        </w:tc>
        <w:tc>
          <w:tcPr>
            <w:tcW w:w="1127" w:type="dxa"/>
            <w:tcBorders>
              <w:top w:val="nil"/>
              <w:left w:val="nil"/>
              <w:bottom w:val="single" w:sz="4" w:space="0" w:color="auto"/>
              <w:right w:val="single" w:sz="8" w:space="0" w:color="auto"/>
            </w:tcBorders>
            <w:shd w:val="clear" w:color="auto" w:fill="auto"/>
            <w:noWrap/>
            <w:vAlign w:val="center"/>
            <w:hideMark/>
          </w:tcPr>
          <w:p w14:paraId="42E98712"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27</w:t>
            </w:r>
          </w:p>
        </w:tc>
        <w:tc>
          <w:tcPr>
            <w:tcW w:w="6481" w:type="dxa"/>
            <w:tcBorders>
              <w:top w:val="nil"/>
              <w:left w:val="nil"/>
              <w:bottom w:val="single" w:sz="4" w:space="0" w:color="auto"/>
              <w:right w:val="single" w:sz="8" w:space="0" w:color="auto"/>
            </w:tcBorders>
            <w:shd w:val="clear" w:color="auto" w:fill="auto"/>
            <w:noWrap/>
            <w:vAlign w:val="center"/>
            <w:hideMark/>
          </w:tcPr>
          <w:p w14:paraId="13EF9582"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0,9119 ha), niezależnie od użytku gruntowego</w:t>
            </w:r>
          </w:p>
        </w:tc>
        <w:tc>
          <w:tcPr>
            <w:tcW w:w="1255" w:type="dxa"/>
            <w:vAlign w:val="center"/>
            <w:hideMark/>
          </w:tcPr>
          <w:p w14:paraId="69475924"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24BA36DA"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hideMark/>
          </w:tcPr>
          <w:p w14:paraId="669E236C"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7</w:t>
            </w:r>
          </w:p>
        </w:tc>
        <w:tc>
          <w:tcPr>
            <w:tcW w:w="1239" w:type="dxa"/>
            <w:vMerge/>
            <w:tcBorders>
              <w:top w:val="nil"/>
              <w:left w:val="single" w:sz="8" w:space="0" w:color="auto"/>
              <w:bottom w:val="single" w:sz="4" w:space="0" w:color="000000"/>
              <w:right w:val="single" w:sz="8" w:space="0" w:color="auto"/>
            </w:tcBorders>
            <w:vAlign w:val="center"/>
            <w:hideMark/>
          </w:tcPr>
          <w:p w14:paraId="5BC1E3BD" w14:textId="77777777" w:rsidR="009D32D1" w:rsidRPr="008466BE" w:rsidRDefault="009D32D1" w:rsidP="009D32D1">
            <w:pPr>
              <w:spacing w:after="0" w:line="240" w:lineRule="auto"/>
              <w:rPr>
                <w:rFonts w:ascii="Calibri" w:eastAsia="Times New Roman" w:hAnsi="Calibri" w:cs="Calibri"/>
                <w:sz w:val="24"/>
                <w:szCs w:val="24"/>
                <w:lang w:eastAsia="pl-PL"/>
              </w:rPr>
            </w:pPr>
          </w:p>
        </w:tc>
        <w:tc>
          <w:tcPr>
            <w:tcW w:w="1127" w:type="dxa"/>
            <w:tcBorders>
              <w:top w:val="nil"/>
              <w:left w:val="nil"/>
              <w:bottom w:val="single" w:sz="4" w:space="0" w:color="auto"/>
              <w:right w:val="single" w:sz="8" w:space="0" w:color="auto"/>
            </w:tcBorders>
            <w:shd w:val="clear" w:color="auto" w:fill="auto"/>
            <w:noWrap/>
            <w:vAlign w:val="center"/>
            <w:hideMark/>
          </w:tcPr>
          <w:p w14:paraId="384AAD04"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62/1</w:t>
            </w:r>
          </w:p>
        </w:tc>
        <w:tc>
          <w:tcPr>
            <w:tcW w:w="6481" w:type="dxa"/>
            <w:tcBorders>
              <w:top w:val="nil"/>
              <w:left w:val="nil"/>
              <w:bottom w:val="single" w:sz="4" w:space="0" w:color="auto"/>
              <w:right w:val="single" w:sz="8" w:space="0" w:color="auto"/>
            </w:tcBorders>
            <w:shd w:val="clear" w:color="auto" w:fill="auto"/>
            <w:noWrap/>
            <w:vAlign w:val="center"/>
            <w:hideMark/>
          </w:tcPr>
          <w:p w14:paraId="23DC46C0"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0,3161 ha), niezależnie od użytku gruntowego</w:t>
            </w:r>
          </w:p>
        </w:tc>
        <w:tc>
          <w:tcPr>
            <w:tcW w:w="1255" w:type="dxa"/>
            <w:vAlign w:val="center"/>
            <w:hideMark/>
          </w:tcPr>
          <w:p w14:paraId="5492F47D"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6C2E9AB3"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hideMark/>
          </w:tcPr>
          <w:p w14:paraId="16D72210"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8</w:t>
            </w:r>
          </w:p>
        </w:tc>
        <w:tc>
          <w:tcPr>
            <w:tcW w:w="1239" w:type="dxa"/>
            <w:vMerge/>
            <w:tcBorders>
              <w:top w:val="nil"/>
              <w:left w:val="single" w:sz="8" w:space="0" w:color="auto"/>
              <w:bottom w:val="single" w:sz="4" w:space="0" w:color="000000"/>
              <w:right w:val="single" w:sz="8" w:space="0" w:color="auto"/>
            </w:tcBorders>
            <w:vAlign w:val="center"/>
            <w:hideMark/>
          </w:tcPr>
          <w:p w14:paraId="5642839F" w14:textId="77777777" w:rsidR="009D32D1" w:rsidRPr="008466BE" w:rsidRDefault="009D32D1" w:rsidP="009D32D1">
            <w:pPr>
              <w:spacing w:after="0" w:line="240" w:lineRule="auto"/>
              <w:rPr>
                <w:rFonts w:ascii="Calibri" w:eastAsia="Times New Roman" w:hAnsi="Calibri" w:cs="Calibri"/>
                <w:sz w:val="24"/>
                <w:szCs w:val="24"/>
                <w:lang w:eastAsia="pl-PL"/>
              </w:rPr>
            </w:pPr>
          </w:p>
        </w:tc>
        <w:tc>
          <w:tcPr>
            <w:tcW w:w="1127" w:type="dxa"/>
            <w:tcBorders>
              <w:top w:val="nil"/>
              <w:left w:val="nil"/>
              <w:bottom w:val="single" w:sz="4" w:space="0" w:color="auto"/>
              <w:right w:val="single" w:sz="8" w:space="0" w:color="auto"/>
            </w:tcBorders>
            <w:shd w:val="clear" w:color="auto" w:fill="auto"/>
            <w:noWrap/>
            <w:vAlign w:val="center"/>
            <w:hideMark/>
          </w:tcPr>
          <w:p w14:paraId="50C0535C"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63/2</w:t>
            </w:r>
          </w:p>
        </w:tc>
        <w:tc>
          <w:tcPr>
            <w:tcW w:w="6481" w:type="dxa"/>
            <w:tcBorders>
              <w:top w:val="nil"/>
              <w:left w:val="nil"/>
              <w:bottom w:val="single" w:sz="4" w:space="0" w:color="auto"/>
              <w:right w:val="single" w:sz="8" w:space="0" w:color="auto"/>
            </w:tcBorders>
            <w:shd w:val="clear" w:color="auto" w:fill="auto"/>
            <w:noWrap/>
            <w:vAlign w:val="center"/>
            <w:hideMark/>
          </w:tcPr>
          <w:p w14:paraId="7D4AE023"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0,6214 ha), niezależnie od użytku gruntowego</w:t>
            </w:r>
          </w:p>
        </w:tc>
        <w:tc>
          <w:tcPr>
            <w:tcW w:w="1255" w:type="dxa"/>
            <w:vAlign w:val="center"/>
            <w:hideMark/>
          </w:tcPr>
          <w:p w14:paraId="3C859840"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666FD9" w:rsidRPr="009D32D1" w14:paraId="3C4EFD1E" w14:textId="77777777" w:rsidTr="009D32D1">
        <w:trPr>
          <w:trHeight w:val="313"/>
        </w:trPr>
        <w:tc>
          <w:tcPr>
            <w:tcW w:w="367" w:type="dxa"/>
            <w:tcBorders>
              <w:top w:val="nil"/>
              <w:left w:val="single" w:sz="8" w:space="0" w:color="auto"/>
              <w:bottom w:val="single" w:sz="4" w:space="0" w:color="auto"/>
              <w:right w:val="nil"/>
            </w:tcBorders>
            <w:shd w:val="clear" w:color="auto" w:fill="auto"/>
            <w:noWrap/>
            <w:vAlign w:val="center"/>
          </w:tcPr>
          <w:p w14:paraId="659DB584" w14:textId="53B378A5" w:rsidR="00666FD9" w:rsidRPr="008466BE" w:rsidRDefault="00666FD9"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9</w:t>
            </w:r>
          </w:p>
        </w:tc>
        <w:tc>
          <w:tcPr>
            <w:tcW w:w="1239" w:type="dxa"/>
            <w:tcBorders>
              <w:top w:val="nil"/>
              <w:left w:val="single" w:sz="8" w:space="0" w:color="auto"/>
              <w:bottom w:val="single" w:sz="4" w:space="0" w:color="000000"/>
              <w:right w:val="single" w:sz="8" w:space="0" w:color="auto"/>
            </w:tcBorders>
            <w:vAlign w:val="center"/>
          </w:tcPr>
          <w:p w14:paraId="6E4963C4" w14:textId="3ADC1192" w:rsidR="00666FD9" w:rsidRPr="008466BE" w:rsidRDefault="00666FD9" w:rsidP="00666FD9">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4-02-17</w:t>
            </w:r>
          </w:p>
        </w:tc>
        <w:tc>
          <w:tcPr>
            <w:tcW w:w="1127" w:type="dxa"/>
            <w:tcBorders>
              <w:top w:val="nil"/>
              <w:left w:val="nil"/>
              <w:bottom w:val="single" w:sz="4" w:space="0" w:color="auto"/>
              <w:right w:val="single" w:sz="8" w:space="0" w:color="auto"/>
            </w:tcBorders>
            <w:shd w:val="clear" w:color="auto" w:fill="auto"/>
            <w:noWrap/>
            <w:vAlign w:val="center"/>
          </w:tcPr>
          <w:p w14:paraId="108535BD" w14:textId="0EAD1EDA" w:rsidR="00666FD9" w:rsidRPr="008466BE" w:rsidRDefault="00666FD9"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7/2</w:t>
            </w:r>
          </w:p>
        </w:tc>
        <w:tc>
          <w:tcPr>
            <w:tcW w:w="6481" w:type="dxa"/>
            <w:tcBorders>
              <w:top w:val="nil"/>
              <w:left w:val="nil"/>
              <w:bottom w:val="single" w:sz="4" w:space="0" w:color="auto"/>
              <w:right w:val="single" w:sz="8" w:space="0" w:color="auto"/>
            </w:tcBorders>
            <w:shd w:val="clear" w:color="auto" w:fill="auto"/>
            <w:noWrap/>
            <w:vAlign w:val="center"/>
          </w:tcPr>
          <w:p w14:paraId="616B5DEA" w14:textId="3799AEE5" w:rsidR="00666FD9" w:rsidRPr="008466BE" w:rsidRDefault="00666FD9"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0,2325 ha), niezależnie od użytku gruntowego</w:t>
            </w:r>
          </w:p>
        </w:tc>
        <w:tc>
          <w:tcPr>
            <w:tcW w:w="1255" w:type="dxa"/>
            <w:vAlign w:val="center"/>
          </w:tcPr>
          <w:p w14:paraId="6EFEB412" w14:textId="77777777" w:rsidR="00666FD9" w:rsidRPr="009D32D1" w:rsidRDefault="00666FD9"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1068CC94" w14:textId="77777777" w:rsidTr="009D32D1">
        <w:trPr>
          <w:trHeight w:val="326"/>
        </w:trPr>
        <w:tc>
          <w:tcPr>
            <w:tcW w:w="367" w:type="dxa"/>
            <w:tcBorders>
              <w:top w:val="nil"/>
              <w:left w:val="single" w:sz="8" w:space="0" w:color="auto"/>
              <w:bottom w:val="single" w:sz="8" w:space="0" w:color="auto"/>
              <w:right w:val="nil"/>
            </w:tcBorders>
            <w:shd w:val="clear" w:color="auto" w:fill="auto"/>
            <w:noWrap/>
            <w:vAlign w:val="center"/>
            <w:hideMark/>
          </w:tcPr>
          <w:p w14:paraId="52F1C1DB" w14:textId="5E38E9E5" w:rsidR="009D32D1" w:rsidRPr="008466BE" w:rsidRDefault="00666FD9"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10</w:t>
            </w:r>
          </w:p>
        </w:tc>
        <w:tc>
          <w:tcPr>
            <w:tcW w:w="1239" w:type="dxa"/>
            <w:tcBorders>
              <w:top w:val="nil"/>
              <w:left w:val="single" w:sz="8" w:space="0" w:color="auto"/>
              <w:bottom w:val="single" w:sz="8" w:space="0" w:color="auto"/>
              <w:right w:val="single" w:sz="8" w:space="0" w:color="auto"/>
            </w:tcBorders>
            <w:shd w:val="clear" w:color="auto" w:fill="auto"/>
            <w:noWrap/>
            <w:vAlign w:val="center"/>
            <w:hideMark/>
          </w:tcPr>
          <w:p w14:paraId="1FA6E014"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4-02-26</w:t>
            </w:r>
          </w:p>
        </w:tc>
        <w:tc>
          <w:tcPr>
            <w:tcW w:w="1127" w:type="dxa"/>
            <w:tcBorders>
              <w:top w:val="nil"/>
              <w:left w:val="nil"/>
              <w:bottom w:val="single" w:sz="8" w:space="0" w:color="auto"/>
              <w:right w:val="single" w:sz="8" w:space="0" w:color="auto"/>
            </w:tcBorders>
            <w:shd w:val="clear" w:color="auto" w:fill="auto"/>
            <w:noWrap/>
            <w:vAlign w:val="center"/>
            <w:hideMark/>
          </w:tcPr>
          <w:p w14:paraId="5FEF19DC" w14:textId="77777777" w:rsidR="009D32D1" w:rsidRPr="008466BE" w:rsidRDefault="009D32D1" w:rsidP="009D32D1">
            <w:pPr>
              <w:spacing w:after="0" w:line="240" w:lineRule="auto"/>
              <w:jc w:val="center"/>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44/5</w:t>
            </w:r>
          </w:p>
        </w:tc>
        <w:tc>
          <w:tcPr>
            <w:tcW w:w="6481" w:type="dxa"/>
            <w:tcBorders>
              <w:top w:val="nil"/>
              <w:left w:val="nil"/>
              <w:bottom w:val="single" w:sz="8" w:space="0" w:color="auto"/>
              <w:right w:val="single" w:sz="8" w:space="0" w:color="auto"/>
            </w:tcBorders>
            <w:shd w:val="clear" w:color="auto" w:fill="auto"/>
            <w:noWrap/>
            <w:vAlign w:val="center"/>
            <w:hideMark/>
          </w:tcPr>
          <w:p w14:paraId="72BFE868" w14:textId="77777777"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Cała działka (pow. 6,6586 ha), niezależnie od użytku gruntowego</w:t>
            </w:r>
          </w:p>
        </w:tc>
        <w:tc>
          <w:tcPr>
            <w:tcW w:w="1255" w:type="dxa"/>
            <w:vAlign w:val="center"/>
            <w:hideMark/>
          </w:tcPr>
          <w:p w14:paraId="4743D5AB"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r w:rsidR="001F23C9" w:rsidRPr="009D32D1" w14:paraId="1ACF8B7A" w14:textId="77777777" w:rsidTr="009D32D1">
        <w:trPr>
          <w:trHeight w:val="326"/>
        </w:trPr>
        <w:tc>
          <w:tcPr>
            <w:tcW w:w="921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7CF9DF" w14:textId="59C1B69A" w:rsidR="009D32D1" w:rsidRPr="008466BE" w:rsidRDefault="009D32D1" w:rsidP="009D32D1">
            <w:pPr>
              <w:spacing w:after="0" w:line="240" w:lineRule="auto"/>
              <w:rPr>
                <w:rFonts w:ascii="Calibri" w:eastAsia="Times New Roman" w:hAnsi="Calibri" w:cs="Calibri"/>
                <w:sz w:val="24"/>
                <w:szCs w:val="24"/>
                <w:lang w:eastAsia="pl-PL"/>
              </w:rPr>
            </w:pPr>
            <w:r w:rsidRPr="008466BE">
              <w:rPr>
                <w:rFonts w:ascii="Calibri" w:eastAsia="Times New Roman" w:hAnsi="Calibri" w:cs="Calibri"/>
                <w:sz w:val="24"/>
                <w:szCs w:val="24"/>
                <w:lang w:eastAsia="pl-PL"/>
              </w:rPr>
              <w:t>Łączna powierzchnia wyszczególnionych działek ewidencyjnych: 10,</w:t>
            </w:r>
            <w:r w:rsidR="00666FD9" w:rsidRPr="008466BE">
              <w:rPr>
                <w:rFonts w:ascii="Calibri" w:eastAsia="Times New Roman" w:hAnsi="Calibri" w:cs="Calibri"/>
                <w:sz w:val="24"/>
                <w:szCs w:val="24"/>
                <w:lang w:eastAsia="pl-PL"/>
              </w:rPr>
              <w:t>7175</w:t>
            </w:r>
            <w:r w:rsidRPr="008466BE">
              <w:rPr>
                <w:rFonts w:ascii="Calibri" w:eastAsia="Times New Roman" w:hAnsi="Calibri" w:cs="Calibri"/>
                <w:sz w:val="24"/>
                <w:szCs w:val="24"/>
                <w:lang w:eastAsia="pl-PL"/>
              </w:rPr>
              <w:t xml:space="preserve"> ha</w:t>
            </w:r>
          </w:p>
        </w:tc>
        <w:tc>
          <w:tcPr>
            <w:tcW w:w="1255" w:type="dxa"/>
            <w:vAlign w:val="center"/>
            <w:hideMark/>
          </w:tcPr>
          <w:p w14:paraId="188AAB05" w14:textId="77777777" w:rsidR="009D32D1" w:rsidRPr="009D32D1" w:rsidRDefault="009D32D1" w:rsidP="009D32D1">
            <w:pPr>
              <w:spacing w:after="0" w:line="240" w:lineRule="auto"/>
              <w:rPr>
                <w:rFonts w:ascii="Times New Roman" w:eastAsia="Times New Roman" w:hAnsi="Times New Roman" w:cs="Times New Roman"/>
                <w:color w:val="00B050"/>
                <w:sz w:val="20"/>
                <w:szCs w:val="20"/>
                <w:lang w:eastAsia="pl-PL"/>
              </w:rPr>
            </w:pPr>
          </w:p>
        </w:tc>
      </w:tr>
    </w:tbl>
    <w:p w14:paraId="2F9531D8" w14:textId="733241C9" w:rsidR="00360E26" w:rsidRPr="001F23C9" w:rsidRDefault="00360E26" w:rsidP="002D5529">
      <w:pPr>
        <w:spacing w:after="120" w:line="240" w:lineRule="auto"/>
        <w:contextualSpacing/>
        <w:rPr>
          <w:rFonts w:cstheme="minorHAnsi"/>
          <w:bCs/>
          <w:color w:val="00B050"/>
          <w:sz w:val="24"/>
          <w:szCs w:val="24"/>
        </w:rPr>
      </w:pPr>
    </w:p>
    <w:p w14:paraId="4ED202E3" w14:textId="69C5AB09" w:rsidR="00714D85" w:rsidRPr="001F23C9" w:rsidRDefault="00714D85" w:rsidP="002D5529">
      <w:pPr>
        <w:spacing w:after="120" w:line="240" w:lineRule="auto"/>
        <w:contextualSpacing/>
        <w:rPr>
          <w:rFonts w:cstheme="minorHAnsi"/>
          <w:bCs/>
          <w:color w:val="00B050"/>
          <w:sz w:val="24"/>
          <w:szCs w:val="24"/>
        </w:rPr>
      </w:pPr>
    </w:p>
    <w:p w14:paraId="11990F68" w14:textId="77777777" w:rsidR="00E70D2A" w:rsidRPr="00F96A94" w:rsidRDefault="00E70D2A" w:rsidP="00C43194">
      <w:pPr>
        <w:spacing w:after="120" w:line="240" w:lineRule="auto"/>
        <w:rPr>
          <w:rFonts w:cstheme="minorHAnsi"/>
          <w:b/>
        </w:rPr>
        <w:sectPr w:rsidR="00E70D2A" w:rsidRPr="00F96A94" w:rsidSect="00370CEF">
          <w:footerReference w:type="default" r:id="rId33"/>
          <w:pgSz w:w="11906" w:h="16838" w:code="9"/>
          <w:pgMar w:top="1134" w:right="1133" w:bottom="1276" w:left="1276" w:header="709" w:footer="709" w:gutter="0"/>
          <w:cols w:space="708"/>
          <w:titlePg/>
          <w:docGrid w:linePitch="360"/>
        </w:sectPr>
      </w:pPr>
    </w:p>
    <w:p w14:paraId="33421A1E" w14:textId="40666DE5" w:rsidR="00265D87" w:rsidRPr="00D44FE7" w:rsidRDefault="00265D87" w:rsidP="00DA118A">
      <w:pPr>
        <w:spacing w:after="120" w:line="240" w:lineRule="auto"/>
        <w:jc w:val="right"/>
        <w:rPr>
          <w:sz w:val="24"/>
        </w:rPr>
      </w:pPr>
      <w:r w:rsidRPr="00D44FE7">
        <w:rPr>
          <w:sz w:val="24"/>
        </w:rPr>
        <w:lastRenderedPageBreak/>
        <w:t xml:space="preserve">Załącznik nr </w:t>
      </w:r>
      <w:r w:rsidR="00FF2517" w:rsidRPr="00D44FE7">
        <w:rPr>
          <w:sz w:val="24"/>
        </w:rPr>
        <w:t>4</w:t>
      </w:r>
      <w:r w:rsidRPr="00D44FE7">
        <w:rPr>
          <w:sz w:val="24"/>
        </w:rPr>
        <w:t xml:space="preserve"> do SWZ</w:t>
      </w:r>
    </w:p>
    <w:p w14:paraId="77D91BD8" w14:textId="77777777" w:rsidR="00265D87" w:rsidRPr="00F96A94" w:rsidRDefault="00265D87" w:rsidP="002D5529">
      <w:pPr>
        <w:spacing w:after="120" w:line="240" w:lineRule="auto"/>
        <w:ind w:left="284" w:hanging="10"/>
        <w:jc w:val="center"/>
        <w:rPr>
          <w:rFonts w:eastAsia="Calibri" w:cstheme="minorHAnsi"/>
        </w:rPr>
      </w:pPr>
      <w:r w:rsidRPr="00F96A94">
        <w:rPr>
          <w:rFonts w:eastAsia="Calibri" w:cstheme="minorHAnsi"/>
          <w:b/>
          <w:lang w:eastAsia="pl-PL"/>
        </w:rPr>
        <w:t>OFERTA</w:t>
      </w:r>
    </w:p>
    <w:tbl>
      <w:tblPr>
        <w:tblW w:w="8766" w:type="dxa"/>
        <w:tblInd w:w="279" w:type="dxa"/>
        <w:tblCellMar>
          <w:left w:w="10" w:type="dxa"/>
          <w:right w:w="10" w:type="dxa"/>
        </w:tblCellMar>
        <w:tblLook w:val="04A0" w:firstRow="1" w:lastRow="0" w:firstColumn="1" w:lastColumn="0" w:noHBand="0" w:noVBand="1"/>
      </w:tblPr>
      <w:tblGrid>
        <w:gridCol w:w="2826"/>
        <w:gridCol w:w="5940"/>
      </w:tblGrid>
      <w:tr w:rsidR="00170758" w:rsidRPr="00F96A94" w14:paraId="5128992C" w14:textId="77777777" w:rsidTr="003C5FBB">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E26B4" w14:textId="77777777" w:rsidR="00265D87" w:rsidRPr="00F96A94" w:rsidRDefault="00265D87" w:rsidP="002D5529">
            <w:pPr>
              <w:spacing w:after="120" w:line="240" w:lineRule="auto"/>
              <w:ind w:left="87" w:hanging="10"/>
              <w:jc w:val="both"/>
              <w:rPr>
                <w:rFonts w:eastAsia="Calibri" w:cstheme="minorHAnsi"/>
              </w:rPr>
            </w:pPr>
            <w:r w:rsidRPr="00F96A94">
              <w:rPr>
                <w:rFonts w:eastAsia="Palatino Linotype" w:cstheme="minorHAnsi"/>
                <w:b/>
                <w:bCs/>
                <w:lang w:eastAsia="pl-PL"/>
              </w:rPr>
              <w:t>Sygnatura postępowania</w:t>
            </w:r>
            <w:r w:rsidRPr="00F96A94">
              <w:rPr>
                <w:rFonts w:eastAsia="Palatino Linotype" w:cstheme="minorHAnsi"/>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FA8B9" w14:textId="64A3DC83" w:rsidR="00265D87" w:rsidRPr="00F96A94" w:rsidRDefault="00FB5B2F" w:rsidP="002D5529">
            <w:pPr>
              <w:spacing w:after="120" w:line="240" w:lineRule="auto"/>
              <w:ind w:left="87" w:hanging="10"/>
              <w:jc w:val="center"/>
              <w:rPr>
                <w:rFonts w:eastAsia="Calibri" w:cstheme="minorHAnsi"/>
              </w:rPr>
            </w:pPr>
            <w:r w:rsidRPr="00F96A94">
              <w:rPr>
                <w:rFonts w:eastAsia="Palatino Linotype" w:cstheme="minorHAnsi"/>
                <w:lang w:eastAsia="pl-PL"/>
              </w:rPr>
              <w:t>LM-W.ZP.260.</w:t>
            </w:r>
            <w:r w:rsidR="00400872">
              <w:rPr>
                <w:rFonts w:eastAsia="Palatino Linotype" w:cstheme="minorHAnsi"/>
                <w:lang w:eastAsia="pl-PL"/>
              </w:rPr>
              <w:t>1</w:t>
            </w:r>
            <w:r w:rsidRPr="00F96A94">
              <w:rPr>
                <w:rFonts w:eastAsia="Palatino Linotype" w:cstheme="minorHAnsi"/>
                <w:lang w:eastAsia="pl-PL"/>
              </w:rPr>
              <w:t>.202</w:t>
            </w:r>
            <w:r w:rsidR="00400872">
              <w:rPr>
                <w:rFonts w:eastAsia="Palatino Linotype" w:cstheme="minorHAnsi"/>
                <w:lang w:eastAsia="pl-PL"/>
              </w:rPr>
              <w:t>3</w:t>
            </w:r>
          </w:p>
        </w:tc>
      </w:tr>
      <w:tr w:rsidR="00170758" w:rsidRPr="00F96A94" w14:paraId="2D89CDC4" w14:textId="77777777" w:rsidTr="003C5FBB">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1044" w14:textId="77777777" w:rsidR="00265D87" w:rsidRPr="00F96A94" w:rsidRDefault="00265D87" w:rsidP="002D5529">
            <w:pPr>
              <w:spacing w:after="120" w:line="240" w:lineRule="auto"/>
              <w:ind w:left="87" w:hanging="10"/>
              <w:jc w:val="both"/>
              <w:rPr>
                <w:rFonts w:eastAsia="Calibri" w:cstheme="minorHAnsi"/>
              </w:rPr>
            </w:pPr>
            <w:r w:rsidRPr="00F96A94">
              <w:rPr>
                <w:rFonts w:eastAsia="Palatino Linotype" w:cstheme="minorHAnsi"/>
                <w:b/>
                <w:bCs/>
                <w:lang w:eastAsia="pl-PL"/>
              </w:rPr>
              <w:t>Nazwa postępowania</w:t>
            </w:r>
            <w:r w:rsidRPr="00F96A94">
              <w:rPr>
                <w:rFonts w:eastAsia="Palatino Linotype" w:cstheme="minorHAnsi"/>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1CE08" w14:textId="42FF58DD" w:rsidR="00265D87" w:rsidRPr="00F96A94" w:rsidRDefault="003823B6" w:rsidP="002D5529">
            <w:pPr>
              <w:spacing w:after="120" w:line="240" w:lineRule="auto"/>
              <w:ind w:left="87" w:hanging="10"/>
              <w:jc w:val="center"/>
              <w:rPr>
                <w:rFonts w:eastAsia="Palatino Linotype" w:cstheme="minorHAnsi"/>
                <w:lang w:eastAsia="pl-PL"/>
              </w:rPr>
            </w:pPr>
            <w:r w:rsidRPr="00F96A94">
              <w:rPr>
                <w:rFonts w:eastAsia="Calibri" w:cstheme="minorHAnsi"/>
                <w:b/>
                <w:bCs/>
                <w:sz w:val="24"/>
                <w:szCs w:val="24"/>
              </w:rPr>
              <w:t xml:space="preserve">Sporządzenie </w:t>
            </w:r>
            <w:r>
              <w:rPr>
                <w:rFonts w:eastAsia="Calibri" w:cstheme="minorHAnsi"/>
                <w:b/>
                <w:bCs/>
                <w:sz w:val="24"/>
                <w:szCs w:val="24"/>
              </w:rPr>
              <w:t>uproszczonego planu</w:t>
            </w:r>
            <w:r w:rsidRPr="00F96A94">
              <w:rPr>
                <w:rFonts w:eastAsia="Times New Roman" w:cstheme="minorHAnsi"/>
                <w:b/>
                <w:bCs/>
                <w:sz w:val="24"/>
                <w:szCs w:val="24"/>
                <w:lang w:eastAsia="pl-PL"/>
              </w:rPr>
              <w:t xml:space="preserve"> urządze</w:t>
            </w:r>
            <w:r>
              <w:rPr>
                <w:rFonts w:eastAsia="Times New Roman" w:cstheme="minorHAnsi"/>
                <w:b/>
                <w:bCs/>
                <w:sz w:val="24"/>
                <w:szCs w:val="24"/>
                <w:lang w:eastAsia="pl-PL"/>
              </w:rPr>
              <w:t>nia lasu</w:t>
            </w:r>
            <w:r w:rsidRPr="00F96A94">
              <w:rPr>
                <w:rFonts w:eastAsia="Times New Roman" w:cstheme="minorHAnsi"/>
                <w:b/>
                <w:bCs/>
                <w:sz w:val="24"/>
                <w:szCs w:val="24"/>
                <w:lang w:eastAsia="pl-PL"/>
              </w:rPr>
              <w:t xml:space="preserve"> dla dzielnic</w:t>
            </w:r>
            <w:r>
              <w:rPr>
                <w:rFonts w:eastAsia="Times New Roman" w:cstheme="minorHAnsi"/>
                <w:b/>
                <w:bCs/>
                <w:sz w:val="24"/>
                <w:szCs w:val="24"/>
                <w:lang w:eastAsia="pl-PL"/>
              </w:rPr>
              <w:t>y</w:t>
            </w:r>
            <w:r w:rsidRPr="00F96A94">
              <w:rPr>
                <w:rFonts w:eastAsia="Times New Roman" w:cstheme="minorHAnsi"/>
                <w:b/>
                <w:bCs/>
                <w:sz w:val="24"/>
                <w:szCs w:val="24"/>
                <w:lang w:eastAsia="pl-PL"/>
              </w:rPr>
              <w:t xml:space="preserve"> </w:t>
            </w:r>
            <w:r>
              <w:rPr>
                <w:rFonts w:eastAsia="Times New Roman" w:cstheme="minorHAnsi"/>
                <w:b/>
                <w:bCs/>
                <w:sz w:val="24"/>
                <w:szCs w:val="24"/>
                <w:lang w:eastAsia="pl-PL"/>
              </w:rPr>
              <w:t>Białołęka</w:t>
            </w:r>
            <w:r w:rsidR="00B030D3">
              <w:rPr>
                <w:rFonts w:eastAsia="Times New Roman" w:cstheme="minorHAnsi"/>
                <w:b/>
                <w:bCs/>
                <w:sz w:val="24"/>
                <w:szCs w:val="24"/>
                <w:lang w:eastAsia="pl-PL"/>
              </w:rPr>
              <w:t xml:space="preserve"> </w:t>
            </w:r>
            <w:r w:rsidRPr="00F96A94">
              <w:rPr>
                <w:rFonts w:cstheme="minorHAnsi"/>
                <w:b/>
                <w:sz w:val="24"/>
                <w:szCs w:val="24"/>
              </w:rPr>
              <w:t>m.st. Warszawy</w:t>
            </w:r>
            <w:r>
              <w:rPr>
                <w:rFonts w:cstheme="minorHAnsi"/>
                <w:b/>
                <w:sz w:val="24"/>
                <w:szCs w:val="24"/>
              </w:rPr>
              <w:t xml:space="preserve"> na lata 2025 - 2034</w:t>
            </w:r>
            <w:r w:rsidRPr="00F96A94">
              <w:rPr>
                <w:rFonts w:cstheme="minorHAnsi"/>
                <w:b/>
                <w:sz w:val="24"/>
                <w:szCs w:val="24"/>
              </w:rPr>
              <w:t>.</w:t>
            </w:r>
          </w:p>
        </w:tc>
      </w:tr>
    </w:tbl>
    <w:p w14:paraId="1AA7AF46" w14:textId="77777777" w:rsidR="00265D87" w:rsidRPr="00F96A94" w:rsidRDefault="00265D87" w:rsidP="002D5529">
      <w:pPr>
        <w:spacing w:after="120" w:line="240" w:lineRule="auto"/>
        <w:ind w:left="87" w:hanging="10"/>
        <w:jc w:val="both"/>
        <w:rPr>
          <w:rFonts w:eastAsia="Calibri" w:cstheme="minorHAnsi"/>
        </w:rPr>
      </w:pPr>
      <w:r w:rsidRPr="00F96A94">
        <w:rPr>
          <w:rFonts w:eastAsia="Palatino Linotype" w:cstheme="minorHAnsi"/>
          <w:lang w:eastAsia="pl-PL"/>
        </w:rPr>
        <w:t> </w:t>
      </w:r>
    </w:p>
    <w:p w14:paraId="2DFBC674" w14:textId="77777777" w:rsidR="00265D87" w:rsidRPr="00F96A94" w:rsidRDefault="00265D87" w:rsidP="002D5529">
      <w:pPr>
        <w:spacing w:after="120" w:line="240" w:lineRule="auto"/>
        <w:ind w:left="270" w:hanging="10"/>
        <w:jc w:val="both"/>
        <w:rPr>
          <w:rFonts w:eastAsia="Calibri" w:cstheme="minorHAnsi"/>
        </w:rPr>
      </w:pPr>
      <w:r w:rsidRPr="00F96A94">
        <w:rPr>
          <w:rFonts w:eastAsia="Palatino Linotype" w:cstheme="minorHAnsi"/>
          <w:b/>
          <w:bCs/>
          <w:lang w:eastAsia="pl-PL"/>
        </w:rPr>
        <w:t>Dane wykonawcy/wykonawców wspólnie ubiegających się o udzielenie zamówienia </w:t>
      </w:r>
      <w:r w:rsidRPr="00F96A94">
        <w:rPr>
          <w:rFonts w:eastAsia="Palatino Linotype" w:cstheme="minorHAnsi"/>
          <w:lang w:eastAsia="pl-PL"/>
        </w:rPr>
        <w:t> </w:t>
      </w:r>
    </w:p>
    <w:tbl>
      <w:tblPr>
        <w:tblW w:w="8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
        <w:gridCol w:w="1744"/>
        <w:gridCol w:w="2211"/>
        <w:gridCol w:w="1940"/>
        <w:gridCol w:w="2409"/>
      </w:tblGrid>
      <w:tr w:rsidR="00265D87" w:rsidRPr="00F96A94" w14:paraId="38DF2F27" w14:textId="77777777" w:rsidTr="003C5FBB">
        <w:tc>
          <w:tcPr>
            <w:tcW w:w="494" w:type="dxa"/>
            <w:shd w:val="clear" w:color="auto" w:fill="auto"/>
            <w:hideMark/>
          </w:tcPr>
          <w:p w14:paraId="2EF9288F"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Lp. </w:t>
            </w:r>
          </w:p>
        </w:tc>
        <w:tc>
          <w:tcPr>
            <w:tcW w:w="1744" w:type="dxa"/>
            <w:shd w:val="clear" w:color="auto" w:fill="auto"/>
            <w:hideMark/>
          </w:tcPr>
          <w:p w14:paraId="2795B650"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Nazwa wykonawcy </w:t>
            </w:r>
          </w:p>
        </w:tc>
        <w:tc>
          <w:tcPr>
            <w:tcW w:w="2211" w:type="dxa"/>
            <w:shd w:val="clear" w:color="auto" w:fill="auto"/>
            <w:hideMark/>
          </w:tcPr>
          <w:p w14:paraId="357FF607"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 xml:space="preserve">Adres wykonawcy / </w:t>
            </w:r>
            <w:r w:rsidRPr="00F96A94">
              <w:rPr>
                <w:rFonts w:eastAsia="Palatino Linotype" w:cstheme="minorHAnsi"/>
                <w:b/>
                <w:bCs/>
                <w:lang w:eastAsia="pl-PL"/>
              </w:rPr>
              <w:t>województwo / NIP</w:t>
            </w:r>
          </w:p>
        </w:tc>
        <w:tc>
          <w:tcPr>
            <w:tcW w:w="1940" w:type="dxa"/>
          </w:tcPr>
          <w:p w14:paraId="090E31A7"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E-mail wykonawcy</w:t>
            </w:r>
          </w:p>
        </w:tc>
        <w:tc>
          <w:tcPr>
            <w:tcW w:w="2409" w:type="dxa"/>
          </w:tcPr>
          <w:p w14:paraId="0093959C" w14:textId="77777777" w:rsidR="00265D87" w:rsidRPr="00F96A94" w:rsidRDefault="00265D87" w:rsidP="002D5529">
            <w:pPr>
              <w:spacing w:after="120" w:line="240" w:lineRule="auto"/>
              <w:ind w:left="87" w:hanging="10"/>
              <w:jc w:val="both"/>
              <w:rPr>
                <w:rFonts w:eastAsia="Palatino Linotype" w:cstheme="minorHAnsi"/>
                <w:b/>
                <w:bCs/>
                <w:color w:val="000000"/>
                <w:lang w:eastAsia="pl-PL"/>
              </w:rPr>
            </w:pPr>
            <w:r w:rsidRPr="00F96A94">
              <w:rPr>
                <w:rFonts w:eastAsia="Palatino Linotype" w:cstheme="minorHAnsi"/>
                <w:b/>
                <w:bCs/>
                <w:color w:val="000000"/>
                <w:lang w:eastAsia="pl-PL"/>
              </w:rPr>
              <w:t xml:space="preserve">Czy Wykonawca jest mikroprzedsiębiorstwem albo małym albo średnim przedsiębiorstwem (właściwe podkreślić) </w:t>
            </w:r>
            <w:r w:rsidRPr="00F96A94">
              <w:rPr>
                <w:rFonts w:eastAsia="Palatino Linotype" w:cstheme="minorHAnsi"/>
                <w:b/>
                <w:bCs/>
                <w:color w:val="000000"/>
                <w:vertAlign w:val="superscript"/>
                <w:lang w:eastAsia="pl-PL"/>
              </w:rPr>
              <w:t>1)</w:t>
            </w:r>
          </w:p>
        </w:tc>
      </w:tr>
      <w:tr w:rsidR="00265D87" w:rsidRPr="00F96A94" w14:paraId="7C1EB32A" w14:textId="77777777" w:rsidTr="003C5FBB">
        <w:tc>
          <w:tcPr>
            <w:tcW w:w="494" w:type="dxa"/>
            <w:shd w:val="clear" w:color="auto" w:fill="auto"/>
            <w:hideMark/>
          </w:tcPr>
          <w:p w14:paraId="6520CED2"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1. </w:t>
            </w:r>
          </w:p>
        </w:tc>
        <w:tc>
          <w:tcPr>
            <w:tcW w:w="1744" w:type="dxa"/>
            <w:shd w:val="clear" w:color="auto" w:fill="auto"/>
            <w:hideMark/>
          </w:tcPr>
          <w:p w14:paraId="36AB49EC"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2211" w:type="dxa"/>
            <w:shd w:val="clear" w:color="auto" w:fill="auto"/>
            <w:hideMark/>
          </w:tcPr>
          <w:p w14:paraId="643FB155"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1940" w:type="dxa"/>
          </w:tcPr>
          <w:p w14:paraId="7A82F878"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p>
        </w:tc>
        <w:tc>
          <w:tcPr>
            <w:tcW w:w="2409" w:type="dxa"/>
          </w:tcPr>
          <w:p w14:paraId="0D8317B2"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Mikroprzedsiębiorstwo </w:t>
            </w:r>
          </w:p>
          <w:p w14:paraId="7930C421" w14:textId="5900F3A5"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Małe przedsiębiorstwo </w:t>
            </w:r>
          </w:p>
          <w:p w14:paraId="5EE1163B"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Średnie przedsiębiorstwo </w:t>
            </w:r>
          </w:p>
        </w:tc>
      </w:tr>
      <w:tr w:rsidR="00265D87" w:rsidRPr="00F96A94" w14:paraId="40DCCBED" w14:textId="77777777" w:rsidTr="003C5FBB">
        <w:tc>
          <w:tcPr>
            <w:tcW w:w="494" w:type="dxa"/>
            <w:shd w:val="clear" w:color="auto" w:fill="auto"/>
            <w:hideMark/>
          </w:tcPr>
          <w:p w14:paraId="40CC5B60"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2.</w:t>
            </w:r>
          </w:p>
        </w:tc>
        <w:tc>
          <w:tcPr>
            <w:tcW w:w="1744" w:type="dxa"/>
            <w:shd w:val="clear" w:color="auto" w:fill="auto"/>
            <w:hideMark/>
          </w:tcPr>
          <w:p w14:paraId="7ADA5B4C"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2211" w:type="dxa"/>
            <w:shd w:val="clear" w:color="auto" w:fill="auto"/>
            <w:hideMark/>
          </w:tcPr>
          <w:p w14:paraId="25ED6241"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1940" w:type="dxa"/>
          </w:tcPr>
          <w:p w14:paraId="1EDF23F8"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p>
        </w:tc>
        <w:tc>
          <w:tcPr>
            <w:tcW w:w="2409" w:type="dxa"/>
          </w:tcPr>
          <w:p w14:paraId="71739817"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Mikroprzedsiębiorstwo </w:t>
            </w:r>
          </w:p>
          <w:p w14:paraId="7A9E90A1" w14:textId="148FE739"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Małe przedsiębiorstwo </w:t>
            </w:r>
          </w:p>
          <w:p w14:paraId="301F6E72"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Średnie przedsiębiorstwo</w:t>
            </w:r>
          </w:p>
        </w:tc>
      </w:tr>
      <w:tr w:rsidR="00265D87" w:rsidRPr="00F96A94" w14:paraId="4ABDA58B" w14:textId="77777777" w:rsidTr="003C5FBB">
        <w:tc>
          <w:tcPr>
            <w:tcW w:w="494" w:type="dxa"/>
            <w:shd w:val="clear" w:color="auto" w:fill="auto"/>
            <w:hideMark/>
          </w:tcPr>
          <w:p w14:paraId="71882BFF" w14:textId="02ABAA6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r w:rsidR="004F44DF" w:rsidRPr="00F96A94">
              <w:rPr>
                <w:rFonts w:eastAsia="Palatino Linotype" w:cstheme="minorHAnsi"/>
                <w:color w:val="000000"/>
                <w:lang w:eastAsia="pl-PL"/>
              </w:rPr>
              <w:t>3.</w:t>
            </w:r>
            <w:r w:rsidRPr="00F96A94">
              <w:rPr>
                <w:rFonts w:eastAsia="Palatino Linotype" w:cstheme="minorHAnsi"/>
                <w:color w:val="000000"/>
                <w:lang w:eastAsia="pl-PL"/>
              </w:rPr>
              <w:t> </w:t>
            </w:r>
          </w:p>
        </w:tc>
        <w:tc>
          <w:tcPr>
            <w:tcW w:w="1744" w:type="dxa"/>
            <w:shd w:val="clear" w:color="auto" w:fill="auto"/>
            <w:hideMark/>
          </w:tcPr>
          <w:p w14:paraId="100CBADE"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2211" w:type="dxa"/>
            <w:shd w:val="clear" w:color="auto" w:fill="auto"/>
            <w:hideMark/>
          </w:tcPr>
          <w:p w14:paraId="53699969"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w:t>
            </w:r>
          </w:p>
        </w:tc>
        <w:tc>
          <w:tcPr>
            <w:tcW w:w="1940" w:type="dxa"/>
          </w:tcPr>
          <w:p w14:paraId="152F24EB"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p>
        </w:tc>
        <w:tc>
          <w:tcPr>
            <w:tcW w:w="2409" w:type="dxa"/>
          </w:tcPr>
          <w:p w14:paraId="4CA801B2"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Mikroprzedsiębiorstwo </w:t>
            </w:r>
          </w:p>
          <w:p w14:paraId="6455D796" w14:textId="6FA626DB"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 xml:space="preserve">Małe przedsiębiorstwo </w:t>
            </w:r>
          </w:p>
          <w:p w14:paraId="4C3C9219" w14:textId="77777777" w:rsidR="00265D87" w:rsidRPr="00F96A94" w:rsidRDefault="00265D87" w:rsidP="002D5529">
            <w:pPr>
              <w:spacing w:after="120" w:line="240" w:lineRule="auto"/>
              <w:ind w:left="87" w:hanging="10"/>
              <w:jc w:val="both"/>
              <w:rPr>
                <w:rFonts w:eastAsia="Palatino Linotype" w:cstheme="minorHAnsi"/>
                <w:color w:val="000000"/>
                <w:lang w:eastAsia="pl-PL"/>
              </w:rPr>
            </w:pPr>
            <w:r w:rsidRPr="00F96A94">
              <w:rPr>
                <w:rFonts w:eastAsia="Palatino Linotype" w:cstheme="minorHAnsi"/>
                <w:color w:val="000000"/>
                <w:lang w:eastAsia="pl-PL"/>
              </w:rPr>
              <w:t>Średnie przedsiębiorstwo</w:t>
            </w:r>
          </w:p>
        </w:tc>
      </w:tr>
    </w:tbl>
    <w:p w14:paraId="6884A4E1" w14:textId="77777777" w:rsidR="00265D87" w:rsidRPr="00F96A94" w:rsidRDefault="00265D87" w:rsidP="002D5529">
      <w:pPr>
        <w:tabs>
          <w:tab w:val="left" w:pos="709"/>
        </w:tabs>
        <w:spacing w:after="120" w:line="240" w:lineRule="auto"/>
        <w:jc w:val="both"/>
        <w:rPr>
          <w:rFonts w:eastAsia="Palatino Linotype" w:cstheme="minorHAnsi"/>
          <w:b/>
          <w:color w:val="000000"/>
          <w:vertAlign w:val="superscript"/>
          <w:lang w:eastAsia="pl-PL"/>
        </w:rPr>
      </w:pPr>
    </w:p>
    <w:p w14:paraId="43B62E58" w14:textId="77777777" w:rsidR="00265D87" w:rsidRPr="00F96A94" w:rsidRDefault="00265D87" w:rsidP="002D5529">
      <w:pPr>
        <w:tabs>
          <w:tab w:val="left" w:pos="709"/>
        </w:tabs>
        <w:spacing w:after="120" w:line="240" w:lineRule="auto"/>
        <w:ind w:left="567" w:hanging="141"/>
        <w:jc w:val="both"/>
        <w:rPr>
          <w:rFonts w:eastAsia="Palatino Linotype" w:cstheme="minorHAnsi"/>
          <w:color w:val="000000"/>
          <w:lang w:eastAsia="pl-PL"/>
        </w:rPr>
      </w:pPr>
      <w:r w:rsidRPr="00F96A94">
        <w:rPr>
          <w:rFonts w:eastAsia="Palatino Linotype" w:cstheme="minorHAnsi"/>
          <w:b/>
          <w:color w:val="000000"/>
          <w:vertAlign w:val="superscript"/>
          <w:lang w:eastAsia="pl-PL"/>
        </w:rPr>
        <w:t>1)</w:t>
      </w:r>
      <w:r w:rsidRPr="00F96A94">
        <w:rPr>
          <w:rFonts w:eastAsia="Palatino Linotype" w:cstheme="minorHAnsi"/>
          <w:b/>
          <w:color w:val="000000"/>
          <w:lang w:eastAsia="en-GB"/>
        </w:rPr>
        <w:t xml:space="preserve"> Mikroprzedsiębiorstwo</w:t>
      </w:r>
      <w:r w:rsidRPr="00F96A94">
        <w:rPr>
          <w:rFonts w:eastAsia="Palatino Linotype" w:cstheme="minorHAnsi"/>
          <w:color w:val="000000"/>
          <w:lang w:eastAsia="en-GB"/>
        </w:rPr>
        <w:t>: przedsiębiorstwo, które zatrudnia mniej niż 10 osób i którego roczny obrót lub roczna suma bilansowa nie przekracza 2 milionów EUR.</w:t>
      </w:r>
    </w:p>
    <w:p w14:paraId="3F1CC14F" w14:textId="77777777" w:rsidR="00265D87" w:rsidRPr="00F96A94" w:rsidRDefault="00265D87" w:rsidP="002D5529">
      <w:pPr>
        <w:spacing w:after="120" w:line="240" w:lineRule="auto"/>
        <w:ind w:left="567" w:hanging="10"/>
        <w:jc w:val="both"/>
        <w:rPr>
          <w:rFonts w:eastAsia="Palatino Linotype" w:cstheme="minorHAnsi"/>
          <w:color w:val="000000"/>
          <w:lang w:eastAsia="pl-PL"/>
        </w:rPr>
      </w:pPr>
      <w:r w:rsidRPr="00F96A94">
        <w:rPr>
          <w:rFonts w:eastAsia="Palatino Linotype" w:cstheme="minorHAnsi"/>
          <w:b/>
          <w:color w:val="000000"/>
          <w:lang w:eastAsia="en-GB"/>
        </w:rPr>
        <w:t>Małe przedsiębiorstwo</w:t>
      </w:r>
      <w:r w:rsidRPr="00F96A94">
        <w:rPr>
          <w:rFonts w:eastAsia="Palatino Linotype" w:cstheme="minorHAnsi"/>
          <w:color w:val="000000"/>
          <w:lang w:eastAsia="en-GB"/>
        </w:rPr>
        <w:t>: przedsiębiorstwo, które zatrudnia mniej niż 50 osób i którego roczny obrót lub roczna suma bilansowa nie przekracza 10 milionów EUR.</w:t>
      </w:r>
    </w:p>
    <w:p w14:paraId="4D30B749" w14:textId="77777777" w:rsidR="00265D87" w:rsidRPr="00F96A94" w:rsidRDefault="00265D87" w:rsidP="002D5529">
      <w:pPr>
        <w:spacing w:after="120" w:line="240" w:lineRule="auto"/>
        <w:ind w:left="567" w:hanging="10"/>
        <w:jc w:val="both"/>
        <w:rPr>
          <w:rFonts w:eastAsia="Palatino Linotype" w:cstheme="minorHAnsi"/>
          <w:color w:val="000000"/>
          <w:lang w:eastAsia="pl-PL"/>
        </w:rPr>
      </w:pPr>
      <w:r w:rsidRPr="00F96A94">
        <w:rPr>
          <w:rFonts w:eastAsia="Palatino Linotype" w:cstheme="minorHAnsi"/>
          <w:b/>
          <w:color w:val="000000"/>
          <w:lang w:eastAsia="en-GB"/>
        </w:rPr>
        <w:t>Średnie przedsiębiorstwa</w:t>
      </w:r>
      <w:r w:rsidRPr="00F96A94">
        <w:rPr>
          <w:rFonts w:eastAsia="Palatino Linotype" w:cstheme="minorHAnsi"/>
          <w:color w:val="000000"/>
          <w:lang w:eastAsia="en-GB"/>
        </w:rPr>
        <w:t xml:space="preserve">: przedsiębiorstwa, które nie są mikroprzedsiębiorstwami ani małymi przedsiębiorstwami i które zatrudniają mniej niż 250 osób i których roczny obrót nie przekracza 50 milionów EUR </w:t>
      </w:r>
      <w:r w:rsidRPr="00F96A94">
        <w:rPr>
          <w:rFonts w:eastAsia="Palatino Linotype" w:cstheme="minorHAnsi"/>
          <w:i/>
          <w:color w:val="000000"/>
          <w:lang w:eastAsia="en-GB"/>
        </w:rPr>
        <w:t>lub</w:t>
      </w:r>
      <w:r w:rsidRPr="00F96A94">
        <w:rPr>
          <w:rFonts w:eastAsia="Palatino Linotype" w:cstheme="minorHAnsi"/>
          <w:color w:val="000000"/>
          <w:lang w:eastAsia="en-GB"/>
        </w:rPr>
        <w:t xml:space="preserve"> roczna suma bilansowa nie przekracza 43 milionów EUR.</w:t>
      </w:r>
    </w:p>
    <w:p w14:paraId="60F43F36" w14:textId="5108514E" w:rsidR="00265D87" w:rsidRPr="00F96A94" w:rsidRDefault="00265D87" w:rsidP="002D5529">
      <w:pPr>
        <w:spacing w:after="120" w:line="240" w:lineRule="auto"/>
        <w:jc w:val="both"/>
        <w:rPr>
          <w:rFonts w:eastAsia="Palatino Linotype" w:cstheme="minorHAnsi"/>
          <w:color w:val="000000"/>
          <w:lang w:eastAsia="pl-PL"/>
        </w:rPr>
      </w:pPr>
      <w:r w:rsidRPr="00F96A94">
        <w:rPr>
          <w:rFonts w:eastAsia="Palatino Linotype" w:cstheme="minorHAnsi"/>
          <w:b/>
          <w:bCs/>
          <w:color w:val="000000"/>
          <w:lang w:eastAsia="pl-PL"/>
        </w:rPr>
        <w:t>Numer rachunku bankowego,  na który należy zwrócić wadium</w:t>
      </w:r>
      <w:r w:rsidRPr="00F96A94">
        <w:rPr>
          <w:rFonts w:eastAsia="Palatino Linotype" w:cstheme="minorHAnsi"/>
          <w:color w:val="000000"/>
          <w:lang w:eastAsia="pl-PL"/>
        </w:rPr>
        <w:t>: ………………………………………</w:t>
      </w:r>
      <w:r w:rsidR="008B3493" w:rsidRPr="00F96A94">
        <w:rPr>
          <w:rFonts w:eastAsia="Palatino Linotype" w:cstheme="minorHAnsi"/>
          <w:color w:val="000000"/>
          <w:lang w:eastAsia="pl-PL"/>
        </w:rPr>
        <w:t>……………….</w:t>
      </w:r>
    </w:p>
    <w:p w14:paraId="44660003" w14:textId="763CC33D" w:rsidR="003B7CA9" w:rsidRPr="00F96A94" w:rsidRDefault="004D0ADF" w:rsidP="0073624B">
      <w:pPr>
        <w:numPr>
          <w:ilvl w:val="0"/>
          <w:numId w:val="179"/>
        </w:numPr>
        <w:suppressAutoHyphens/>
        <w:autoSpaceDN w:val="0"/>
        <w:spacing w:after="120" w:line="240" w:lineRule="auto"/>
        <w:ind w:left="284" w:hanging="284"/>
        <w:contextualSpacing/>
        <w:jc w:val="both"/>
        <w:rPr>
          <w:rFonts w:eastAsia="Palatino Linotype" w:cstheme="minorHAnsi"/>
          <w:b/>
          <w:color w:val="000000"/>
          <w:lang w:eastAsia="pl-PL"/>
        </w:rPr>
      </w:pPr>
      <w:r>
        <w:rPr>
          <w:rFonts w:cstheme="minorHAnsi"/>
          <w:b/>
          <w:bCs/>
        </w:rPr>
        <w:t>„Sporządzenie Uproszczonego planu</w:t>
      </w:r>
      <w:r>
        <w:rPr>
          <w:rFonts w:cstheme="minorHAnsi"/>
          <w:b/>
          <w:bCs/>
          <w:i/>
          <w:iCs/>
        </w:rPr>
        <w:t xml:space="preserve"> </w:t>
      </w:r>
      <w:r w:rsidRPr="00D44FE7">
        <w:rPr>
          <w:rFonts w:cstheme="minorHAnsi"/>
          <w:b/>
          <w:bCs/>
        </w:rPr>
        <w:t>urządzenia lasu, dzielnica Białołęka</w:t>
      </w:r>
      <w:r w:rsidR="00E60D73">
        <w:rPr>
          <w:rFonts w:cstheme="minorHAnsi"/>
          <w:b/>
          <w:bCs/>
        </w:rPr>
        <w:t>,</w:t>
      </w:r>
      <w:r>
        <w:rPr>
          <w:rFonts w:cstheme="minorHAnsi"/>
          <w:b/>
          <w:bCs/>
          <w:i/>
          <w:iCs/>
        </w:rPr>
        <w:t xml:space="preserve"> </w:t>
      </w:r>
      <w:r>
        <w:rPr>
          <w:rFonts w:cstheme="minorHAnsi"/>
          <w:b/>
          <w:bCs/>
        </w:rPr>
        <w:t>na lata 2025-2034</w:t>
      </w:r>
      <w:r w:rsidR="00265D87" w:rsidRPr="00F96A94">
        <w:rPr>
          <w:rFonts w:eastAsia="Calibri" w:cstheme="minorHAnsi"/>
          <w:b/>
          <w:bCs/>
        </w:rPr>
        <w:t>”</w:t>
      </w:r>
      <w:r w:rsidR="0056112F" w:rsidRPr="00F96A94">
        <w:rPr>
          <w:rFonts w:eastAsia="Calibri" w:cstheme="minorHAnsi"/>
          <w:b/>
          <w:bCs/>
        </w:rPr>
        <w:t xml:space="preserve"> (</w:t>
      </w:r>
      <w:r w:rsidR="0056112F" w:rsidRPr="00F96A94">
        <w:rPr>
          <w:rFonts w:eastAsia="Times New Roman" w:cstheme="minorHAnsi"/>
          <w:lang w:eastAsia="pl-PL"/>
        </w:rPr>
        <w:t xml:space="preserve">łączna powierzchnia opracowania wyniesie około </w:t>
      </w:r>
      <w:r w:rsidR="00C72849">
        <w:rPr>
          <w:rFonts w:eastAsia="Times New Roman" w:cstheme="minorHAnsi"/>
          <w:lang w:eastAsia="pl-PL"/>
        </w:rPr>
        <w:t>584</w:t>
      </w:r>
      <w:r w:rsidR="0056112F" w:rsidRPr="00F96A94">
        <w:rPr>
          <w:rFonts w:eastAsia="Times New Roman" w:cstheme="minorHAnsi"/>
          <w:lang w:eastAsia="pl-PL"/>
        </w:rPr>
        <w:t>,0</w:t>
      </w:r>
      <w:r>
        <w:rPr>
          <w:rFonts w:eastAsia="Times New Roman" w:cstheme="minorHAnsi"/>
          <w:lang w:eastAsia="pl-PL"/>
        </w:rPr>
        <w:t>0</w:t>
      </w:r>
      <w:r w:rsidR="0056112F" w:rsidRPr="00F96A94">
        <w:rPr>
          <w:rFonts w:eastAsia="Times New Roman" w:cstheme="minorHAnsi"/>
          <w:lang w:eastAsia="pl-PL"/>
        </w:rPr>
        <w:t xml:space="preserve"> ha)</w:t>
      </w:r>
      <w:r w:rsidR="00265D87" w:rsidRPr="00F96A94">
        <w:rPr>
          <w:rFonts w:eastAsia="Calibri" w:cstheme="minorHAnsi"/>
          <w:b/>
          <w:bCs/>
        </w:rPr>
        <w:t>:</w:t>
      </w:r>
    </w:p>
    <w:p w14:paraId="22C0F5FB" w14:textId="6B545DB4" w:rsidR="00CB49A8" w:rsidRPr="00F96A94" w:rsidRDefault="00CB49A8" w:rsidP="00D44FE7">
      <w:pPr>
        <w:pStyle w:val="Akapitzlist"/>
        <w:numPr>
          <w:ilvl w:val="1"/>
          <w:numId w:val="179"/>
        </w:numPr>
        <w:suppressAutoHyphens/>
        <w:autoSpaceDN w:val="0"/>
        <w:spacing w:after="120" w:line="240" w:lineRule="auto"/>
        <w:ind w:left="709" w:hanging="426"/>
        <w:jc w:val="both"/>
        <w:rPr>
          <w:rFonts w:eastAsia="Palatino Linotype" w:cstheme="minorHAnsi"/>
          <w:b/>
          <w:color w:val="000000"/>
          <w:lang w:eastAsia="pl-PL"/>
        </w:rPr>
      </w:pPr>
      <w:r w:rsidRPr="00F96A94">
        <w:rPr>
          <w:rFonts w:eastAsia="Calibri" w:cstheme="minorHAnsi"/>
        </w:rPr>
        <w:t xml:space="preserve">Oferuję/my wykonanie zamówienia zgodnie z wymaganiami określonymi w SWZ za kwotę </w:t>
      </w:r>
      <w:r w:rsidR="007F0CB8" w:rsidRPr="00F96A94">
        <w:rPr>
          <w:rFonts w:eastAsia="Calibri" w:cstheme="minorHAnsi"/>
        </w:rPr>
        <w:t>netto</w:t>
      </w:r>
      <w:r w:rsidRPr="00F96A94">
        <w:rPr>
          <w:rFonts w:eastAsia="Calibri" w:cstheme="minorHAnsi"/>
        </w:rPr>
        <w:t xml:space="preserve"> …………………………..………………… zł/ha</w:t>
      </w:r>
    </w:p>
    <w:p w14:paraId="4C6B5FE3" w14:textId="0E8A92F6" w:rsidR="007F0CB8" w:rsidRPr="00F96A94" w:rsidRDefault="007F0CB8" w:rsidP="00D44FE7">
      <w:pPr>
        <w:pStyle w:val="Akapitzlist"/>
        <w:suppressAutoHyphens/>
        <w:autoSpaceDN w:val="0"/>
        <w:spacing w:after="120" w:line="240" w:lineRule="auto"/>
        <w:ind w:left="709"/>
        <w:jc w:val="both"/>
        <w:rPr>
          <w:rFonts w:eastAsia="Palatino Linotype" w:cstheme="minorHAnsi"/>
          <w:b/>
          <w:color w:val="000000"/>
          <w:lang w:eastAsia="pl-PL"/>
        </w:rPr>
      </w:pPr>
      <w:r w:rsidRPr="00F96A94">
        <w:rPr>
          <w:rFonts w:eastAsia="Calibri" w:cstheme="minorHAnsi"/>
        </w:rPr>
        <w:t>obowiązujący podatek VAT 8% ……………zł</w:t>
      </w:r>
    </w:p>
    <w:p w14:paraId="5F2E5AF7" w14:textId="6AFEF667" w:rsidR="007F0CB8" w:rsidRPr="00F96A94" w:rsidRDefault="007F0CB8" w:rsidP="00D44FE7">
      <w:pPr>
        <w:pStyle w:val="Akapitzlist"/>
        <w:suppressAutoHyphens/>
        <w:autoSpaceDN w:val="0"/>
        <w:spacing w:after="120" w:line="240" w:lineRule="auto"/>
        <w:ind w:left="709"/>
        <w:jc w:val="both"/>
        <w:rPr>
          <w:rFonts w:eastAsia="Palatino Linotype" w:cstheme="minorHAnsi"/>
          <w:b/>
          <w:color w:val="000000"/>
          <w:lang w:eastAsia="pl-PL"/>
        </w:rPr>
      </w:pPr>
      <w:r w:rsidRPr="00F96A94">
        <w:rPr>
          <w:rFonts w:eastAsia="Calibri" w:cstheme="minorHAnsi"/>
        </w:rPr>
        <w:t>Kwota brutto …………………………..………………… zł/ha</w:t>
      </w:r>
    </w:p>
    <w:p w14:paraId="5FA959D3" w14:textId="141AEB1B" w:rsidR="00CB49A8" w:rsidRPr="00F96A94" w:rsidRDefault="00CB49A8" w:rsidP="00D44FE7">
      <w:pPr>
        <w:spacing w:after="120" w:line="240" w:lineRule="auto"/>
        <w:ind w:left="709"/>
        <w:jc w:val="both"/>
        <w:rPr>
          <w:rFonts w:eastAsia="Calibri" w:cstheme="minorHAnsi"/>
        </w:rPr>
      </w:pPr>
      <w:r w:rsidRPr="00F96A94">
        <w:rPr>
          <w:rFonts w:eastAsia="Calibri" w:cstheme="minorHAnsi"/>
        </w:rPr>
        <w:t>(słownie złotych:……………………………………………………………………….………….),</w:t>
      </w:r>
    </w:p>
    <w:p w14:paraId="10F47693" w14:textId="77777777" w:rsidR="00B57705" w:rsidRPr="00F96A94" w:rsidRDefault="00B57705" w:rsidP="00D44FE7">
      <w:pPr>
        <w:spacing w:after="120" w:line="240" w:lineRule="auto"/>
        <w:ind w:left="709"/>
        <w:jc w:val="both"/>
        <w:rPr>
          <w:rFonts w:eastAsia="Calibri" w:cstheme="minorHAnsi"/>
          <w:sz w:val="12"/>
          <w:szCs w:val="12"/>
        </w:rPr>
      </w:pPr>
    </w:p>
    <w:p w14:paraId="7EE7E3F7" w14:textId="1FC83E83" w:rsidR="00CB49A8" w:rsidRPr="00F96A94" w:rsidRDefault="00CB49A8" w:rsidP="00D44FE7">
      <w:pPr>
        <w:spacing w:after="120" w:line="240" w:lineRule="auto"/>
        <w:ind w:left="709"/>
        <w:jc w:val="both"/>
        <w:rPr>
          <w:rFonts w:eastAsia="Calibri" w:cstheme="minorHAnsi"/>
        </w:rPr>
      </w:pPr>
      <w:r w:rsidRPr="00F96A94">
        <w:rPr>
          <w:rFonts w:eastAsia="Calibri" w:cstheme="minorHAnsi"/>
        </w:rPr>
        <w:t xml:space="preserve">Łączna cena za realizację zamówienia wynosić będzie </w:t>
      </w:r>
      <w:r w:rsidR="007F0CB8" w:rsidRPr="00F96A94">
        <w:rPr>
          <w:rFonts w:eastAsia="Calibri" w:cstheme="minorHAnsi"/>
        </w:rPr>
        <w:t>ne</w:t>
      </w:r>
      <w:r w:rsidR="00E252B1" w:rsidRPr="00F96A94">
        <w:rPr>
          <w:rFonts w:eastAsia="Calibri" w:cstheme="minorHAnsi"/>
        </w:rPr>
        <w:t>t</w:t>
      </w:r>
      <w:r w:rsidR="007F0CB8" w:rsidRPr="00F96A94">
        <w:rPr>
          <w:rFonts w:eastAsia="Calibri" w:cstheme="minorHAnsi"/>
        </w:rPr>
        <w:t>to</w:t>
      </w:r>
      <w:r w:rsidRPr="00F96A94">
        <w:rPr>
          <w:rFonts w:eastAsia="Calibri" w:cstheme="minorHAnsi"/>
        </w:rPr>
        <w:t xml:space="preserve">…………………………………………. </w:t>
      </w:r>
      <w:r w:rsidR="004A68C5" w:rsidRPr="00F96A94">
        <w:rPr>
          <w:rFonts w:eastAsia="Calibri" w:cstheme="minorHAnsi"/>
        </w:rPr>
        <w:t>zł</w:t>
      </w:r>
    </w:p>
    <w:p w14:paraId="64391BF7" w14:textId="5AE8F5FF" w:rsidR="00B57705" w:rsidRPr="00F96A94" w:rsidRDefault="00B57705" w:rsidP="00D44FE7">
      <w:pPr>
        <w:suppressAutoHyphens/>
        <w:autoSpaceDN w:val="0"/>
        <w:spacing w:after="120" w:line="240" w:lineRule="auto"/>
        <w:ind w:left="709"/>
        <w:jc w:val="both"/>
        <w:rPr>
          <w:rFonts w:eastAsia="Palatino Linotype" w:cstheme="minorHAnsi"/>
          <w:b/>
          <w:color w:val="000000"/>
          <w:lang w:eastAsia="pl-PL"/>
        </w:rPr>
      </w:pPr>
      <w:r w:rsidRPr="00F96A94">
        <w:rPr>
          <w:rFonts w:eastAsia="Calibri" w:cstheme="minorHAnsi"/>
        </w:rPr>
        <w:t>obowiązujący podatek VAT 8% ……………zł</w:t>
      </w:r>
    </w:p>
    <w:p w14:paraId="745177E7" w14:textId="0D8F974D" w:rsidR="007F0CB8" w:rsidRPr="00F96A94" w:rsidRDefault="007F0CB8" w:rsidP="00D44FE7">
      <w:pPr>
        <w:spacing w:after="120" w:line="240" w:lineRule="auto"/>
        <w:ind w:left="709"/>
        <w:jc w:val="both"/>
        <w:rPr>
          <w:rFonts w:eastAsia="Calibri" w:cstheme="minorHAnsi"/>
        </w:rPr>
      </w:pPr>
      <w:r w:rsidRPr="00F96A94">
        <w:rPr>
          <w:rFonts w:eastAsia="Calibri" w:cstheme="minorHAnsi"/>
        </w:rPr>
        <w:lastRenderedPageBreak/>
        <w:t>Łączna cena za realizację zamówienia wynosić będzie brutto…………………………………………. zł</w:t>
      </w:r>
    </w:p>
    <w:p w14:paraId="50C84583" w14:textId="0DAA7E05" w:rsidR="00C12004" w:rsidRPr="00F96A94" w:rsidRDefault="004A68C5" w:rsidP="00D44FE7">
      <w:pPr>
        <w:spacing w:after="120" w:line="240" w:lineRule="auto"/>
        <w:ind w:left="709"/>
        <w:jc w:val="both"/>
        <w:rPr>
          <w:rFonts w:eastAsia="Calibri" w:cstheme="minorHAnsi"/>
        </w:rPr>
      </w:pPr>
      <w:r w:rsidRPr="00F96A94">
        <w:rPr>
          <w:rFonts w:eastAsia="Calibri" w:cstheme="minorHAnsi"/>
        </w:rPr>
        <w:t>(słownie złotych:……………………………………………………………………….………….).</w:t>
      </w:r>
    </w:p>
    <w:p w14:paraId="783397DB" w14:textId="67BA2CAB" w:rsidR="004A68C5" w:rsidRPr="00F96A94" w:rsidRDefault="00C12004" w:rsidP="00D44FE7">
      <w:pPr>
        <w:spacing w:after="120" w:line="240" w:lineRule="auto"/>
        <w:ind w:left="709"/>
        <w:jc w:val="both"/>
        <w:rPr>
          <w:rFonts w:eastAsia="Calibri" w:cstheme="minorHAnsi"/>
        </w:rPr>
      </w:pPr>
      <w:r w:rsidRPr="00F96A94">
        <w:rPr>
          <w:rFonts w:cstheme="minorHAnsi"/>
        </w:rPr>
        <w:t>Cenę należy podać z dokładnością do 1 grosza, to znaczy z dokładnością do dwóch miejsc</w:t>
      </w:r>
      <w:r w:rsidR="00B030D3">
        <w:rPr>
          <w:rFonts w:cstheme="minorHAnsi"/>
        </w:rPr>
        <w:t xml:space="preserve"> </w:t>
      </w:r>
      <w:r w:rsidRPr="00F96A94">
        <w:rPr>
          <w:rFonts w:cstheme="minorHAnsi"/>
        </w:rPr>
        <w:t>po przecinku.</w:t>
      </w:r>
    </w:p>
    <w:p w14:paraId="1A110EE3" w14:textId="77777777" w:rsidR="00E51F14" w:rsidRPr="00F96A94" w:rsidRDefault="00550830" w:rsidP="00D44FE7">
      <w:pPr>
        <w:pStyle w:val="Akapitzlist"/>
        <w:numPr>
          <w:ilvl w:val="1"/>
          <w:numId w:val="215"/>
        </w:numPr>
        <w:spacing w:after="120" w:line="240" w:lineRule="auto"/>
        <w:ind w:left="709" w:hanging="426"/>
        <w:jc w:val="both"/>
        <w:rPr>
          <w:rFonts w:eastAsia="Calibri" w:cstheme="minorHAnsi"/>
          <w:b/>
          <w:bCs/>
          <w:sz w:val="20"/>
          <w:szCs w:val="20"/>
        </w:rPr>
      </w:pPr>
      <w:r w:rsidRPr="00F96A94">
        <w:rPr>
          <w:rFonts w:cstheme="minorHAnsi"/>
        </w:rPr>
        <w:t>Oferuję/</w:t>
      </w:r>
      <w:proofErr w:type="spellStart"/>
      <w:r w:rsidRPr="00F96A94">
        <w:rPr>
          <w:rFonts w:cstheme="minorHAnsi"/>
        </w:rPr>
        <w:t>emy</w:t>
      </w:r>
      <w:proofErr w:type="spellEnd"/>
      <w:r w:rsidRPr="00F96A94">
        <w:rPr>
          <w:rFonts w:cstheme="minorHAnsi"/>
        </w:rPr>
        <w:t xml:space="preserve"> </w:t>
      </w:r>
      <w:r w:rsidR="00E51F14" w:rsidRPr="00F96A94">
        <w:rPr>
          <w:rFonts w:cstheme="minorHAnsi"/>
        </w:rPr>
        <w:t xml:space="preserve">długość </w:t>
      </w:r>
      <w:r w:rsidRPr="00F96A94">
        <w:rPr>
          <w:rFonts w:cstheme="minorHAnsi"/>
        </w:rPr>
        <w:t>okres</w:t>
      </w:r>
      <w:r w:rsidR="00E51F14" w:rsidRPr="00F96A94">
        <w:rPr>
          <w:rFonts w:cstheme="minorHAnsi"/>
        </w:rPr>
        <w:t>u</w:t>
      </w:r>
      <w:r w:rsidRPr="00F96A94">
        <w:rPr>
          <w:rFonts w:cstheme="minorHAnsi"/>
        </w:rPr>
        <w:t xml:space="preserve"> gwarancji </w:t>
      </w:r>
      <w:r w:rsidRPr="00F96A94">
        <w:rPr>
          <w:rFonts w:cstheme="minorHAnsi"/>
          <w:color w:val="000000"/>
        </w:rPr>
        <w:t>wynoszący</w:t>
      </w:r>
      <w:r w:rsidR="00E51F14" w:rsidRPr="00F96A94">
        <w:rPr>
          <w:rFonts w:cstheme="minorHAnsi"/>
          <w:color w:val="000000"/>
        </w:rPr>
        <w:t>:</w:t>
      </w:r>
    </w:p>
    <w:p w14:paraId="416E8DB9" w14:textId="77777777" w:rsidR="00E51F14" w:rsidRPr="00F96A94" w:rsidRDefault="00E51F14" w:rsidP="00D44FE7">
      <w:pPr>
        <w:pStyle w:val="Akapitzlist"/>
        <w:spacing w:after="120" w:line="240" w:lineRule="auto"/>
        <w:ind w:left="709"/>
        <w:jc w:val="both"/>
        <w:rPr>
          <w:rFonts w:cstheme="minorHAnsi"/>
          <w:color w:val="000000"/>
        </w:rPr>
      </w:pPr>
    </w:p>
    <w:p w14:paraId="2FEAFE43" w14:textId="6EA47E6A" w:rsidR="00E51F14" w:rsidRPr="00F96A94" w:rsidRDefault="00E51F14" w:rsidP="005F37B0">
      <w:pPr>
        <w:pStyle w:val="Akapitzlist"/>
        <w:numPr>
          <w:ilvl w:val="0"/>
          <w:numId w:val="217"/>
        </w:numPr>
        <w:suppressAutoHyphens/>
        <w:autoSpaceDN w:val="0"/>
        <w:spacing w:after="120" w:line="240" w:lineRule="auto"/>
        <w:ind w:left="1134"/>
        <w:jc w:val="both"/>
        <w:textAlignment w:val="baseline"/>
        <w:rPr>
          <w:rFonts w:eastAsia="Palatino Linotype" w:cstheme="minorHAnsi"/>
          <w:color w:val="000000"/>
          <w:lang w:eastAsia="pl-PL"/>
        </w:rPr>
      </w:pPr>
      <w:r w:rsidRPr="00F96A94">
        <w:rPr>
          <w:rFonts w:cstheme="minorHAnsi"/>
        </w:rPr>
        <w:t xml:space="preserve">udzielenie gwarancji na okres </w:t>
      </w:r>
      <w:r w:rsidR="00511D91" w:rsidRPr="00F96A94">
        <w:rPr>
          <w:rFonts w:cstheme="minorHAnsi"/>
        </w:rPr>
        <w:t>24</w:t>
      </w:r>
      <w:r w:rsidRPr="00F96A94">
        <w:rPr>
          <w:rFonts w:cstheme="minorHAnsi"/>
        </w:rPr>
        <w:t xml:space="preserve"> miesięcy od daty odbioru – 0 punktów, </w:t>
      </w:r>
    </w:p>
    <w:p w14:paraId="6529144C" w14:textId="73DB0B7C" w:rsidR="00E51F14" w:rsidRPr="00F96A94" w:rsidRDefault="00E51F14" w:rsidP="00D44FE7">
      <w:pPr>
        <w:pStyle w:val="Akapitzlist"/>
        <w:numPr>
          <w:ilvl w:val="0"/>
          <w:numId w:val="217"/>
        </w:numPr>
        <w:suppressAutoHyphens/>
        <w:autoSpaceDN w:val="0"/>
        <w:spacing w:after="120" w:line="240" w:lineRule="auto"/>
        <w:ind w:left="1134"/>
        <w:jc w:val="both"/>
        <w:textAlignment w:val="baseline"/>
        <w:rPr>
          <w:rFonts w:eastAsia="Palatino Linotype" w:cstheme="minorHAnsi"/>
          <w:color w:val="000000"/>
          <w:lang w:eastAsia="pl-PL"/>
        </w:rPr>
      </w:pPr>
      <w:r w:rsidRPr="00F96A94">
        <w:rPr>
          <w:rFonts w:cstheme="minorHAnsi"/>
        </w:rPr>
        <w:t xml:space="preserve">udzielenie gwarancji na okres </w:t>
      </w:r>
      <w:r w:rsidR="00511D91" w:rsidRPr="00F96A94">
        <w:rPr>
          <w:rFonts w:cstheme="minorHAnsi"/>
        </w:rPr>
        <w:t>36</w:t>
      </w:r>
      <w:r w:rsidRPr="00F96A94">
        <w:rPr>
          <w:rFonts w:cstheme="minorHAnsi"/>
        </w:rPr>
        <w:t xml:space="preserve"> miesięcy od daty odbioru – 20 punktów, </w:t>
      </w:r>
    </w:p>
    <w:p w14:paraId="73FC9E25" w14:textId="67945FE2" w:rsidR="00E51F14" w:rsidRPr="00F96A94" w:rsidRDefault="00E51F14" w:rsidP="00D44FE7">
      <w:pPr>
        <w:pStyle w:val="Akapitzlist"/>
        <w:numPr>
          <w:ilvl w:val="0"/>
          <w:numId w:val="217"/>
        </w:numPr>
        <w:suppressAutoHyphens/>
        <w:autoSpaceDN w:val="0"/>
        <w:spacing w:after="120" w:line="240" w:lineRule="auto"/>
        <w:ind w:left="1134"/>
        <w:jc w:val="both"/>
        <w:textAlignment w:val="baseline"/>
        <w:rPr>
          <w:rFonts w:eastAsia="Palatino Linotype" w:cstheme="minorHAnsi"/>
          <w:color w:val="000000"/>
          <w:lang w:eastAsia="pl-PL"/>
        </w:rPr>
      </w:pPr>
      <w:r w:rsidRPr="00F96A94">
        <w:rPr>
          <w:rFonts w:cstheme="minorHAnsi"/>
        </w:rPr>
        <w:t xml:space="preserve">udzielenie gwarancji na okres </w:t>
      </w:r>
      <w:r w:rsidR="00511D91" w:rsidRPr="00F96A94">
        <w:rPr>
          <w:rFonts w:cstheme="minorHAnsi"/>
        </w:rPr>
        <w:t>48</w:t>
      </w:r>
      <w:r w:rsidRPr="00F96A94">
        <w:rPr>
          <w:rFonts w:cstheme="minorHAnsi"/>
        </w:rPr>
        <w:t xml:space="preserve"> miesięcy od daty odbioru – 40 punktów.</w:t>
      </w:r>
    </w:p>
    <w:p w14:paraId="7099DC70" w14:textId="103773DB" w:rsidR="00550830" w:rsidRPr="00F96A94" w:rsidRDefault="00E51F14" w:rsidP="00D44FE7">
      <w:pPr>
        <w:spacing w:after="120" w:line="240" w:lineRule="auto"/>
        <w:ind w:left="709"/>
        <w:jc w:val="both"/>
        <w:rPr>
          <w:rFonts w:cstheme="minorHAnsi"/>
        </w:rPr>
      </w:pPr>
      <w:r w:rsidRPr="00F96A94">
        <w:rPr>
          <w:rFonts w:cstheme="minorHAnsi"/>
        </w:rPr>
        <w:t>Należy zaznaczyć jeden kwadrat. W przypadku kiedy Wykonawca nie zaznaczy żadnego</w:t>
      </w:r>
      <w:r w:rsidR="00B030D3">
        <w:rPr>
          <w:rFonts w:cstheme="minorHAnsi"/>
        </w:rPr>
        <w:t xml:space="preserve"> </w:t>
      </w:r>
      <w:r w:rsidR="00C56ACD">
        <w:rPr>
          <w:rFonts w:cstheme="minorHAnsi"/>
        </w:rPr>
        <w:br/>
      </w:r>
      <w:r w:rsidRPr="00F96A94">
        <w:rPr>
          <w:rFonts w:cstheme="minorHAnsi"/>
        </w:rPr>
        <w:t xml:space="preserve">z kwadratów lub zaznaczy więcej niż jeden kwadrat na karcie oceny ofert, oferta Wykonawcy </w:t>
      </w:r>
      <w:r w:rsidR="00C56ACD">
        <w:rPr>
          <w:rFonts w:cstheme="minorHAnsi"/>
        </w:rPr>
        <w:br/>
      </w:r>
      <w:r w:rsidRPr="00F96A94">
        <w:rPr>
          <w:rFonts w:cstheme="minorHAnsi"/>
        </w:rPr>
        <w:t>w tym kryterium otrzyma 0 pkt</w:t>
      </w:r>
      <w:r w:rsidR="003F175B">
        <w:rPr>
          <w:rFonts w:cstheme="minorHAnsi"/>
        </w:rPr>
        <w:t xml:space="preserve"> </w:t>
      </w:r>
      <w:bookmarkStart w:id="27" w:name="_Hlk100645389"/>
      <w:r w:rsidR="003F175B">
        <w:rPr>
          <w:rFonts w:cstheme="minorHAnsi"/>
        </w:rPr>
        <w:t>i będzie związany 24- miesięcznym okresem gwarancji</w:t>
      </w:r>
      <w:r w:rsidRPr="00F96A94">
        <w:rPr>
          <w:rFonts w:cstheme="minorHAnsi"/>
        </w:rPr>
        <w:t>.</w:t>
      </w:r>
      <w:bookmarkEnd w:id="27"/>
    </w:p>
    <w:p w14:paraId="372A7330" w14:textId="6FBACE03" w:rsidR="00265D87" w:rsidRPr="00F96A94" w:rsidRDefault="00265D87" w:rsidP="00D44FE7">
      <w:pPr>
        <w:numPr>
          <w:ilvl w:val="0"/>
          <w:numId w:val="180"/>
        </w:numPr>
        <w:suppressAutoHyphens/>
        <w:autoSpaceDN w:val="0"/>
        <w:spacing w:after="120" w:line="240" w:lineRule="auto"/>
        <w:ind w:left="284" w:hanging="284"/>
        <w:jc w:val="both"/>
        <w:rPr>
          <w:rFonts w:eastAsia="Calibri" w:cstheme="minorHAnsi"/>
          <w:b/>
        </w:rPr>
      </w:pPr>
      <w:r w:rsidRPr="00F96A94">
        <w:rPr>
          <w:rFonts w:eastAsia="Calibri" w:cstheme="minorHAnsi"/>
        </w:rPr>
        <w:t>Oświadczam/y, że zapoznałem/liśmy się z wymaganiami zamawiającego, dotyczącymi przedmiotu zamówienia, zamieszczonymi w Specyfikacji Warunków Zamówienia wraz z załącznikami i</w:t>
      </w:r>
      <w:r w:rsidR="00B030D3">
        <w:rPr>
          <w:rFonts w:eastAsia="Calibri" w:cstheme="minorHAnsi"/>
        </w:rPr>
        <w:t xml:space="preserve"> </w:t>
      </w:r>
      <w:r w:rsidRPr="00F96A94">
        <w:rPr>
          <w:rFonts w:eastAsia="Calibri" w:cstheme="minorHAnsi"/>
        </w:rPr>
        <w:t>nie</w:t>
      </w:r>
      <w:r w:rsidR="00B030D3">
        <w:rPr>
          <w:rFonts w:eastAsia="Calibri" w:cstheme="minorHAnsi"/>
        </w:rPr>
        <w:t xml:space="preserve"> </w:t>
      </w:r>
      <w:r w:rsidRPr="00F96A94">
        <w:rPr>
          <w:rFonts w:eastAsia="Calibri" w:cstheme="minorHAnsi"/>
        </w:rPr>
        <w:t>wnoszę/wnosimy do nich żadnych zastrzeżeń.</w:t>
      </w:r>
    </w:p>
    <w:p w14:paraId="7291C456" w14:textId="77777777" w:rsidR="00265D87" w:rsidRPr="00F96A94" w:rsidRDefault="00265D87" w:rsidP="00366797">
      <w:pPr>
        <w:numPr>
          <w:ilvl w:val="0"/>
          <w:numId w:val="180"/>
        </w:numPr>
        <w:suppressAutoHyphens/>
        <w:autoSpaceDN w:val="0"/>
        <w:spacing w:after="120" w:line="240" w:lineRule="auto"/>
        <w:ind w:left="284" w:hanging="284"/>
        <w:jc w:val="both"/>
        <w:rPr>
          <w:rFonts w:eastAsia="Calibri" w:cstheme="minorHAnsi"/>
          <w:b/>
        </w:rPr>
      </w:pPr>
      <w:r w:rsidRPr="00F96A94">
        <w:rPr>
          <w:rFonts w:eastAsia="Calibri" w:cstheme="minorHAnsi"/>
        </w:rPr>
        <w:t>Oświadczam/y, że uważam/y się za związanych niniejszą ofertą przez okres 30 dni od upływu terminu składania ofert.</w:t>
      </w:r>
    </w:p>
    <w:p w14:paraId="5D261785" w14:textId="77777777" w:rsidR="00265D87" w:rsidRPr="00F96A94" w:rsidRDefault="00265D87" w:rsidP="00366797">
      <w:pPr>
        <w:numPr>
          <w:ilvl w:val="0"/>
          <w:numId w:val="180"/>
        </w:numPr>
        <w:suppressAutoHyphens/>
        <w:autoSpaceDN w:val="0"/>
        <w:spacing w:after="120" w:line="240" w:lineRule="auto"/>
        <w:ind w:left="284" w:hanging="284"/>
        <w:jc w:val="both"/>
        <w:rPr>
          <w:rFonts w:eastAsia="Calibri" w:cstheme="minorHAnsi"/>
          <w:b/>
        </w:rPr>
      </w:pPr>
      <w:r w:rsidRPr="00F96A94">
        <w:rPr>
          <w:rFonts w:eastAsia="Calibri" w:cstheme="minorHAnsi"/>
        </w:rPr>
        <w:t>Oświadczam/y, że jestem/-</w:t>
      </w:r>
      <w:proofErr w:type="spellStart"/>
      <w:r w:rsidRPr="00F96A94">
        <w:rPr>
          <w:rFonts w:eastAsia="Calibri" w:cstheme="minorHAnsi"/>
        </w:rPr>
        <w:t>śmy</w:t>
      </w:r>
      <w:proofErr w:type="spellEnd"/>
      <w:r w:rsidRPr="00F96A94">
        <w:rPr>
          <w:rFonts w:eastAsia="Calibri" w:cstheme="minorHAnsi"/>
        </w:rPr>
        <w:t xml:space="preserve"> mikro przedsiębiorcą</w:t>
      </w:r>
      <w:r w:rsidRPr="00F96A94">
        <w:rPr>
          <w:rFonts w:eastAsia="Calibri" w:cstheme="minorHAnsi"/>
          <w:i/>
          <w:vertAlign w:val="superscript"/>
        </w:rPr>
        <w:t>**</w:t>
      </w:r>
      <w:r w:rsidRPr="00F96A94">
        <w:rPr>
          <w:rFonts w:eastAsia="Calibri" w:cstheme="minorHAnsi"/>
        </w:rPr>
        <w:t>/ małym przedsiębiorcą</w:t>
      </w:r>
      <w:r w:rsidRPr="00F96A94">
        <w:rPr>
          <w:rFonts w:eastAsia="Calibri" w:cstheme="minorHAnsi"/>
          <w:i/>
          <w:vertAlign w:val="superscript"/>
        </w:rPr>
        <w:t>**</w:t>
      </w:r>
      <w:r w:rsidRPr="00F96A94">
        <w:rPr>
          <w:rFonts w:eastAsia="Calibri" w:cstheme="minorHAnsi"/>
        </w:rPr>
        <w:t>/ średnim przedsiębiorcą</w:t>
      </w:r>
      <w:r w:rsidRPr="00F96A94">
        <w:rPr>
          <w:rFonts w:eastAsia="Calibri" w:cstheme="minorHAnsi"/>
          <w:i/>
          <w:vertAlign w:val="superscript"/>
        </w:rPr>
        <w:t>**</w:t>
      </w:r>
    </w:p>
    <w:p w14:paraId="196121F6" w14:textId="77777777" w:rsidR="00265D87" w:rsidRPr="00F96A94" w:rsidRDefault="00265D87" w:rsidP="00366797">
      <w:pPr>
        <w:numPr>
          <w:ilvl w:val="0"/>
          <w:numId w:val="180"/>
        </w:numPr>
        <w:suppressAutoHyphens/>
        <w:autoSpaceDN w:val="0"/>
        <w:spacing w:after="120" w:line="240" w:lineRule="auto"/>
        <w:ind w:left="284" w:hanging="284"/>
        <w:jc w:val="both"/>
        <w:rPr>
          <w:rFonts w:eastAsia="Calibri" w:cstheme="minorHAnsi"/>
          <w:b/>
        </w:rPr>
      </w:pPr>
      <w:r w:rsidRPr="00F96A94">
        <w:rPr>
          <w:rFonts w:eastAsia="Times New Roman" w:cstheme="minorHAnsi"/>
          <w:color w:val="000000"/>
          <w:lang w:eastAsia="pl-PL"/>
        </w:rPr>
        <w:t>Zgodnie z treścią</w:t>
      </w:r>
      <w:r w:rsidRPr="00F96A94">
        <w:rPr>
          <w:rFonts w:eastAsia="Palatino Linotype" w:cstheme="minorHAnsi"/>
          <w:color w:val="000000"/>
          <w:lang w:eastAsia="pl-PL"/>
        </w:rPr>
        <w:t xml:space="preserve"> art. 225 ust. 2 ustawy Prawo zamówień publicznych </w:t>
      </w:r>
      <w:r w:rsidRPr="00F96A94">
        <w:rPr>
          <w:rFonts w:eastAsia="Palatino Linotype" w:cstheme="minorHAnsi"/>
          <w:b/>
          <w:color w:val="000000"/>
          <w:lang w:eastAsia="pl-PL"/>
        </w:rPr>
        <w:t>oświadczamy, że wybór przedmiotowej oferty:</w:t>
      </w:r>
    </w:p>
    <w:p w14:paraId="3E608946" w14:textId="6C7E3283" w:rsidR="00265D87" w:rsidRPr="00F96A94" w:rsidRDefault="00265D87" w:rsidP="002D5529">
      <w:pPr>
        <w:numPr>
          <w:ilvl w:val="0"/>
          <w:numId w:val="40"/>
        </w:numPr>
        <w:tabs>
          <w:tab w:val="left" w:pos="709"/>
        </w:tabs>
        <w:suppressAutoHyphens/>
        <w:overflowPunct w:val="0"/>
        <w:autoSpaceDE w:val="0"/>
        <w:autoSpaceDN w:val="0"/>
        <w:adjustRightInd w:val="0"/>
        <w:spacing w:after="120" w:line="240" w:lineRule="auto"/>
        <w:ind w:left="709" w:hanging="283"/>
        <w:contextualSpacing/>
        <w:jc w:val="both"/>
        <w:textAlignment w:val="baseline"/>
        <w:rPr>
          <w:rFonts w:eastAsia="Palatino Linotype" w:cstheme="minorHAnsi"/>
          <w:b/>
          <w:color w:val="000000"/>
          <w:lang w:eastAsia="pl-PL"/>
        </w:rPr>
      </w:pPr>
      <w:r w:rsidRPr="00F96A94">
        <w:rPr>
          <w:rFonts w:eastAsia="Palatino Linotype" w:cstheme="minorHAnsi"/>
          <w:b/>
          <w:color w:val="000000"/>
          <w:lang w:eastAsia="pl-PL"/>
        </w:rPr>
        <w:t>nie będzie</w:t>
      </w:r>
      <w:r w:rsidRPr="00F96A94">
        <w:rPr>
          <w:rFonts w:eastAsia="Palatino Linotype" w:cstheme="minorHAnsi"/>
          <w:color w:val="000000"/>
          <w:lang w:eastAsia="pl-PL"/>
        </w:rPr>
        <w:t xml:space="preserve"> prowadzić do powstania u Zamawiającego obowiązku podatkowego zgodnie </w:t>
      </w:r>
      <w:r w:rsidR="00B030D3">
        <w:rPr>
          <w:rFonts w:eastAsia="Palatino Linotype" w:cstheme="minorHAnsi"/>
          <w:color w:val="000000"/>
          <w:lang w:eastAsia="pl-PL"/>
        </w:rPr>
        <w:br/>
      </w:r>
      <w:r w:rsidRPr="00F96A94">
        <w:rPr>
          <w:rFonts w:eastAsia="Palatino Linotype" w:cstheme="minorHAnsi"/>
          <w:color w:val="000000"/>
          <w:lang w:eastAsia="pl-PL"/>
        </w:rPr>
        <w:t>z</w:t>
      </w:r>
      <w:r w:rsidR="00B030D3">
        <w:rPr>
          <w:rFonts w:eastAsia="Palatino Linotype" w:cstheme="minorHAnsi"/>
          <w:color w:val="000000"/>
          <w:lang w:eastAsia="pl-PL"/>
        </w:rPr>
        <w:t xml:space="preserve"> </w:t>
      </w:r>
      <w:r w:rsidRPr="00F96A94">
        <w:rPr>
          <w:rFonts w:eastAsia="Palatino Linotype" w:cstheme="minorHAnsi"/>
          <w:color w:val="000000"/>
          <w:lang w:eastAsia="pl-PL"/>
        </w:rPr>
        <w:t>ustawą z dnia 11 marca 2004 r. o podatku od towarów i usług**),</w:t>
      </w:r>
    </w:p>
    <w:p w14:paraId="187F1108" w14:textId="737298F1" w:rsidR="00265D87" w:rsidRPr="00F96A94" w:rsidRDefault="00265D87" w:rsidP="002D5529">
      <w:pPr>
        <w:numPr>
          <w:ilvl w:val="0"/>
          <w:numId w:val="40"/>
        </w:numPr>
        <w:tabs>
          <w:tab w:val="left" w:pos="709"/>
        </w:tabs>
        <w:suppressAutoHyphens/>
        <w:overflowPunct w:val="0"/>
        <w:autoSpaceDE w:val="0"/>
        <w:autoSpaceDN w:val="0"/>
        <w:adjustRightInd w:val="0"/>
        <w:spacing w:after="120" w:line="240" w:lineRule="auto"/>
        <w:ind w:left="709" w:hanging="283"/>
        <w:contextualSpacing/>
        <w:jc w:val="both"/>
        <w:textAlignment w:val="baseline"/>
        <w:rPr>
          <w:rFonts w:eastAsia="Palatino Linotype" w:cstheme="minorHAnsi"/>
          <w:b/>
          <w:color w:val="000000"/>
          <w:lang w:eastAsia="pl-PL"/>
        </w:rPr>
      </w:pPr>
      <w:r w:rsidRPr="00F96A94">
        <w:rPr>
          <w:rFonts w:eastAsia="Palatino Linotype" w:cstheme="minorHAnsi"/>
          <w:b/>
          <w:bCs/>
          <w:color w:val="000000"/>
          <w:lang w:eastAsia="pl-PL"/>
        </w:rPr>
        <w:t>będzie</w:t>
      </w:r>
      <w:r w:rsidRPr="00F96A94">
        <w:rPr>
          <w:rFonts w:eastAsia="Palatino Linotype" w:cstheme="minorHAnsi"/>
          <w:color w:val="000000"/>
          <w:lang w:eastAsia="pl-PL"/>
        </w:rPr>
        <w:t xml:space="preserve"> prowadzić do powstania u Zamawiającego obowiązku podatkowego zgodnie z</w:t>
      </w:r>
      <w:r w:rsidR="00B030D3">
        <w:rPr>
          <w:rFonts w:eastAsia="Palatino Linotype" w:cstheme="minorHAnsi"/>
          <w:color w:val="000000"/>
          <w:lang w:eastAsia="pl-PL"/>
        </w:rPr>
        <w:t xml:space="preserve"> </w:t>
      </w:r>
      <w:hyperlink r:id="rId34" w:anchor="/document/17086198?cm=DOCUMENT" w:history="1">
        <w:r w:rsidRPr="00F96A94">
          <w:rPr>
            <w:rFonts w:eastAsia="Palatino Linotype" w:cstheme="minorHAnsi"/>
            <w:color w:val="000000"/>
            <w:lang w:eastAsia="pl-PL"/>
          </w:rPr>
          <w:t>ustawą</w:t>
        </w:r>
      </w:hyperlink>
      <w:r w:rsidRPr="00F96A94">
        <w:rPr>
          <w:rFonts w:eastAsia="Palatino Linotype" w:cstheme="minorHAnsi"/>
          <w:color w:val="000000"/>
          <w:lang w:eastAsia="pl-PL"/>
        </w:rPr>
        <w:t xml:space="preserve"> </w:t>
      </w:r>
      <w:r w:rsidR="00B030D3">
        <w:rPr>
          <w:rFonts w:eastAsia="Palatino Linotype" w:cstheme="minorHAnsi"/>
          <w:color w:val="000000"/>
          <w:lang w:eastAsia="pl-PL"/>
        </w:rPr>
        <w:br/>
      </w:r>
      <w:r w:rsidRPr="00F96A94">
        <w:rPr>
          <w:rFonts w:eastAsia="Palatino Linotype" w:cstheme="minorHAnsi"/>
          <w:color w:val="000000"/>
          <w:lang w:eastAsia="pl-PL"/>
        </w:rPr>
        <w:t>z dnia 11 marca 2004 r. o podatku od towarów i usług, w zakresie i</w:t>
      </w:r>
      <w:r w:rsidR="00B030D3">
        <w:rPr>
          <w:rFonts w:eastAsia="Palatino Linotype" w:cstheme="minorHAnsi"/>
          <w:color w:val="000000"/>
          <w:lang w:eastAsia="pl-PL"/>
        </w:rPr>
        <w:t xml:space="preserve"> </w:t>
      </w:r>
      <w:r w:rsidRPr="00F96A94">
        <w:rPr>
          <w:rFonts w:eastAsia="Palatino Linotype" w:cstheme="minorHAnsi"/>
          <w:color w:val="000000"/>
          <w:lang w:eastAsia="pl-PL"/>
        </w:rPr>
        <w:t>wartości**):</w:t>
      </w:r>
    </w:p>
    <w:p w14:paraId="5DBD2823" w14:textId="77777777" w:rsidR="00265D87" w:rsidRPr="00F96A94" w:rsidRDefault="00265D87" w:rsidP="002D5529">
      <w:pPr>
        <w:tabs>
          <w:tab w:val="left" w:pos="1134"/>
        </w:tabs>
        <w:overflowPunct w:val="0"/>
        <w:autoSpaceDE w:val="0"/>
        <w:autoSpaceDN w:val="0"/>
        <w:adjustRightInd w:val="0"/>
        <w:spacing w:after="120" w:line="240" w:lineRule="auto"/>
        <w:ind w:left="1134" w:hanging="425"/>
        <w:jc w:val="both"/>
        <w:textAlignment w:val="baseline"/>
        <w:rPr>
          <w:rFonts w:eastAsia="Palatino Linotype" w:cstheme="minorHAnsi"/>
          <w:color w:val="000000"/>
          <w:lang w:eastAsia="pl-PL"/>
        </w:rPr>
      </w:pPr>
      <w:r w:rsidRPr="00F96A94">
        <w:rPr>
          <w:rFonts w:eastAsia="Palatino Linotype" w:cstheme="minorHAnsi"/>
          <w:color w:val="000000"/>
          <w:lang w:eastAsia="pl-PL"/>
        </w:rPr>
        <w:t>___________________________________________________________________________</w:t>
      </w:r>
    </w:p>
    <w:p w14:paraId="3CB9A473" w14:textId="77777777" w:rsidR="00265D87" w:rsidRPr="00F96A94" w:rsidRDefault="00265D87" w:rsidP="002D5529">
      <w:pPr>
        <w:tabs>
          <w:tab w:val="left" w:pos="851"/>
        </w:tabs>
        <w:overflowPunct w:val="0"/>
        <w:autoSpaceDE w:val="0"/>
        <w:autoSpaceDN w:val="0"/>
        <w:adjustRightInd w:val="0"/>
        <w:spacing w:after="120" w:line="240" w:lineRule="auto"/>
        <w:ind w:left="709" w:hanging="10"/>
        <w:jc w:val="center"/>
        <w:textAlignment w:val="baseline"/>
        <w:rPr>
          <w:rFonts w:eastAsia="Palatino Linotype" w:cstheme="minorHAnsi"/>
          <w:color w:val="000000"/>
          <w:lang w:eastAsia="pl-PL"/>
        </w:rPr>
      </w:pPr>
      <w:r w:rsidRPr="005F37B0">
        <w:rPr>
          <w:rFonts w:eastAsia="Palatino Linotype" w:cstheme="minorHAnsi"/>
          <w:i/>
          <w:color w:val="000000"/>
          <w:lang w:eastAsia="pl-PL"/>
        </w:rPr>
        <w:t>[</w:t>
      </w:r>
      <w:r w:rsidRPr="00F96A94">
        <w:rPr>
          <w:rFonts w:eastAsia="Palatino Linotype" w:cstheme="minorHAnsi"/>
          <w:i/>
          <w:color w:val="000000"/>
          <w:lang w:eastAsia="pl-PL"/>
        </w:rPr>
        <w:t>należy wskazać: nazwę (rodzaj) towaru/usługi, których dostawa/świadczenie będzie prowadzić do jego powstania</w:t>
      </w:r>
      <w:r w:rsidRPr="00F96A94">
        <w:rPr>
          <w:rFonts w:eastAsia="Palatino Linotype" w:cstheme="minorHAnsi"/>
          <w:color w:val="000000"/>
          <w:lang w:eastAsia="pl-PL"/>
        </w:rPr>
        <w:t xml:space="preserve"> </w:t>
      </w:r>
      <w:r w:rsidRPr="00F96A94">
        <w:rPr>
          <w:rFonts w:eastAsia="Palatino Linotype" w:cstheme="minorHAnsi"/>
          <w:i/>
          <w:color w:val="000000"/>
          <w:lang w:eastAsia="pl-PL"/>
        </w:rPr>
        <w:t>oraz ich wartość bez kwoty podatku od towarów i usług</w:t>
      </w:r>
      <w:r w:rsidRPr="00D44FE7">
        <w:rPr>
          <w:rFonts w:eastAsia="Palatino Linotype" w:cstheme="minorHAnsi"/>
          <w:i/>
          <w:iCs/>
          <w:color w:val="000000"/>
          <w:lang w:eastAsia="pl-PL"/>
        </w:rPr>
        <w:t>]</w:t>
      </w:r>
    </w:p>
    <w:p w14:paraId="38E6B289" w14:textId="77777777" w:rsidR="00265D87" w:rsidRPr="00F96A94" w:rsidRDefault="00265D87" w:rsidP="00D44FE7">
      <w:pPr>
        <w:spacing w:after="120" w:line="240" w:lineRule="auto"/>
        <w:ind w:left="426"/>
        <w:jc w:val="both"/>
        <w:rPr>
          <w:rFonts w:eastAsia="Calibri" w:cstheme="minorHAnsi"/>
          <w:b/>
        </w:rPr>
      </w:pPr>
      <w:r w:rsidRPr="00F96A94">
        <w:rPr>
          <w:rFonts w:eastAsia="Calibri" w:cstheme="minorHAnsi"/>
        </w:rPr>
        <w:t>Należy zaznaczyć jeden kwadrat.</w:t>
      </w:r>
    </w:p>
    <w:p w14:paraId="055BF4AF" w14:textId="77777777" w:rsidR="00265D87" w:rsidRPr="00F96A94" w:rsidRDefault="00265D87" w:rsidP="00366797">
      <w:pPr>
        <w:numPr>
          <w:ilvl w:val="0"/>
          <w:numId w:val="180"/>
        </w:numPr>
        <w:suppressAutoHyphens/>
        <w:autoSpaceDN w:val="0"/>
        <w:spacing w:after="120" w:line="240" w:lineRule="auto"/>
        <w:jc w:val="both"/>
        <w:rPr>
          <w:rFonts w:eastAsia="Calibri" w:cstheme="minorHAnsi"/>
          <w:b/>
        </w:rPr>
      </w:pPr>
      <w:r w:rsidRPr="00F96A94">
        <w:rPr>
          <w:rFonts w:eastAsia="Calibri" w:cstheme="minorHAnsi"/>
        </w:rPr>
        <w:t>Oświadczam/y, że zrealizuję/</w:t>
      </w:r>
      <w:proofErr w:type="spellStart"/>
      <w:r w:rsidRPr="00F96A94">
        <w:rPr>
          <w:rFonts w:eastAsia="Calibri" w:cstheme="minorHAnsi"/>
        </w:rPr>
        <w:t>emy</w:t>
      </w:r>
      <w:proofErr w:type="spellEnd"/>
      <w:r w:rsidRPr="00F96A94">
        <w:rPr>
          <w:rFonts w:eastAsia="Calibri" w:cstheme="minorHAnsi"/>
        </w:rPr>
        <w:t xml:space="preserve"> zamówienie zgodnie ze Specyfikacją Warunków Zamówienia.</w:t>
      </w:r>
    </w:p>
    <w:p w14:paraId="33C698EB" w14:textId="08E66039" w:rsidR="00265D87" w:rsidRPr="00F96A94" w:rsidRDefault="00265D87" w:rsidP="00366797">
      <w:pPr>
        <w:numPr>
          <w:ilvl w:val="0"/>
          <w:numId w:val="180"/>
        </w:numPr>
        <w:suppressAutoHyphens/>
        <w:autoSpaceDN w:val="0"/>
        <w:spacing w:after="120" w:line="240" w:lineRule="auto"/>
        <w:jc w:val="both"/>
        <w:rPr>
          <w:rFonts w:eastAsia="Calibri" w:cstheme="minorHAnsi"/>
          <w:b/>
        </w:rPr>
      </w:pPr>
      <w:r w:rsidRPr="00F96A94">
        <w:rPr>
          <w:rFonts w:eastAsia="Calibri" w:cstheme="minorHAnsi"/>
        </w:rPr>
        <w:t>Oświadczam/y, że informacje i dokumenty zawarte w Ofercie na stronach od nr</w:t>
      </w:r>
      <w:r w:rsidR="00C66D52">
        <w:rPr>
          <w:rFonts w:eastAsia="Calibri" w:cstheme="minorHAnsi"/>
        </w:rPr>
        <w:t xml:space="preserve"> </w:t>
      </w:r>
      <w:r w:rsidRPr="00F96A94">
        <w:rPr>
          <w:rFonts w:eastAsia="Calibri" w:cstheme="minorHAnsi"/>
        </w:rPr>
        <w:t xml:space="preserve">........................ </w:t>
      </w:r>
      <w:r w:rsidR="00C66D52">
        <w:rPr>
          <w:rFonts w:eastAsia="Calibri" w:cstheme="minorHAnsi"/>
        </w:rPr>
        <w:br/>
      </w:r>
      <w:r w:rsidRPr="00F96A94">
        <w:rPr>
          <w:rFonts w:eastAsia="Calibri" w:cstheme="minorHAnsi"/>
        </w:rPr>
        <w:t>do</w:t>
      </w:r>
      <w:r w:rsidR="00C66D52">
        <w:rPr>
          <w:rFonts w:eastAsia="Calibri" w:cstheme="minorHAnsi"/>
        </w:rPr>
        <w:t xml:space="preserve"> </w:t>
      </w:r>
      <w:r w:rsidRPr="00F96A94">
        <w:rPr>
          <w:rFonts w:eastAsia="Calibri" w:cstheme="minorHAnsi"/>
        </w:rPr>
        <w:t>nr</w:t>
      </w:r>
      <w:r w:rsidR="00C66D52">
        <w:rPr>
          <w:rFonts w:eastAsia="Calibri" w:cstheme="minorHAnsi"/>
        </w:rPr>
        <w:t xml:space="preserve"> </w:t>
      </w:r>
      <w:r w:rsidRPr="00F96A94">
        <w:rPr>
          <w:rFonts w:eastAsia="Calibri" w:cstheme="minorHAnsi"/>
        </w:rPr>
        <w:t>......................... stanowią tajemnicę przedsiębiorstwa w rozumieniu przepisów o</w:t>
      </w:r>
      <w:r w:rsidR="00C66D52">
        <w:rPr>
          <w:rFonts w:eastAsia="Calibri" w:cstheme="minorHAnsi"/>
        </w:rPr>
        <w:t xml:space="preserve"> </w:t>
      </w:r>
      <w:r w:rsidRPr="00F96A94">
        <w:rPr>
          <w:rFonts w:eastAsia="Calibri" w:cstheme="minorHAnsi"/>
        </w:rPr>
        <w:t>zwalczaniu nieuczciwej konkurencji i zastrzegamy, że nie mogą być one udostępniane. Informacje i</w:t>
      </w:r>
      <w:r w:rsidR="00C66D52">
        <w:rPr>
          <w:rFonts w:eastAsia="Calibri" w:cstheme="minorHAnsi"/>
        </w:rPr>
        <w:t xml:space="preserve"> </w:t>
      </w:r>
      <w:r w:rsidRPr="00F96A94">
        <w:rPr>
          <w:rFonts w:eastAsia="Calibri" w:cstheme="minorHAnsi"/>
        </w:rPr>
        <w:t>dokumenty zawarte na pozostałych stronach oferty są jawne.</w:t>
      </w:r>
    </w:p>
    <w:p w14:paraId="64E543D0" w14:textId="6EC20084" w:rsidR="00265D87" w:rsidRPr="00F96A94" w:rsidRDefault="00265D87" w:rsidP="002D5529">
      <w:pPr>
        <w:spacing w:after="120" w:line="240" w:lineRule="auto"/>
        <w:ind w:left="425"/>
        <w:jc w:val="both"/>
        <w:rPr>
          <w:rFonts w:eastAsia="Calibri" w:cstheme="minorHAnsi"/>
          <w:i/>
        </w:rPr>
      </w:pPr>
      <w:r w:rsidRPr="00F96A94">
        <w:rPr>
          <w:rFonts w:eastAsia="Calibri" w:cstheme="minorHAnsi"/>
          <w:i/>
        </w:rPr>
        <w:t xml:space="preserve">(W przypadku utajnienia oferty Wykonawca </w:t>
      </w:r>
      <w:r w:rsidRPr="00F96A94">
        <w:rPr>
          <w:rFonts w:eastAsia="Calibri" w:cstheme="minorHAnsi"/>
          <w:i/>
          <w:u w:val="single"/>
        </w:rPr>
        <w:t xml:space="preserve">nie później niż w terminie składania ofert </w:t>
      </w:r>
      <w:r w:rsidRPr="00F96A94">
        <w:rPr>
          <w:rFonts w:eastAsia="Calibri" w:cstheme="minorHAnsi"/>
          <w:i/>
        </w:rPr>
        <w:t>zobowiązany jest wykazać, iż zastrzeżone informacje stanowią tajemnicę przedsiębiorstwa w szczególności określając, w jaki sposób zostały spełnione przesłanki, o których mowa w art. 11 ust. 2 ustawy z 16 kwietnia 1993 r. o zwalczaniu nieuczciwej konkurencji (tj. Dz. U. z 2018 r. poz. 419 ze zm.).</w:t>
      </w:r>
    </w:p>
    <w:p w14:paraId="4A67779A" w14:textId="77777777" w:rsidR="00265D87" w:rsidRPr="00F96A94" w:rsidRDefault="00265D87" w:rsidP="00366797">
      <w:pPr>
        <w:numPr>
          <w:ilvl w:val="0"/>
          <w:numId w:val="180"/>
        </w:numPr>
        <w:suppressAutoHyphens/>
        <w:autoSpaceDE w:val="0"/>
        <w:autoSpaceDN w:val="0"/>
        <w:adjustRightInd w:val="0"/>
        <w:spacing w:after="120" w:line="240" w:lineRule="auto"/>
        <w:jc w:val="both"/>
        <w:rPr>
          <w:rFonts w:eastAsia="Times New Roman" w:cstheme="minorHAnsi"/>
          <w:lang w:eastAsia="pl-PL"/>
        </w:rPr>
      </w:pPr>
      <w:r w:rsidRPr="00F96A94">
        <w:rPr>
          <w:rFonts w:eastAsia="Calibri" w:cstheme="minorHAnsi"/>
        </w:rPr>
        <w:t>Oświadczam/y, że zamierzamy powierzyć realizację następujących części zamówienia podwykonawcom**</w:t>
      </w:r>
      <w:r w:rsidRPr="00F96A94">
        <w:rPr>
          <w:rFonts w:eastAsia="Calibri" w:cstheme="minorHAnsi"/>
          <w:i/>
          <w:vertAlign w:val="superscript"/>
        </w:rPr>
        <w:t>*</w:t>
      </w:r>
    </w:p>
    <w:tbl>
      <w:tblPr>
        <w:tblW w:w="872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6"/>
        <w:gridCol w:w="1843"/>
        <w:gridCol w:w="3118"/>
      </w:tblGrid>
      <w:tr w:rsidR="00265D87" w:rsidRPr="00F96A94" w14:paraId="44EB0366" w14:textId="77777777" w:rsidTr="003C5FBB">
        <w:trPr>
          <w:trHeight w:val="518"/>
        </w:trPr>
        <w:tc>
          <w:tcPr>
            <w:tcW w:w="556" w:type="dxa"/>
            <w:tcBorders>
              <w:top w:val="single" w:sz="4" w:space="0" w:color="auto"/>
              <w:left w:val="single" w:sz="4" w:space="0" w:color="auto"/>
              <w:bottom w:val="single" w:sz="4" w:space="0" w:color="auto"/>
              <w:right w:val="single" w:sz="4" w:space="0" w:color="auto"/>
            </w:tcBorders>
            <w:hideMark/>
          </w:tcPr>
          <w:p w14:paraId="7E641E24" w14:textId="77777777" w:rsidR="00265D87" w:rsidRPr="00F96A94" w:rsidRDefault="00265D87" w:rsidP="002D5529">
            <w:pPr>
              <w:spacing w:after="120" w:line="240" w:lineRule="auto"/>
              <w:jc w:val="both"/>
              <w:rPr>
                <w:rFonts w:eastAsia="Times New Roman" w:cstheme="minorHAnsi"/>
                <w:lang w:eastAsia="pl-PL"/>
              </w:rPr>
            </w:pPr>
            <w:r w:rsidRPr="00F96A94">
              <w:rPr>
                <w:rFonts w:eastAsia="Times New Roman" w:cstheme="minorHAnsi"/>
                <w:lang w:eastAsia="pl-PL"/>
              </w:rPr>
              <w:t>Lp.</w:t>
            </w:r>
          </w:p>
        </w:tc>
        <w:tc>
          <w:tcPr>
            <w:tcW w:w="3206" w:type="dxa"/>
            <w:tcBorders>
              <w:top w:val="single" w:sz="4" w:space="0" w:color="auto"/>
              <w:left w:val="single" w:sz="4" w:space="0" w:color="auto"/>
              <w:bottom w:val="single" w:sz="4" w:space="0" w:color="auto"/>
              <w:right w:val="single" w:sz="4" w:space="0" w:color="auto"/>
            </w:tcBorders>
            <w:hideMark/>
          </w:tcPr>
          <w:p w14:paraId="61E54B0E" w14:textId="77777777" w:rsidR="00265D87" w:rsidRPr="00F96A94" w:rsidRDefault="00265D87" w:rsidP="002D5529">
            <w:pPr>
              <w:autoSpaceDE w:val="0"/>
              <w:adjustRightInd w:val="0"/>
              <w:spacing w:after="120" w:line="240" w:lineRule="auto"/>
              <w:jc w:val="center"/>
              <w:rPr>
                <w:rFonts w:eastAsia="Calibri" w:cstheme="minorHAnsi"/>
              </w:rPr>
            </w:pPr>
            <w:r w:rsidRPr="00F96A94">
              <w:rPr>
                <w:rFonts w:eastAsia="Calibri" w:cstheme="minorHAnsi"/>
              </w:rPr>
              <w:t xml:space="preserve">Część zamówienia powierzona do realizacji podwykonawcy </w:t>
            </w:r>
          </w:p>
        </w:tc>
        <w:tc>
          <w:tcPr>
            <w:tcW w:w="1843" w:type="dxa"/>
            <w:tcBorders>
              <w:top w:val="single" w:sz="4" w:space="0" w:color="auto"/>
              <w:left w:val="single" w:sz="4" w:space="0" w:color="auto"/>
              <w:bottom w:val="single" w:sz="4" w:space="0" w:color="auto"/>
              <w:right w:val="single" w:sz="4" w:space="0" w:color="auto"/>
            </w:tcBorders>
            <w:hideMark/>
          </w:tcPr>
          <w:p w14:paraId="347D3B38"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Nazwa/firma podwykonawcy</w:t>
            </w:r>
          </w:p>
        </w:tc>
        <w:tc>
          <w:tcPr>
            <w:tcW w:w="3118" w:type="dxa"/>
            <w:tcBorders>
              <w:top w:val="single" w:sz="4" w:space="0" w:color="auto"/>
              <w:left w:val="single" w:sz="4" w:space="0" w:color="auto"/>
              <w:bottom w:val="single" w:sz="4" w:space="0" w:color="auto"/>
              <w:right w:val="single" w:sz="4" w:space="0" w:color="auto"/>
            </w:tcBorders>
          </w:tcPr>
          <w:p w14:paraId="435592BC"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Zakres zamówienia powierzony do realizacji podwykonawcy</w:t>
            </w:r>
          </w:p>
        </w:tc>
      </w:tr>
      <w:tr w:rsidR="00265D87" w:rsidRPr="00F96A94" w14:paraId="11BAEB0E" w14:textId="77777777" w:rsidTr="003C5FBB">
        <w:trPr>
          <w:trHeight w:val="481"/>
        </w:trPr>
        <w:tc>
          <w:tcPr>
            <w:tcW w:w="556" w:type="dxa"/>
            <w:tcBorders>
              <w:top w:val="single" w:sz="4" w:space="0" w:color="auto"/>
              <w:left w:val="single" w:sz="4" w:space="0" w:color="auto"/>
              <w:bottom w:val="single" w:sz="4" w:space="0" w:color="auto"/>
              <w:right w:val="single" w:sz="4" w:space="0" w:color="auto"/>
            </w:tcBorders>
          </w:tcPr>
          <w:p w14:paraId="06EE3660" w14:textId="77777777" w:rsidR="00265D87" w:rsidRPr="00F96A94" w:rsidRDefault="00265D87" w:rsidP="002D5529">
            <w:pPr>
              <w:spacing w:after="120" w:line="240" w:lineRule="auto"/>
              <w:jc w:val="both"/>
              <w:rPr>
                <w:rFonts w:eastAsia="Times New Roman" w:cstheme="minorHAnsi"/>
                <w:lang w:eastAsia="pl-PL"/>
              </w:rPr>
            </w:pPr>
          </w:p>
        </w:tc>
        <w:tc>
          <w:tcPr>
            <w:tcW w:w="3206" w:type="dxa"/>
            <w:tcBorders>
              <w:top w:val="single" w:sz="4" w:space="0" w:color="auto"/>
              <w:left w:val="single" w:sz="4" w:space="0" w:color="auto"/>
              <w:bottom w:val="single" w:sz="4" w:space="0" w:color="auto"/>
              <w:right w:val="single" w:sz="4" w:space="0" w:color="auto"/>
            </w:tcBorders>
          </w:tcPr>
          <w:p w14:paraId="7BA8BDF0" w14:textId="77777777" w:rsidR="00265D87" w:rsidRPr="00F96A94" w:rsidRDefault="00265D87" w:rsidP="002D5529">
            <w:pPr>
              <w:spacing w:after="120" w:line="240" w:lineRule="auto"/>
              <w:jc w:val="both"/>
              <w:rPr>
                <w:rFonts w:eastAsia="Times New Roman" w:cstheme="minorHAnsi"/>
                <w:lang w:eastAsia="pl-PL"/>
              </w:rPr>
            </w:pPr>
          </w:p>
        </w:tc>
        <w:tc>
          <w:tcPr>
            <w:tcW w:w="1843" w:type="dxa"/>
            <w:tcBorders>
              <w:top w:val="single" w:sz="4" w:space="0" w:color="auto"/>
              <w:left w:val="single" w:sz="4" w:space="0" w:color="auto"/>
              <w:bottom w:val="single" w:sz="4" w:space="0" w:color="auto"/>
              <w:right w:val="single" w:sz="4" w:space="0" w:color="auto"/>
            </w:tcBorders>
          </w:tcPr>
          <w:p w14:paraId="138BA1D1" w14:textId="77777777" w:rsidR="00265D87" w:rsidRPr="00F96A94" w:rsidRDefault="00265D87" w:rsidP="002D5529">
            <w:pPr>
              <w:spacing w:after="120" w:line="240" w:lineRule="auto"/>
              <w:jc w:val="both"/>
              <w:rPr>
                <w:rFonts w:eastAsia="Times New Roman" w:cstheme="minorHAnsi"/>
                <w:lang w:eastAsia="pl-PL"/>
              </w:rPr>
            </w:pPr>
          </w:p>
        </w:tc>
        <w:tc>
          <w:tcPr>
            <w:tcW w:w="3118" w:type="dxa"/>
            <w:tcBorders>
              <w:top w:val="single" w:sz="4" w:space="0" w:color="auto"/>
              <w:left w:val="single" w:sz="4" w:space="0" w:color="auto"/>
              <w:bottom w:val="single" w:sz="4" w:space="0" w:color="auto"/>
              <w:right w:val="single" w:sz="4" w:space="0" w:color="auto"/>
            </w:tcBorders>
          </w:tcPr>
          <w:p w14:paraId="6ECB8BB1" w14:textId="77777777" w:rsidR="00265D87" w:rsidRPr="00F96A94" w:rsidRDefault="00265D87" w:rsidP="002D5529">
            <w:pPr>
              <w:spacing w:after="120" w:line="240" w:lineRule="auto"/>
              <w:jc w:val="both"/>
              <w:rPr>
                <w:rFonts w:eastAsia="Times New Roman" w:cstheme="minorHAnsi"/>
                <w:lang w:eastAsia="pl-PL"/>
              </w:rPr>
            </w:pPr>
          </w:p>
        </w:tc>
      </w:tr>
    </w:tbl>
    <w:p w14:paraId="4AD84556" w14:textId="739856F7" w:rsidR="00265D87" w:rsidRPr="00F96A94" w:rsidRDefault="00265D87" w:rsidP="00366797">
      <w:pPr>
        <w:numPr>
          <w:ilvl w:val="0"/>
          <w:numId w:val="180"/>
        </w:numPr>
        <w:suppressAutoHyphens/>
        <w:autoSpaceDN w:val="0"/>
        <w:spacing w:after="120" w:line="240" w:lineRule="auto"/>
        <w:jc w:val="both"/>
        <w:rPr>
          <w:rFonts w:eastAsia="Calibri" w:cstheme="minorHAnsi"/>
        </w:rPr>
      </w:pPr>
      <w:r w:rsidRPr="00F96A94">
        <w:rPr>
          <w:rFonts w:eastAsia="Calibri" w:cstheme="minorHAnsi"/>
        </w:rPr>
        <w:lastRenderedPageBreak/>
        <w:t>Oświadczam</w:t>
      </w:r>
      <w:r w:rsidR="003D6A0E">
        <w:rPr>
          <w:rFonts w:eastAsia="Calibri" w:cstheme="minorHAnsi"/>
        </w:rPr>
        <w:t>/y</w:t>
      </w:r>
      <w:r w:rsidRPr="00F96A94">
        <w:rPr>
          <w:rFonts w:eastAsia="Calibri" w:cstheme="minorHAnsi"/>
        </w:rPr>
        <w:t xml:space="preserve">, że </w:t>
      </w:r>
      <w:r w:rsidR="003D6A0E">
        <w:rPr>
          <w:rFonts w:eastAsia="Calibri" w:cstheme="minorHAnsi"/>
        </w:rPr>
        <w:t>został</w:t>
      </w:r>
      <w:r w:rsidR="00794ABD">
        <w:rPr>
          <w:rFonts w:eastAsia="Calibri" w:cstheme="minorHAnsi"/>
        </w:rPr>
        <w:t>y</w:t>
      </w:r>
      <w:r w:rsidR="003D6A0E">
        <w:rPr>
          <w:rFonts w:eastAsia="Calibri" w:cstheme="minorHAnsi"/>
        </w:rPr>
        <w:t xml:space="preserve"> </w:t>
      </w:r>
      <w:r w:rsidRPr="00F96A94">
        <w:rPr>
          <w:rFonts w:eastAsia="Calibri" w:cstheme="minorHAnsi"/>
        </w:rPr>
        <w:t>wypełni</w:t>
      </w:r>
      <w:r w:rsidR="003D6A0E">
        <w:rPr>
          <w:rFonts w:eastAsia="Calibri" w:cstheme="minorHAnsi"/>
        </w:rPr>
        <w:t>on</w:t>
      </w:r>
      <w:r w:rsidR="00794ABD">
        <w:rPr>
          <w:rFonts w:eastAsia="Calibri" w:cstheme="minorHAnsi"/>
        </w:rPr>
        <w:t>e</w:t>
      </w:r>
      <w:r w:rsidRPr="00F96A94">
        <w:rPr>
          <w:rFonts w:eastAsia="Calibri" w:cstheme="minorHAnsi"/>
        </w:rPr>
        <w:t xml:space="preserve"> obowiązki informacyjne przewidziane w art. 13 </w:t>
      </w:r>
      <w:r w:rsidR="00E840C6">
        <w:rPr>
          <w:rFonts w:eastAsia="Calibri" w:cstheme="minorHAnsi"/>
        </w:rPr>
        <w:br/>
      </w:r>
      <w:r w:rsidRPr="00F96A94">
        <w:rPr>
          <w:rFonts w:eastAsia="Calibri" w:cstheme="minorHAnsi"/>
        </w:rPr>
        <w:t>lub art. 14 RODO</w:t>
      </w:r>
      <w:r w:rsidRPr="00F96A94">
        <w:rPr>
          <w:rFonts w:eastAsia="Calibri" w:cstheme="minorHAnsi"/>
          <w:vertAlign w:val="superscript"/>
        </w:rPr>
        <w:footnoteReference w:id="2"/>
      </w:r>
      <w:r w:rsidRPr="00F96A94">
        <w:rPr>
          <w:rFonts w:eastAsia="Calibri" w:cstheme="minorHAnsi"/>
        </w:rPr>
        <w:t xml:space="preserve"> wobec osób fizycznych, od których dane osobowe bezpośrednio lub pośrednio </w:t>
      </w:r>
      <w:r w:rsidR="00794ABD" w:rsidRPr="00F96A94">
        <w:rPr>
          <w:rFonts w:eastAsia="Calibri" w:cstheme="minorHAnsi"/>
        </w:rPr>
        <w:t>pozyska</w:t>
      </w:r>
      <w:r w:rsidR="00794ABD">
        <w:rPr>
          <w:rFonts w:eastAsia="Calibri" w:cstheme="minorHAnsi"/>
        </w:rPr>
        <w:t>no</w:t>
      </w:r>
      <w:r w:rsidR="00794ABD" w:rsidRPr="00F96A94">
        <w:rPr>
          <w:rFonts w:eastAsia="Calibri" w:cstheme="minorHAnsi"/>
        </w:rPr>
        <w:t xml:space="preserve"> </w:t>
      </w:r>
      <w:r w:rsidRPr="00F96A94">
        <w:rPr>
          <w:rFonts w:eastAsia="Calibri" w:cstheme="minorHAnsi"/>
        </w:rPr>
        <w:t>w celu ubiegania się o udzielenie zamówienia publicznego w niniejszym postępowaniu.</w:t>
      </w:r>
      <w:r w:rsidRPr="00F96A94">
        <w:rPr>
          <w:rFonts w:eastAsia="Calibri" w:cstheme="minorHAnsi"/>
          <w:vertAlign w:val="superscript"/>
        </w:rPr>
        <w:footnoteReference w:id="3"/>
      </w:r>
    </w:p>
    <w:p w14:paraId="65E8D87F" w14:textId="1EBD7E92" w:rsidR="00265D87" w:rsidRPr="00F96A94" w:rsidRDefault="00265D87" w:rsidP="00366797">
      <w:pPr>
        <w:numPr>
          <w:ilvl w:val="0"/>
          <w:numId w:val="180"/>
        </w:numPr>
        <w:suppressAutoHyphens/>
        <w:autoSpaceDN w:val="0"/>
        <w:spacing w:after="120" w:line="240" w:lineRule="auto"/>
        <w:jc w:val="both"/>
        <w:rPr>
          <w:rFonts w:eastAsia="Calibri" w:cstheme="minorHAnsi"/>
        </w:rPr>
      </w:pPr>
      <w:r w:rsidRPr="00F96A94">
        <w:rPr>
          <w:rFonts w:eastAsia="Calibri" w:cstheme="minorHAnsi"/>
        </w:rPr>
        <w:t>Oświadczam</w:t>
      </w:r>
      <w:r w:rsidR="00E840C6">
        <w:rPr>
          <w:rFonts w:eastAsia="Calibri" w:cstheme="minorHAnsi"/>
        </w:rPr>
        <w:t>/</w:t>
      </w:r>
      <w:r w:rsidRPr="00F96A94">
        <w:rPr>
          <w:rFonts w:eastAsia="Calibri" w:cstheme="minorHAnsi"/>
        </w:rPr>
        <w:t xml:space="preserve">y, że w podanych cenach </w:t>
      </w:r>
      <w:r w:rsidR="00E840C6" w:rsidRPr="00F96A94">
        <w:rPr>
          <w:rFonts w:eastAsia="Calibri" w:cstheme="minorHAnsi"/>
        </w:rPr>
        <w:t>uwzględn</w:t>
      </w:r>
      <w:r w:rsidR="00E840C6">
        <w:rPr>
          <w:rFonts w:eastAsia="Calibri" w:cstheme="minorHAnsi"/>
        </w:rPr>
        <w:t>iono</w:t>
      </w:r>
      <w:r w:rsidR="00E840C6" w:rsidRPr="00F96A94">
        <w:rPr>
          <w:rFonts w:eastAsia="Calibri" w:cstheme="minorHAnsi"/>
        </w:rPr>
        <w:t xml:space="preserve"> </w:t>
      </w:r>
      <w:r w:rsidRPr="00F96A94">
        <w:rPr>
          <w:rFonts w:eastAsia="Calibri" w:cstheme="minorHAnsi"/>
        </w:rPr>
        <w:t xml:space="preserve">wszelkie koszty niezbędne </w:t>
      </w:r>
      <w:r w:rsidR="00E840C6">
        <w:rPr>
          <w:rFonts w:eastAsia="Calibri" w:cstheme="minorHAnsi"/>
        </w:rPr>
        <w:br/>
      </w:r>
      <w:r w:rsidRPr="00F96A94">
        <w:rPr>
          <w:rFonts w:eastAsia="Calibri" w:cstheme="minorHAnsi"/>
        </w:rPr>
        <w:t>do</w:t>
      </w:r>
      <w:r w:rsidR="00880164">
        <w:rPr>
          <w:rFonts w:eastAsia="Calibri" w:cstheme="minorHAnsi"/>
        </w:rPr>
        <w:t xml:space="preserve"> </w:t>
      </w:r>
      <w:r w:rsidRPr="00F96A94">
        <w:rPr>
          <w:rFonts w:eastAsia="Calibri" w:cstheme="minorHAnsi"/>
        </w:rPr>
        <w:t>pełnej</w:t>
      </w:r>
      <w:r w:rsidR="00C66D52">
        <w:rPr>
          <w:rFonts w:eastAsia="Calibri" w:cstheme="minorHAnsi"/>
        </w:rPr>
        <w:t xml:space="preserve"> </w:t>
      </w:r>
      <w:r w:rsidRPr="00F96A94">
        <w:rPr>
          <w:rFonts w:eastAsia="Calibri" w:cstheme="minorHAnsi"/>
        </w:rPr>
        <w:t xml:space="preserve">i terminowej realizacji zamówienia, zgodnie z wymaganiami Zamawiającego opisanymi </w:t>
      </w:r>
      <w:r w:rsidR="00C66D52">
        <w:rPr>
          <w:rFonts w:eastAsia="Calibri" w:cstheme="minorHAnsi"/>
        </w:rPr>
        <w:br/>
      </w:r>
      <w:r w:rsidRPr="00F96A94">
        <w:rPr>
          <w:rFonts w:eastAsia="Calibri" w:cstheme="minorHAnsi"/>
        </w:rPr>
        <w:t>w</w:t>
      </w:r>
      <w:r w:rsidR="00C66D52">
        <w:rPr>
          <w:rFonts w:eastAsia="Calibri" w:cstheme="minorHAnsi"/>
        </w:rPr>
        <w:t xml:space="preserve"> </w:t>
      </w:r>
      <w:r w:rsidRPr="00F96A94">
        <w:rPr>
          <w:rFonts w:eastAsia="Calibri" w:cstheme="minorHAnsi"/>
        </w:rPr>
        <w:t>Specyfikacji Warunków Zamówienia.</w:t>
      </w:r>
    </w:p>
    <w:p w14:paraId="30C65B53" w14:textId="66AD6DEB" w:rsidR="00265D87" w:rsidRPr="00F96A94" w:rsidRDefault="00265D87" w:rsidP="00366797">
      <w:pPr>
        <w:numPr>
          <w:ilvl w:val="0"/>
          <w:numId w:val="180"/>
        </w:numPr>
        <w:suppressAutoHyphens/>
        <w:autoSpaceDN w:val="0"/>
        <w:spacing w:after="120" w:line="240" w:lineRule="auto"/>
        <w:jc w:val="both"/>
        <w:rPr>
          <w:rFonts w:eastAsia="Calibri" w:cstheme="minorHAnsi"/>
        </w:rPr>
      </w:pPr>
      <w:r w:rsidRPr="00F96A94">
        <w:rPr>
          <w:rFonts w:eastAsia="Calibri" w:cstheme="minorHAnsi"/>
        </w:rPr>
        <w:t>Oświadczam/y, że w razie wybrania naszej oferty jako najkorzystniejszej zobowiązuję/</w:t>
      </w:r>
      <w:proofErr w:type="spellStart"/>
      <w:r w:rsidRPr="00F96A94">
        <w:rPr>
          <w:rFonts w:eastAsia="Calibri" w:cstheme="minorHAnsi"/>
        </w:rPr>
        <w:t>emy</w:t>
      </w:r>
      <w:proofErr w:type="spellEnd"/>
      <w:r w:rsidRPr="00F96A94">
        <w:rPr>
          <w:rFonts w:eastAsia="Calibri" w:cstheme="minorHAnsi"/>
        </w:rPr>
        <w:t xml:space="preserve"> się </w:t>
      </w:r>
      <w:r w:rsidR="00C66D52">
        <w:rPr>
          <w:rFonts w:eastAsia="Calibri" w:cstheme="minorHAnsi"/>
        </w:rPr>
        <w:br/>
      </w:r>
      <w:r w:rsidRPr="00F96A94">
        <w:rPr>
          <w:rFonts w:eastAsia="Calibri" w:cstheme="minorHAnsi"/>
        </w:rPr>
        <w:t>do</w:t>
      </w:r>
      <w:r w:rsidR="00C66D52">
        <w:rPr>
          <w:rFonts w:eastAsia="Calibri" w:cstheme="minorHAnsi"/>
        </w:rPr>
        <w:t xml:space="preserve"> </w:t>
      </w:r>
      <w:r w:rsidRPr="00F96A94">
        <w:rPr>
          <w:rFonts w:eastAsia="Calibri" w:cstheme="minorHAnsi"/>
        </w:rPr>
        <w:t>podpisania umowy na warunkach określonych we wzorze umowy.</w:t>
      </w:r>
    </w:p>
    <w:p w14:paraId="44AA5B2A" w14:textId="77777777" w:rsidR="00265D87" w:rsidRPr="00F96A94" w:rsidRDefault="00265D87" w:rsidP="00366797">
      <w:pPr>
        <w:numPr>
          <w:ilvl w:val="0"/>
          <w:numId w:val="180"/>
        </w:numPr>
        <w:suppressAutoHyphens/>
        <w:autoSpaceDN w:val="0"/>
        <w:spacing w:after="120" w:line="240" w:lineRule="auto"/>
        <w:rPr>
          <w:rFonts w:eastAsia="Calibri" w:cstheme="minorHAnsi"/>
        </w:rPr>
      </w:pPr>
      <w:r w:rsidRPr="00F96A94">
        <w:rPr>
          <w:rFonts w:eastAsia="Calibri" w:cstheme="minorHAnsi"/>
        </w:rPr>
        <w:t>Zarejestrowane nazwy i adresy wykonawców występujących wspólnie**</w:t>
      </w:r>
      <w:r w:rsidRPr="00F96A94">
        <w:rPr>
          <w:rFonts w:eastAsia="Calibri" w:cstheme="minorHAnsi"/>
          <w:i/>
          <w:vertAlign w:val="superscript"/>
        </w:rPr>
        <w:t>*</w:t>
      </w:r>
      <w:r w:rsidRPr="00F96A94">
        <w:rPr>
          <w:rFonts w:eastAsia="Calibri" w:cstheme="minorHAnsi"/>
        </w:rPr>
        <w:t>: …………………………………………………………………………………………………………………………</w:t>
      </w:r>
    </w:p>
    <w:p w14:paraId="56783632" w14:textId="77777777" w:rsidR="00265D87" w:rsidRPr="00F96A94" w:rsidRDefault="00265D87" w:rsidP="00366797">
      <w:pPr>
        <w:keepNext/>
        <w:numPr>
          <w:ilvl w:val="0"/>
          <w:numId w:val="180"/>
        </w:numPr>
        <w:suppressAutoHyphens/>
        <w:autoSpaceDN w:val="0"/>
        <w:spacing w:after="120" w:line="240" w:lineRule="auto"/>
        <w:jc w:val="both"/>
        <w:rPr>
          <w:rFonts w:eastAsia="Calibri" w:cstheme="minorHAnsi"/>
        </w:rPr>
      </w:pPr>
      <w:r w:rsidRPr="00F96A94">
        <w:rPr>
          <w:rFonts w:eastAsia="Calibri" w:cstheme="minorHAnsi"/>
        </w:rPr>
        <w:t>Załącznikami do niniejszej oferty, stanowiącymi jej integralną część, są:</w:t>
      </w:r>
    </w:p>
    <w:p w14:paraId="5CC3F122" w14:textId="77777777" w:rsidR="00265D87" w:rsidRPr="00F96A94" w:rsidRDefault="00265D87" w:rsidP="00366797">
      <w:pPr>
        <w:numPr>
          <w:ilvl w:val="0"/>
          <w:numId w:val="178"/>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64067E70" w14:textId="77777777" w:rsidR="00265D87" w:rsidRPr="00F96A94" w:rsidRDefault="00265D87" w:rsidP="00366797">
      <w:pPr>
        <w:numPr>
          <w:ilvl w:val="0"/>
          <w:numId w:val="178"/>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682D8DC4" w14:textId="77777777" w:rsidR="00265D87" w:rsidRPr="00F96A94" w:rsidRDefault="00265D87" w:rsidP="00366797">
      <w:pPr>
        <w:numPr>
          <w:ilvl w:val="0"/>
          <w:numId w:val="178"/>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36A47471" w14:textId="77777777" w:rsidR="00265D87" w:rsidRPr="00F96A94" w:rsidRDefault="00265D87" w:rsidP="00366797">
      <w:pPr>
        <w:numPr>
          <w:ilvl w:val="0"/>
          <w:numId w:val="178"/>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5E13DD87" w14:textId="77777777" w:rsidR="00265D87" w:rsidRPr="00F96A94" w:rsidRDefault="00265D87" w:rsidP="00366797">
      <w:pPr>
        <w:numPr>
          <w:ilvl w:val="0"/>
          <w:numId w:val="178"/>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3B267303" w14:textId="77777777" w:rsidR="00265D87" w:rsidRPr="00F96A94" w:rsidRDefault="00265D87" w:rsidP="00366797">
      <w:pPr>
        <w:numPr>
          <w:ilvl w:val="0"/>
          <w:numId w:val="178"/>
        </w:numPr>
        <w:suppressAutoHyphens/>
        <w:autoSpaceDN w:val="0"/>
        <w:spacing w:after="120" w:line="240" w:lineRule="auto"/>
        <w:ind w:left="1134" w:hanging="567"/>
        <w:jc w:val="both"/>
        <w:rPr>
          <w:rFonts w:eastAsia="Calibri" w:cstheme="minorHAnsi"/>
        </w:rPr>
      </w:pPr>
      <w:r w:rsidRPr="00F96A94">
        <w:rPr>
          <w:rFonts w:eastAsia="Calibri" w:cstheme="minorHAnsi"/>
        </w:rPr>
        <w:t>.............................................................</w:t>
      </w:r>
    </w:p>
    <w:p w14:paraId="4D17144E" w14:textId="77777777" w:rsidR="00265D87" w:rsidRPr="00F96A94" w:rsidRDefault="00265D87" w:rsidP="00366797">
      <w:pPr>
        <w:numPr>
          <w:ilvl w:val="0"/>
          <w:numId w:val="178"/>
        </w:numPr>
        <w:suppressAutoHyphens/>
        <w:autoSpaceDN w:val="0"/>
        <w:spacing w:after="120" w:line="240" w:lineRule="auto"/>
        <w:ind w:left="1134" w:hanging="567"/>
        <w:jc w:val="both"/>
        <w:rPr>
          <w:rFonts w:eastAsia="Calibri" w:cstheme="minorHAnsi"/>
        </w:rPr>
      </w:pPr>
      <w:r w:rsidRPr="00F96A94">
        <w:rPr>
          <w:rFonts w:eastAsia="Calibri" w:cstheme="minorHAnsi"/>
        </w:rPr>
        <w:t>.............................................................</w:t>
      </w:r>
    </w:p>
    <w:tbl>
      <w:tblPr>
        <w:tblpPr w:leftFromText="141" w:rightFromText="141" w:vertAnchor="text" w:horzAnchor="margin" w:tblpXSpec="right" w:tblpY="2882"/>
        <w:tblW w:w="7720" w:type="dxa"/>
        <w:tblLayout w:type="fixed"/>
        <w:tblCellMar>
          <w:left w:w="71" w:type="dxa"/>
          <w:right w:w="71" w:type="dxa"/>
        </w:tblCellMar>
        <w:tblLook w:val="04A0" w:firstRow="1" w:lastRow="0" w:firstColumn="1" w:lastColumn="0" w:noHBand="0" w:noVBand="1"/>
      </w:tblPr>
      <w:tblGrid>
        <w:gridCol w:w="3754"/>
        <w:gridCol w:w="3966"/>
      </w:tblGrid>
      <w:tr w:rsidR="00265D87" w:rsidRPr="00F96A94" w14:paraId="1BED9A18" w14:textId="77777777" w:rsidTr="003C5FBB">
        <w:trPr>
          <w:trHeight w:val="609"/>
        </w:trPr>
        <w:tc>
          <w:tcPr>
            <w:tcW w:w="3754" w:type="dxa"/>
          </w:tcPr>
          <w:p w14:paraId="0972C27D" w14:textId="77777777" w:rsidR="00265D87" w:rsidRPr="00F96A94" w:rsidRDefault="00265D87" w:rsidP="002D5529">
            <w:pPr>
              <w:spacing w:after="120" w:line="240" w:lineRule="auto"/>
              <w:jc w:val="center"/>
              <w:rPr>
                <w:rFonts w:eastAsia="Calibri" w:cstheme="minorHAnsi"/>
              </w:rPr>
            </w:pPr>
          </w:p>
          <w:p w14:paraId="129BFA33"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w:t>
            </w:r>
          </w:p>
          <w:p w14:paraId="04DA2044"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(miejsce, data)</w:t>
            </w:r>
          </w:p>
        </w:tc>
        <w:tc>
          <w:tcPr>
            <w:tcW w:w="3966" w:type="dxa"/>
          </w:tcPr>
          <w:p w14:paraId="3F148AD9" w14:textId="77777777" w:rsidR="00265D87" w:rsidRPr="00F96A94" w:rsidRDefault="00265D87" w:rsidP="002D5529">
            <w:pPr>
              <w:spacing w:after="120" w:line="240" w:lineRule="auto"/>
              <w:jc w:val="center"/>
              <w:rPr>
                <w:rFonts w:eastAsia="Calibri" w:cstheme="minorHAnsi"/>
              </w:rPr>
            </w:pPr>
          </w:p>
          <w:p w14:paraId="121F7EE0"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w:t>
            </w:r>
          </w:p>
          <w:p w14:paraId="5D531B42"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(podpis osoby/-</w:t>
            </w:r>
            <w:proofErr w:type="spellStart"/>
            <w:r w:rsidRPr="00F96A94">
              <w:rPr>
                <w:rFonts w:eastAsia="Calibri" w:cstheme="minorHAnsi"/>
              </w:rPr>
              <w:t>ób</w:t>
            </w:r>
            <w:proofErr w:type="spellEnd"/>
            <w:r w:rsidRPr="00F96A94">
              <w:rPr>
                <w:rFonts w:eastAsia="Calibri" w:cstheme="minorHAnsi"/>
              </w:rPr>
              <w:t xml:space="preserve"> uprawnionej/-</w:t>
            </w:r>
            <w:proofErr w:type="spellStart"/>
            <w:r w:rsidRPr="00F96A94">
              <w:rPr>
                <w:rFonts w:eastAsia="Calibri" w:cstheme="minorHAnsi"/>
              </w:rPr>
              <w:t>ych</w:t>
            </w:r>
            <w:proofErr w:type="spellEnd"/>
          </w:p>
          <w:p w14:paraId="5849A28B" w14:textId="77777777" w:rsidR="00265D87" w:rsidRPr="00F96A94" w:rsidRDefault="00265D87" w:rsidP="002D5529">
            <w:pPr>
              <w:spacing w:after="120" w:line="240" w:lineRule="auto"/>
              <w:jc w:val="center"/>
              <w:rPr>
                <w:rFonts w:eastAsia="Calibri" w:cstheme="minorHAnsi"/>
              </w:rPr>
            </w:pPr>
            <w:r w:rsidRPr="00F96A94">
              <w:rPr>
                <w:rFonts w:eastAsia="Calibri" w:cstheme="minorHAnsi"/>
              </w:rPr>
              <w:t>do reprezentowania wykonawcy)</w:t>
            </w:r>
          </w:p>
        </w:tc>
      </w:tr>
    </w:tbl>
    <w:p w14:paraId="5C19589A" w14:textId="3E3639AA" w:rsidR="00DF01E6" w:rsidRPr="00F96A94" w:rsidRDefault="00265D87" w:rsidP="00366797">
      <w:pPr>
        <w:numPr>
          <w:ilvl w:val="0"/>
          <w:numId w:val="178"/>
        </w:numPr>
        <w:suppressAutoHyphens/>
        <w:autoSpaceDN w:val="0"/>
        <w:spacing w:after="120" w:line="240" w:lineRule="auto"/>
        <w:ind w:left="1134" w:hanging="567"/>
        <w:jc w:val="both"/>
        <w:rPr>
          <w:rFonts w:eastAsia="Calibri" w:cstheme="minorHAnsi"/>
        </w:rPr>
        <w:sectPr w:rsidR="00DF01E6" w:rsidRPr="00F96A94">
          <w:pgSz w:w="11906" w:h="16838"/>
          <w:pgMar w:top="1416" w:right="1413" w:bottom="1471" w:left="1359" w:header="708" w:footer="705" w:gutter="0"/>
          <w:cols w:space="708"/>
        </w:sectPr>
      </w:pPr>
      <w:r w:rsidRPr="00F96A94">
        <w:rPr>
          <w:rFonts w:eastAsia="Calibri" w:cstheme="minorHAnsi"/>
        </w:rPr>
        <w:t>........................................................</w:t>
      </w:r>
      <w:r w:rsidR="005F37B0">
        <w:rPr>
          <w:rFonts w:eastAsia="Calibri" w:cstheme="minorHAnsi"/>
        </w:rPr>
        <w:t>.....</w:t>
      </w:r>
    </w:p>
    <w:p w14:paraId="01D57F54" w14:textId="7F80787E" w:rsidR="004C7BBA" w:rsidRPr="00D44FE7" w:rsidRDefault="004C7BBA" w:rsidP="002F4C6D">
      <w:pPr>
        <w:spacing w:after="120" w:line="240" w:lineRule="auto"/>
        <w:jc w:val="right"/>
        <w:rPr>
          <w:sz w:val="24"/>
        </w:rPr>
      </w:pPr>
      <w:r w:rsidRPr="00D44FE7">
        <w:rPr>
          <w:sz w:val="24"/>
        </w:rPr>
        <w:lastRenderedPageBreak/>
        <w:t xml:space="preserve">Załącznik nr </w:t>
      </w:r>
      <w:r w:rsidR="008131BA" w:rsidRPr="00D44FE7">
        <w:rPr>
          <w:sz w:val="24"/>
        </w:rPr>
        <w:t>5</w:t>
      </w:r>
      <w:r w:rsidRPr="00D44FE7">
        <w:rPr>
          <w:sz w:val="24"/>
        </w:rPr>
        <w:t xml:space="preserve"> do SWZ</w:t>
      </w:r>
    </w:p>
    <w:p w14:paraId="76826F3C" w14:textId="77777777" w:rsidR="004C7BBA" w:rsidRPr="00F96A94" w:rsidRDefault="004C7BBA" w:rsidP="002D5529">
      <w:pPr>
        <w:spacing w:after="120" w:line="240" w:lineRule="auto"/>
        <w:ind w:left="87" w:firstLine="425"/>
        <w:jc w:val="right"/>
        <w:rPr>
          <w:rFonts w:eastAsia="Palatino Linotype" w:cstheme="minorHAnsi"/>
          <w:sz w:val="21"/>
          <w:lang w:eastAsia="pl-PL"/>
        </w:rPr>
      </w:pPr>
      <w:r w:rsidRPr="00F96A94">
        <w:rPr>
          <w:rFonts w:eastAsia="Palatino Linotype" w:cstheme="minorHAnsi"/>
          <w:sz w:val="21"/>
          <w:lang w:eastAsia="pl-PL"/>
        </w:rPr>
        <w:t xml:space="preserve">  </w:t>
      </w:r>
    </w:p>
    <w:p w14:paraId="04F25A12" w14:textId="77777777" w:rsidR="004C7BBA" w:rsidRPr="00F96A94" w:rsidRDefault="004C7BBA" w:rsidP="002D5529">
      <w:pPr>
        <w:spacing w:after="120" w:line="240" w:lineRule="auto"/>
        <w:ind w:left="87" w:hanging="10"/>
        <w:jc w:val="center"/>
        <w:rPr>
          <w:rFonts w:eastAsia="Palatino Linotype" w:cstheme="minorHAnsi"/>
          <w:b/>
          <w:sz w:val="21"/>
          <w:szCs w:val="19"/>
          <w:lang w:eastAsia="pl-PL"/>
        </w:rPr>
      </w:pPr>
      <w:r w:rsidRPr="00F96A94">
        <w:rPr>
          <w:rFonts w:eastAsia="Palatino Linotype" w:cstheme="minorHAnsi"/>
          <w:b/>
          <w:sz w:val="21"/>
          <w:szCs w:val="19"/>
          <w:lang w:eastAsia="pl-PL"/>
        </w:rPr>
        <w:t xml:space="preserve">Oświadczenie </w:t>
      </w:r>
    </w:p>
    <w:p w14:paraId="6076261A" w14:textId="77777777" w:rsidR="004C7BBA" w:rsidRPr="00F96A94" w:rsidRDefault="004C7BBA" w:rsidP="002D5529">
      <w:pPr>
        <w:spacing w:after="120" w:line="240" w:lineRule="auto"/>
        <w:ind w:left="87" w:hanging="10"/>
        <w:jc w:val="center"/>
        <w:rPr>
          <w:rFonts w:cstheme="minorHAnsi"/>
        </w:rPr>
      </w:pPr>
      <w:r w:rsidRPr="00F96A94">
        <w:rPr>
          <w:rFonts w:eastAsia="Palatino Linotype" w:cstheme="minorHAnsi"/>
          <w:b/>
          <w:sz w:val="21"/>
          <w:szCs w:val="19"/>
          <w:lang w:eastAsia="pl-PL"/>
        </w:rPr>
        <w:t>z art. 125 ust. 1 ustawy – Prawo zamówień publicznych (wzór)</w:t>
      </w:r>
    </w:p>
    <w:p w14:paraId="2FA08AD0" w14:textId="674844B1" w:rsidR="004C7BBA" w:rsidRPr="00F96A94" w:rsidRDefault="004C7BBA" w:rsidP="002D5529">
      <w:pPr>
        <w:spacing w:after="120" w:line="240" w:lineRule="auto"/>
        <w:ind w:left="87" w:hanging="10"/>
        <w:jc w:val="both"/>
        <w:rPr>
          <w:rFonts w:cstheme="minorHAnsi"/>
        </w:rPr>
      </w:pPr>
      <w:r w:rsidRPr="00F96A94">
        <w:rPr>
          <w:rFonts w:cstheme="minorHAnsi"/>
          <w:sz w:val="21"/>
          <w:lang w:eastAsia="pl-PL"/>
        </w:rPr>
        <w:t>Działając na podstawie art. 125 ust. 1 ustawy z dnia 11 września 2019 r. – Prawo zamówień publicznych</w:t>
      </w:r>
      <w:r w:rsidR="00C66D52">
        <w:rPr>
          <w:rFonts w:cstheme="minorHAnsi"/>
          <w:sz w:val="21"/>
          <w:lang w:eastAsia="pl-PL"/>
        </w:rPr>
        <w:t xml:space="preserve"> </w:t>
      </w:r>
      <w:r w:rsidRPr="00F96A94">
        <w:rPr>
          <w:rFonts w:cstheme="minorHAnsi"/>
          <w:sz w:val="21"/>
          <w:lang w:eastAsia="pl-PL"/>
        </w:rPr>
        <w:t>(Dz.U. z 202</w:t>
      </w:r>
      <w:r w:rsidR="006338E1">
        <w:rPr>
          <w:rFonts w:cstheme="minorHAnsi"/>
          <w:sz w:val="21"/>
          <w:lang w:eastAsia="pl-PL"/>
        </w:rPr>
        <w:t>2</w:t>
      </w:r>
      <w:r w:rsidRPr="00F96A94">
        <w:rPr>
          <w:rFonts w:cstheme="minorHAnsi"/>
          <w:sz w:val="21"/>
          <w:lang w:eastAsia="pl-PL"/>
        </w:rPr>
        <w:t xml:space="preserve"> r. poz. 1</w:t>
      </w:r>
      <w:r w:rsidR="006338E1">
        <w:rPr>
          <w:rFonts w:cstheme="minorHAnsi"/>
          <w:sz w:val="21"/>
          <w:lang w:eastAsia="pl-PL"/>
        </w:rPr>
        <w:t>710</w:t>
      </w:r>
      <w:r w:rsidRPr="00F96A94">
        <w:rPr>
          <w:rFonts w:cstheme="minorHAnsi"/>
          <w:sz w:val="21"/>
          <w:lang w:eastAsia="pl-PL"/>
        </w:rPr>
        <w:t xml:space="preserve"> z </w:t>
      </w:r>
      <w:proofErr w:type="spellStart"/>
      <w:r w:rsidRPr="00F96A94">
        <w:rPr>
          <w:rFonts w:cstheme="minorHAnsi"/>
          <w:sz w:val="21"/>
          <w:lang w:eastAsia="pl-PL"/>
        </w:rPr>
        <w:t>późn</w:t>
      </w:r>
      <w:proofErr w:type="spellEnd"/>
      <w:r w:rsidRPr="00F96A94">
        <w:rPr>
          <w:rFonts w:cstheme="minorHAnsi"/>
          <w:sz w:val="21"/>
          <w:lang w:eastAsia="pl-PL"/>
        </w:rPr>
        <w:t xml:space="preserve">. zm.) składam oświadczenie w zakresie wskazanym przez Zamawiającego w SWZ, stanowiące dowód potwierdzający brak podstaw wykluczenia i spełnianie warunków udziału </w:t>
      </w:r>
      <w:r w:rsidR="00C66D52">
        <w:rPr>
          <w:rFonts w:cstheme="minorHAnsi"/>
          <w:sz w:val="21"/>
          <w:lang w:eastAsia="pl-PL"/>
        </w:rPr>
        <w:br/>
      </w:r>
      <w:r w:rsidRPr="00F96A94">
        <w:rPr>
          <w:rFonts w:cstheme="minorHAnsi"/>
          <w:sz w:val="21"/>
          <w:lang w:eastAsia="pl-PL"/>
        </w:rPr>
        <w:t xml:space="preserve">w postępowaniu na dzień składania ofert– zwane dalej „Oświadczeniem”. </w:t>
      </w:r>
    </w:p>
    <w:p w14:paraId="3CFA1F76" w14:textId="77777777" w:rsidR="004C7BBA" w:rsidRPr="00F96A94" w:rsidRDefault="004C7BBA" w:rsidP="002D5529">
      <w:pPr>
        <w:spacing w:after="120" w:line="240" w:lineRule="auto"/>
        <w:ind w:left="87" w:hanging="10"/>
        <w:jc w:val="both"/>
        <w:rPr>
          <w:rFonts w:cstheme="minorHAnsi"/>
          <w:lang w:eastAsia="pl-PL"/>
        </w:rPr>
      </w:pPr>
    </w:p>
    <w:p w14:paraId="6295B9CC" w14:textId="77777777" w:rsidR="004C7BBA" w:rsidRPr="00F96A94" w:rsidRDefault="004C7BBA" w:rsidP="002D5529">
      <w:pPr>
        <w:spacing w:after="120" w:line="240" w:lineRule="auto"/>
        <w:ind w:left="87" w:hanging="10"/>
        <w:jc w:val="center"/>
        <w:rPr>
          <w:rFonts w:cstheme="minorHAnsi"/>
          <w:b/>
          <w:lang w:eastAsia="pl-PL"/>
        </w:rPr>
      </w:pPr>
    </w:p>
    <w:p w14:paraId="2505AF56" w14:textId="77777777" w:rsidR="004C7BBA" w:rsidRPr="00F96A94" w:rsidRDefault="004C7BBA" w:rsidP="002D5529">
      <w:pPr>
        <w:spacing w:after="120" w:line="240" w:lineRule="auto"/>
        <w:ind w:left="87" w:hanging="10"/>
        <w:jc w:val="center"/>
        <w:rPr>
          <w:rFonts w:cstheme="minorHAnsi"/>
        </w:rPr>
      </w:pPr>
      <w:r w:rsidRPr="00F96A94">
        <w:rPr>
          <w:rFonts w:cstheme="minorHAnsi"/>
          <w:b/>
          <w:sz w:val="21"/>
          <w:szCs w:val="21"/>
          <w:shd w:val="clear" w:color="auto" w:fill="D9D9D9"/>
          <w:lang w:eastAsia="pl-PL"/>
        </w:rPr>
        <w:t>Część I – Informacje dotyczące Zamawiającego i postępowania</w:t>
      </w:r>
    </w:p>
    <w:p w14:paraId="6624431E" w14:textId="77777777" w:rsidR="004C7BBA" w:rsidRPr="00F96A94" w:rsidRDefault="004C7BBA" w:rsidP="002D5529">
      <w:pPr>
        <w:spacing w:after="120" w:line="240" w:lineRule="auto"/>
        <w:ind w:left="87" w:hanging="10"/>
        <w:jc w:val="center"/>
        <w:rPr>
          <w:rFonts w:cstheme="minorHAnsi"/>
          <w:b/>
          <w:lang w:eastAsia="pl-PL"/>
        </w:rPr>
      </w:pPr>
    </w:p>
    <w:p w14:paraId="182FBDAD" w14:textId="77777777" w:rsidR="004C7BBA" w:rsidRPr="00F96A94" w:rsidRDefault="004C7BBA" w:rsidP="00366797">
      <w:pPr>
        <w:numPr>
          <w:ilvl w:val="0"/>
          <w:numId w:val="220"/>
        </w:numPr>
        <w:suppressAutoHyphens/>
        <w:autoSpaceDN w:val="0"/>
        <w:spacing w:after="120" w:line="240" w:lineRule="auto"/>
        <w:ind w:left="714" w:hanging="357"/>
        <w:jc w:val="both"/>
        <w:textAlignment w:val="baseline"/>
        <w:rPr>
          <w:rFonts w:cstheme="minorHAnsi"/>
          <w:b/>
          <w:sz w:val="21"/>
          <w:lang w:eastAsia="pl-PL"/>
        </w:rPr>
      </w:pPr>
      <w:r w:rsidRPr="00F96A94">
        <w:rPr>
          <w:rFonts w:cstheme="minorHAnsi"/>
          <w:b/>
          <w:sz w:val="21"/>
          <w:lang w:eastAsia="pl-PL"/>
        </w:rPr>
        <w:t>Zamawiający, któremu składane jest Oświadczenie.</w:t>
      </w:r>
    </w:p>
    <w:tbl>
      <w:tblPr>
        <w:tblW w:w="9101" w:type="dxa"/>
        <w:tblInd w:w="250" w:type="dxa"/>
        <w:tblCellMar>
          <w:left w:w="10" w:type="dxa"/>
          <w:right w:w="10" w:type="dxa"/>
        </w:tblCellMar>
        <w:tblLook w:val="04A0" w:firstRow="1" w:lastRow="0" w:firstColumn="1" w:lastColumn="0" w:noHBand="0" w:noVBand="1"/>
      </w:tblPr>
      <w:tblGrid>
        <w:gridCol w:w="587"/>
        <w:gridCol w:w="4162"/>
        <w:gridCol w:w="4352"/>
      </w:tblGrid>
      <w:tr w:rsidR="00170758" w:rsidRPr="00F96A94" w14:paraId="6DF72D93" w14:textId="77777777" w:rsidTr="003C5FBB">
        <w:trPr>
          <w:trHeight w:val="488"/>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C5F46" w14:textId="77777777" w:rsidR="004C7BBA" w:rsidRPr="00F96A94" w:rsidRDefault="004C7BBA" w:rsidP="002D5529">
            <w:pPr>
              <w:spacing w:after="120" w:line="240" w:lineRule="auto"/>
              <w:ind w:left="87" w:hanging="10"/>
              <w:jc w:val="center"/>
              <w:rPr>
                <w:rFonts w:cstheme="minorHAnsi"/>
                <w:b/>
                <w:sz w:val="20"/>
                <w:szCs w:val="20"/>
                <w:lang w:eastAsia="pl-PL"/>
              </w:rPr>
            </w:pPr>
            <w:r w:rsidRPr="00F96A94">
              <w:rPr>
                <w:rFonts w:cstheme="minorHAnsi"/>
                <w:b/>
                <w:sz w:val="20"/>
                <w:szCs w:val="20"/>
                <w:lang w:eastAsia="pl-PL"/>
              </w:rPr>
              <w:t>Lp.</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000EE" w14:textId="77777777" w:rsidR="004C7BBA" w:rsidRPr="00F96A94" w:rsidRDefault="004C7BBA" w:rsidP="002D5529">
            <w:pPr>
              <w:spacing w:after="120" w:line="240" w:lineRule="auto"/>
              <w:ind w:left="87" w:hanging="10"/>
              <w:jc w:val="center"/>
              <w:rPr>
                <w:rFonts w:cstheme="minorHAnsi"/>
              </w:rPr>
            </w:pPr>
            <w:r w:rsidRPr="00F96A94">
              <w:rPr>
                <w:rFonts w:cstheme="minorHAnsi"/>
                <w:b/>
                <w:sz w:val="18"/>
                <w:szCs w:val="20"/>
                <w:lang w:eastAsia="pl-PL"/>
              </w:rPr>
              <w:t>Kategorie danych odnoszących się do Zamawiającego</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09815" w14:textId="77777777" w:rsidR="004C7BBA" w:rsidRPr="00F96A94" w:rsidRDefault="004C7BBA" w:rsidP="002D5529">
            <w:pPr>
              <w:spacing w:after="120" w:line="240" w:lineRule="auto"/>
              <w:ind w:left="87" w:hanging="10"/>
              <w:jc w:val="center"/>
              <w:rPr>
                <w:rFonts w:cstheme="minorHAnsi"/>
              </w:rPr>
            </w:pPr>
            <w:r w:rsidRPr="00F96A94">
              <w:rPr>
                <w:rFonts w:cstheme="minorHAnsi"/>
                <w:b/>
                <w:sz w:val="20"/>
                <w:szCs w:val="20"/>
                <w:lang w:eastAsia="pl-PL"/>
              </w:rPr>
              <w:t>Informacje dot. Zamawiającego</w:t>
            </w:r>
          </w:p>
        </w:tc>
      </w:tr>
      <w:tr w:rsidR="00170758" w:rsidRPr="00F96A94" w14:paraId="3B17A6BE" w14:textId="77777777" w:rsidTr="003C5FBB">
        <w:trPr>
          <w:trHeight w:val="349"/>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C5956" w14:textId="2C96B4EE" w:rsidR="004C7BBA" w:rsidRPr="00F96A94" w:rsidRDefault="004C7BBA" w:rsidP="00D44FE7">
            <w:pPr>
              <w:spacing w:before="120" w:after="120" w:line="240" w:lineRule="auto"/>
              <w:ind w:left="90" w:hanging="11"/>
              <w:jc w:val="both"/>
              <w:rPr>
                <w:rFonts w:cstheme="minorHAnsi"/>
                <w:sz w:val="18"/>
                <w:szCs w:val="18"/>
                <w:lang w:eastAsia="pl-PL"/>
              </w:rPr>
            </w:pPr>
            <w:r w:rsidRPr="00F96A94">
              <w:rPr>
                <w:rFonts w:cstheme="minorHAnsi"/>
                <w:sz w:val="18"/>
                <w:szCs w:val="18"/>
                <w:lang w:eastAsia="pl-PL"/>
              </w:rPr>
              <w:t>1.1</w:t>
            </w:r>
            <w:r w:rsidR="001C3E0B">
              <w:rPr>
                <w:rFonts w:cstheme="minorHAnsi"/>
                <w:sz w:val="18"/>
                <w:szCs w:val="18"/>
                <w:lang w:eastAsia="pl-PL"/>
              </w:rPr>
              <w:t>.</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18AE" w14:textId="77777777" w:rsidR="004C7BBA" w:rsidRPr="00F96A94" w:rsidRDefault="004C7BBA" w:rsidP="00D44FE7">
            <w:pPr>
              <w:spacing w:before="120" w:after="120" w:line="240" w:lineRule="auto"/>
              <w:ind w:left="90" w:hanging="11"/>
              <w:jc w:val="center"/>
              <w:rPr>
                <w:rFonts w:cstheme="minorHAnsi"/>
                <w:sz w:val="18"/>
                <w:szCs w:val="18"/>
                <w:lang w:eastAsia="pl-PL"/>
              </w:rPr>
            </w:pPr>
            <w:r w:rsidRPr="00F96A94">
              <w:rPr>
                <w:rFonts w:cstheme="minorHAnsi"/>
                <w:sz w:val="18"/>
                <w:szCs w:val="18"/>
                <w:lang w:eastAsia="pl-PL"/>
              </w:rPr>
              <w:t>Nazwa Zamawiającego</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B75EC" w14:textId="77777777" w:rsidR="004C7BBA" w:rsidRPr="00F96A94" w:rsidRDefault="004C7BBA" w:rsidP="00D44FE7">
            <w:pPr>
              <w:spacing w:before="120" w:after="120" w:line="240" w:lineRule="auto"/>
              <w:ind w:left="90" w:hanging="11"/>
              <w:rPr>
                <w:rFonts w:cstheme="minorHAnsi"/>
              </w:rPr>
            </w:pPr>
            <w:r w:rsidRPr="00F96A94">
              <w:rPr>
                <w:rFonts w:cstheme="minorHAnsi"/>
                <w:sz w:val="18"/>
                <w:szCs w:val="18"/>
                <w:lang w:eastAsia="pl-PL"/>
              </w:rPr>
              <w:t>Miasto Stołeczne Warszawa</w:t>
            </w:r>
          </w:p>
        </w:tc>
      </w:tr>
      <w:tr w:rsidR="00170758" w:rsidRPr="00F96A94" w14:paraId="644CE9E3" w14:textId="77777777" w:rsidTr="003C5FBB">
        <w:trPr>
          <w:trHeight w:val="53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8FDB" w14:textId="1ED60283"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1.2</w:t>
            </w:r>
            <w:r w:rsidR="001C3E0B">
              <w:rPr>
                <w:rFonts w:cstheme="minorHAnsi"/>
                <w:sz w:val="18"/>
                <w:szCs w:val="18"/>
                <w:lang w:eastAsia="pl-PL"/>
              </w:rPr>
              <w:t>.</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F8D50" w14:textId="77777777" w:rsidR="004C7BBA" w:rsidRPr="00F96A94" w:rsidRDefault="004C7BBA" w:rsidP="00D44FE7">
            <w:pPr>
              <w:spacing w:before="120" w:after="120" w:line="240" w:lineRule="auto"/>
              <w:ind w:left="90" w:hanging="11"/>
              <w:jc w:val="center"/>
              <w:rPr>
                <w:rFonts w:cstheme="minorHAnsi"/>
                <w:sz w:val="18"/>
                <w:szCs w:val="18"/>
                <w:lang w:eastAsia="pl-PL"/>
              </w:rPr>
            </w:pPr>
            <w:r w:rsidRPr="00F96A94">
              <w:rPr>
                <w:rFonts w:cstheme="minorHAnsi"/>
                <w:sz w:val="18"/>
                <w:szCs w:val="18"/>
                <w:lang w:eastAsia="pl-PL"/>
              </w:rPr>
              <w:t>reprezentowane przez</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1E36" w14:textId="5A803508" w:rsidR="004C7BBA" w:rsidRPr="00F96A94" w:rsidRDefault="004C7BBA" w:rsidP="00D44FE7">
            <w:pPr>
              <w:spacing w:before="120" w:after="120" w:line="240" w:lineRule="auto"/>
              <w:ind w:left="90" w:hanging="11"/>
              <w:jc w:val="both"/>
              <w:rPr>
                <w:rFonts w:cstheme="minorHAnsi"/>
                <w:sz w:val="18"/>
                <w:szCs w:val="18"/>
                <w:lang w:eastAsia="pl-PL"/>
              </w:rPr>
            </w:pPr>
            <w:r w:rsidRPr="00F96A94">
              <w:rPr>
                <w:rFonts w:cstheme="minorHAnsi"/>
                <w:sz w:val="18"/>
                <w:szCs w:val="18"/>
                <w:lang w:eastAsia="pl-PL"/>
              </w:rPr>
              <w:t xml:space="preserve">Dyrektora Lasów Miejskich </w:t>
            </w:r>
            <w:r w:rsidR="00C66D52">
              <w:rPr>
                <w:rFonts w:cstheme="minorHAnsi"/>
                <w:sz w:val="18"/>
                <w:szCs w:val="18"/>
                <w:lang w:eastAsia="pl-PL"/>
              </w:rPr>
              <w:t xml:space="preserve">– </w:t>
            </w:r>
            <w:r w:rsidRPr="00F96A94">
              <w:rPr>
                <w:rFonts w:cstheme="minorHAnsi"/>
                <w:sz w:val="18"/>
                <w:szCs w:val="18"/>
                <w:lang w:eastAsia="pl-PL"/>
              </w:rPr>
              <w:t>Warszawa</w:t>
            </w:r>
          </w:p>
        </w:tc>
      </w:tr>
      <w:tr w:rsidR="00170758" w:rsidRPr="00F96A94" w14:paraId="70BB8D31" w14:textId="77777777" w:rsidTr="003C5FBB">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5956F" w14:textId="04C0A19C"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1.3</w:t>
            </w:r>
            <w:r w:rsidR="001C3E0B">
              <w:rPr>
                <w:rFonts w:cstheme="minorHAnsi"/>
                <w:sz w:val="18"/>
                <w:szCs w:val="18"/>
                <w:lang w:eastAsia="pl-PL"/>
              </w:rPr>
              <w:t>.</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2B9B6"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Adres do korespondencji</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54A7" w14:textId="77777777" w:rsidR="004C7BBA" w:rsidRPr="00F96A94" w:rsidRDefault="004C7BBA" w:rsidP="002D5529">
            <w:pPr>
              <w:spacing w:after="120" w:line="240" w:lineRule="auto"/>
              <w:ind w:left="87" w:hanging="10"/>
              <w:rPr>
                <w:rFonts w:cstheme="minorHAnsi"/>
                <w:sz w:val="18"/>
                <w:szCs w:val="18"/>
                <w:lang w:eastAsia="pl-PL"/>
              </w:rPr>
            </w:pPr>
            <w:r w:rsidRPr="00F96A94">
              <w:rPr>
                <w:rFonts w:cstheme="minorHAnsi"/>
                <w:sz w:val="18"/>
                <w:szCs w:val="18"/>
                <w:lang w:eastAsia="pl-PL"/>
              </w:rPr>
              <w:t>ul. Korkowa 170A, 04-549 Warszawa</w:t>
            </w:r>
          </w:p>
        </w:tc>
      </w:tr>
      <w:tr w:rsidR="00170758" w:rsidRPr="00F96A94" w14:paraId="1409867F" w14:textId="77777777" w:rsidTr="003C5FBB">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47AD3" w14:textId="72C11FE0"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1.4</w:t>
            </w:r>
            <w:r w:rsidR="001C3E0B">
              <w:rPr>
                <w:rFonts w:cstheme="minorHAnsi"/>
                <w:sz w:val="18"/>
                <w:szCs w:val="18"/>
                <w:lang w:eastAsia="pl-PL"/>
              </w:rPr>
              <w:t>.</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8CB65" w14:textId="037F61FB" w:rsidR="004C7BBA" w:rsidRPr="00F96A94" w:rsidRDefault="00C66D52" w:rsidP="002D5529">
            <w:pPr>
              <w:spacing w:after="120" w:line="240" w:lineRule="auto"/>
              <w:ind w:left="87" w:hanging="10"/>
              <w:jc w:val="center"/>
              <w:rPr>
                <w:rFonts w:cstheme="minorHAnsi"/>
                <w:sz w:val="18"/>
                <w:szCs w:val="18"/>
                <w:lang w:eastAsia="pl-PL"/>
              </w:rPr>
            </w:pPr>
            <w:r>
              <w:rPr>
                <w:rFonts w:cstheme="minorHAnsi"/>
                <w:sz w:val="18"/>
                <w:szCs w:val="18"/>
                <w:lang w:eastAsia="pl-PL"/>
              </w:rPr>
              <w:t>e</w:t>
            </w:r>
            <w:r w:rsidR="004C7BBA" w:rsidRPr="00F96A94">
              <w:rPr>
                <w:rFonts w:cstheme="minorHAnsi"/>
                <w:sz w:val="18"/>
                <w:szCs w:val="18"/>
                <w:lang w:eastAsia="pl-PL"/>
              </w:rPr>
              <w:t>-mail do korespondencji</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F93E5"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sekretariat@lasymiejskie.waw.pl</w:t>
            </w:r>
          </w:p>
        </w:tc>
      </w:tr>
      <w:tr w:rsidR="00C01A17" w:rsidRPr="00F96A94" w14:paraId="5E243067" w14:textId="77777777" w:rsidTr="003C5FBB">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9627E" w14:textId="456ED2FF"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1.5</w:t>
            </w:r>
            <w:r w:rsidR="001C3E0B">
              <w:rPr>
                <w:rFonts w:cstheme="minorHAnsi"/>
                <w:sz w:val="18"/>
                <w:szCs w:val="18"/>
                <w:lang w:eastAsia="pl-PL"/>
              </w:rPr>
              <w:t>.</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469FE"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Adres strony internetowej</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31687"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https://www.lasymiejskie.waw.pl/</w:t>
            </w:r>
          </w:p>
        </w:tc>
      </w:tr>
    </w:tbl>
    <w:p w14:paraId="2D61C6E5" w14:textId="77777777" w:rsidR="004C7BBA" w:rsidRPr="00F96A94" w:rsidRDefault="004C7BBA" w:rsidP="002D5529">
      <w:pPr>
        <w:spacing w:after="120" w:line="240" w:lineRule="auto"/>
        <w:ind w:left="87" w:hanging="10"/>
        <w:jc w:val="both"/>
        <w:rPr>
          <w:rFonts w:cstheme="minorHAnsi"/>
          <w:b/>
          <w:lang w:eastAsia="pl-PL"/>
        </w:rPr>
      </w:pPr>
    </w:p>
    <w:p w14:paraId="1B18131D" w14:textId="77777777" w:rsidR="004C7BBA" w:rsidRPr="00F96A94" w:rsidRDefault="004C7BBA" w:rsidP="002D5529">
      <w:pPr>
        <w:spacing w:after="120" w:line="240" w:lineRule="auto"/>
        <w:ind w:left="87" w:hanging="10"/>
        <w:jc w:val="both"/>
        <w:rPr>
          <w:rFonts w:cstheme="minorHAnsi"/>
          <w:b/>
          <w:lang w:eastAsia="pl-PL"/>
        </w:rPr>
      </w:pPr>
    </w:p>
    <w:p w14:paraId="05A203CC" w14:textId="77777777" w:rsidR="004C7BBA" w:rsidRPr="00F96A94" w:rsidRDefault="004C7BBA" w:rsidP="002D5529">
      <w:pPr>
        <w:spacing w:after="120" w:line="240" w:lineRule="auto"/>
        <w:ind w:left="87" w:hanging="10"/>
        <w:jc w:val="both"/>
        <w:rPr>
          <w:rFonts w:cstheme="minorHAnsi"/>
          <w:b/>
          <w:lang w:eastAsia="pl-PL"/>
        </w:rPr>
      </w:pPr>
    </w:p>
    <w:p w14:paraId="33786ECB" w14:textId="77777777" w:rsidR="004C7BBA" w:rsidRPr="00F96A94" w:rsidRDefault="004C7BBA" w:rsidP="00366797">
      <w:pPr>
        <w:numPr>
          <w:ilvl w:val="0"/>
          <w:numId w:val="220"/>
        </w:numPr>
        <w:suppressAutoHyphens/>
        <w:autoSpaceDN w:val="0"/>
        <w:spacing w:after="120" w:line="240" w:lineRule="auto"/>
        <w:ind w:left="714" w:hanging="357"/>
        <w:jc w:val="both"/>
        <w:textAlignment w:val="baseline"/>
        <w:rPr>
          <w:rFonts w:cstheme="minorHAnsi"/>
          <w:b/>
          <w:sz w:val="21"/>
          <w:lang w:eastAsia="pl-PL"/>
        </w:rPr>
      </w:pPr>
      <w:r w:rsidRPr="00F96A94">
        <w:rPr>
          <w:rFonts w:cstheme="minorHAnsi"/>
          <w:b/>
          <w:sz w:val="21"/>
          <w:lang w:eastAsia="pl-PL"/>
        </w:rPr>
        <w:t>Dane postępowania, w którym składane jest Oświadczenie.</w:t>
      </w:r>
    </w:p>
    <w:tbl>
      <w:tblPr>
        <w:tblW w:w="8860" w:type="dxa"/>
        <w:tblInd w:w="250" w:type="dxa"/>
        <w:tblCellMar>
          <w:left w:w="10" w:type="dxa"/>
          <w:right w:w="10" w:type="dxa"/>
        </w:tblCellMar>
        <w:tblLook w:val="04A0" w:firstRow="1" w:lastRow="0" w:firstColumn="1" w:lastColumn="0" w:noHBand="0" w:noVBand="1"/>
      </w:tblPr>
      <w:tblGrid>
        <w:gridCol w:w="587"/>
        <w:gridCol w:w="4162"/>
        <w:gridCol w:w="4111"/>
      </w:tblGrid>
      <w:tr w:rsidR="00170758" w:rsidRPr="00F96A94" w14:paraId="4B44ADD3" w14:textId="77777777" w:rsidTr="003C5FBB">
        <w:trPr>
          <w:trHeight w:val="349"/>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38BD" w14:textId="77777777" w:rsidR="004C7BBA" w:rsidRPr="00F96A94" w:rsidRDefault="004C7BBA" w:rsidP="002D5529">
            <w:pPr>
              <w:spacing w:after="120" w:line="240" w:lineRule="auto"/>
              <w:ind w:left="87" w:hanging="10"/>
              <w:jc w:val="center"/>
              <w:rPr>
                <w:rFonts w:cstheme="minorHAnsi"/>
                <w:b/>
                <w:sz w:val="20"/>
                <w:szCs w:val="20"/>
                <w:lang w:eastAsia="pl-PL"/>
              </w:rPr>
            </w:pPr>
            <w:r w:rsidRPr="00F96A94">
              <w:rPr>
                <w:rFonts w:cstheme="minorHAnsi"/>
                <w:b/>
                <w:sz w:val="20"/>
                <w:szCs w:val="20"/>
                <w:lang w:eastAsia="pl-PL"/>
              </w:rPr>
              <w:t>Lp.</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8014" w14:textId="77777777" w:rsidR="004C7BBA" w:rsidRPr="00F96A94" w:rsidRDefault="004C7BBA" w:rsidP="002D5529">
            <w:pPr>
              <w:spacing w:after="120" w:line="240" w:lineRule="auto"/>
              <w:ind w:left="87" w:hanging="10"/>
              <w:jc w:val="center"/>
              <w:rPr>
                <w:rFonts w:cstheme="minorHAnsi"/>
              </w:rPr>
            </w:pPr>
            <w:r w:rsidRPr="00F96A94">
              <w:rPr>
                <w:rFonts w:cstheme="minorHAnsi"/>
                <w:b/>
                <w:sz w:val="18"/>
                <w:szCs w:val="18"/>
                <w:lang w:eastAsia="pl-PL"/>
              </w:rPr>
              <w:t>Kategorie danych odnoszących się do postępowania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5BCD" w14:textId="77777777" w:rsidR="004C7BBA" w:rsidRPr="00F96A94" w:rsidRDefault="004C7BBA" w:rsidP="002D5529">
            <w:pPr>
              <w:spacing w:after="120" w:line="240" w:lineRule="auto"/>
              <w:ind w:left="87" w:hanging="10"/>
              <w:jc w:val="center"/>
              <w:rPr>
                <w:rFonts w:cstheme="minorHAnsi"/>
              </w:rPr>
            </w:pPr>
            <w:r w:rsidRPr="00F96A94">
              <w:rPr>
                <w:rFonts w:cstheme="minorHAnsi"/>
                <w:b/>
                <w:sz w:val="18"/>
                <w:szCs w:val="18"/>
                <w:lang w:eastAsia="pl-PL"/>
              </w:rPr>
              <w:t>Informacje dot. postępowania</w:t>
            </w:r>
          </w:p>
        </w:tc>
      </w:tr>
      <w:tr w:rsidR="00170758" w:rsidRPr="00F96A94" w14:paraId="552FAFB5" w14:textId="77777777" w:rsidTr="003C5FBB">
        <w:trPr>
          <w:trHeight w:val="771"/>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5624" w14:textId="7E3CFFCD"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2.1</w:t>
            </w:r>
            <w:r w:rsidR="001C3E0B">
              <w:rPr>
                <w:rFonts w:cstheme="minorHAnsi"/>
                <w:sz w:val="18"/>
                <w:szCs w:val="18"/>
                <w:lang w:eastAsia="pl-PL"/>
              </w:rPr>
              <w:t>.</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E586D"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Nazwa zamówienia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33406" w14:textId="1D3B0086" w:rsidR="004C7BBA" w:rsidRPr="00F96A94" w:rsidRDefault="004628E9" w:rsidP="002D5529">
            <w:pPr>
              <w:spacing w:after="120" w:line="240" w:lineRule="auto"/>
              <w:ind w:left="87" w:hanging="10"/>
              <w:jc w:val="center"/>
              <w:rPr>
                <w:rFonts w:cstheme="minorHAnsi"/>
              </w:rPr>
            </w:pPr>
            <w:r w:rsidRPr="00F96A94">
              <w:rPr>
                <w:rFonts w:eastAsia="Calibri" w:cstheme="minorHAnsi"/>
                <w:b/>
                <w:bCs/>
                <w:sz w:val="24"/>
                <w:szCs w:val="24"/>
              </w:rPr>
              <w:t xml:space="preserve">Sporządzenie </w:t>
            </w:r>
            <w:r>
              <w:rPr>
                <w:rFonts w:eastAsia="Calibri" w:cstheme="minorHAnsi"/>
                <w:b/>
                <w:bCs/>
                <w:sz w:val="24"/>
                <w:szCs w:val="24"/>
              </w:rPr>
              <w:t>uproszczonego planu</w:t>
            </w:r>
            <w:r w:rsidRPr="00F96A94">
              <w:rPr>
                <w:rFonts w:eastAsia="Times New Roman" w:cstheme="minorHAnsi"/>
                <w:b/>
                <w:bCs/>
                <w:sz w:val="24"/>
                <w:szCs w:val="24"/>
                <w:lang w:eastAsia="pl-PL"/>
              </w:rPr>
              <w:t xml:space="preserve"> urządze</w:t>
            </w:r>
            <w:r>
              <w:rPr>
                <w:rFonts w:eastAsia="Times New Roman" w:cstheme="minorHAnsi"/>
                <w:b/>
                <w:bCs/>
                <w:sz w:val="24"/>
                <w:szCs w:val="24"/>
                <w:lang w:eastAsia="pl-PL"/>
              </w:rPr>
              <w:t>nia lasu</w:t>
            </w:r>
            <w:r w:rsidRPr="00F96A94">
              <w:rPr>
                <w:rFonts w:eastAsia="Times New Roman" w:cstheme="minorHAnsi"/>
                <w:b/>
                <w:bCs/>
                <w:sz w:val="24"/>
                <w:szCs w:val="24"/>
                <w:lang w:eastAsia="pl-PL"/>
              </w:rPr>
              <w:t xml:space="preserve"> dla dzielnic</w:t>
            </w:r>
            <w:r>
              <w:rPr>
                <w:rFonts w:eastAsia="Times New Roman" w:cstheme="minorHAnsi"/>
                <w:b/>
                <w:bCs/>
                <w:sz w:val="24"/>
                <w:szCs w:val="24"/>
                <w:lang w:eastAsia="pl-PL"/>
              </w:rPr>
              <w:t>y</w:t>
            </w:r>
            <w:r w:rsidRPr="00F96A94">
              <w:rPr>
                <w:rFonts w:eastAsia="Times New Roman" w:cstheme="minorHAnsi"/>
                <w:b/>
                <w:bCs/>
                <w:sz w:val="24"/>
                <w:szCs w:val="24"/>
                <w:lang w:eastAsia="pl-PL"/>
              </w:rPr>
              <w:t xml:space="preserve"> </w:t>
            </w:r>
            <w:r>
              <w:rPr>
                <w:rFonts w:eastAsia="Times New Roman" w:cstheme="minorHAnsi"/>
                <w:b/>
                <w:bCs/>
                <w:sz w:val="24"/>
                <w:szCs w:val="24"/>
                <w:lang w:eastAsia="pl-PL"/>
              </w:rPr>
              <w:t>Białołęka</w:t>
            </w:r>
            <w:r>
              <w:rPr>
                <w:rFonts w:eastAsia="Times New Roman" w:cstheme="minorHAnsi"/>
                <w:b/>
                <w:bCs/>
                <w:sz w:val="24"/>
                <w:szCs w:val="24"/>
                <w:lang w:eastAsia="pl-PL"/>
              </w:rPr>
              <w:br/>
            </w:r>
            <w:r w:rsidRPr="00F96A94">
              <w:rPr>
                <w:rFonts w:cstheme="minorHAnsi"/>
                <w:b/>
                <w:sz w:val="24"/>
                <w:szCs w:val="24"/>
              </w:rPr>
              <w:t>m.st. Warszawy</w:t>
            </w:r>
            <w:r w:rsidR="00E60D73">
              <w:rPr>
                <w:rFonts w:cstheme="minorHAnsi"/>
                <w:b/>
                <w:sz w:val="24"/>
                <w:szCs w:val="24"/>
              </w:rPr>
              <w:t xml:space="preserve"> na lata 2025-2034</w:t>
            </w:r>
            <w:r w:rsidRPr="00F96A94">
              <w:rPr>
                <w:rFonts w:cstheme="minorHAnsi"/>
                <w:b/>
                <w:sz w:val="24"/>
                <w:szCs w:val="24"/>
              </w:rPr>
              <w:t>.</w:t>
            </w:r>
          </w:p>
        </w:tc>
      </w:tr>
      <w:tr w:rsidR="00C01A17" w:rsidRPr="00F96A94" w14:paraId="5C5A7757" w14:textId="77777777" w:rsidTr="003C5FBB">
        <w:trPr>
          <w:trHeight w:val="51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9151" w14:textId="5176D7A1"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2.2</w:t>
            </w:r>
            <w:r w:rsidR="001C3E0B">
              <w:rPr>
                <w:rFonts w:cstheme="minorHAnsi"/>
                <w:sz w:val="18"/>
                <w:szCs w:val="18"/>
                <w:lang w:eastAsia="pl-PL"/>
              </w:rPr>
              <w:t>.</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78CBF"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Numer sprawy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F3755" w14:textId="4F19641F" w:rsidR="004C7BBA" w:rsidRPr="00F96A94" w:rsidRDefault="004C7BBA" w:rsidP="002D5529">
            <w:pPr>
              <w:widowControl w:val="0"/>
              <w:autoSpaceDE w:val="0"/>
              <w:spacing w:after="120" w:line="240" w:lineRule="auto"/>
              <w:jc w:val="center"/>
              <w:rPr>
                <w:rFonts w:cstheme="minorHAnsi"/>
                <w:sz w:val="18"/>
                <w:szCs w:val="18"/>
                <w:lang w:eastAsia="pl-PL"/>
              </w:rPr>
            </w:pPr>
            <w:r w:rsidRPr="00F96A94">
              <w:rPr>
                <w:rFonts w:cstheme="minorHAnsi"/>
                <w:sz w:val="18"/>
                <w:szCs w:val="18"/>
                <w:lang w:eastAsia="pl-PL"/>
              </w:rPr>
              <w:t>LM-W.ZP.260.</w:t>
            </w:r>
            <w:r w:rsidR="00400872">
              <w:rPr>
                <w:rFonts w:cstheme="minorHAnsi"/>
                <w:sz w:val="18"/>
                <w:szCs w:val="18"/>
                <w:lang w:eastAsia="pl-PL"/>
              </w:rPr>
              <w:t>1</w:t>
            </w:r>
            <w:r w:rsidRPr="00F96A94">
              <w:rPr>
                <w:rFonts w:cstheme="minorHAnsi"/>
                <w:sz w:val="18"/>
                <w:szCs w:val="18"/>
                <w:lang w:eastAsia="pl-PL"/>
              </w:rPr>
              <w:t>.202</w:t>
            </w:r>
            <w:r w:rsidR="00400872">
              <w:rPr>
                <w:rFonts w:cstheme="minorHAnsi"/>
                <w:sz w:val="18"/>
                <w:szCs w:val="18"/>
                <w:lang w:eastAsia="pl-PL"/>
              </w:rPr>
              <w:t>3</w:t>
            </w:r>
          </w:p>
        </w:tc>
      </w:tr>
    </w:tbl>
    <w:p w14:paraId="15A13F0B" w14:textId="77777777" w:rsidR="004C7BBA" w:rsidRPr="00F96A94" w:rsidRDefault="004C7BBA" w:rsidP="002D5529">
      <w:pPr>
        <w:spacing w:after="120" w:line="240" w:lineRule="auto"/>
        <w:ind w:left="87" w:hanging="10"/>
        <w:jc w:val="center"/>
        <w:rPr>
          <w:rFonts w:cstheme="minorHAnsi"/>
          <w:b/>
          <w:lang w:eastAsia="pl-PL"/>
        </w:rPr>
      </w:pPr>
    </w:p>
    <w:p w14:paraId="65FC34D4" w14:textId="77777777" w:rsidR="004C7BBA" w:rsidRPr="00F96A94" w:rsidRDefault="004C7BBA" w:rsidP="002D5529">
      <w:pPr>
        <w:pageBreakBefore/>
        <w:spacing w:after="120" w:line="240" w:lineRule="auto"/>
        <w:jc w:val="both"/>
        <w:rPr>
          <w:rFonts w:cstheme="minorHAnsi"/>
          <w:b/>
          <w:lang w:eastAsia="pl-PL"/>
        </w:rPr>
      </w:pPr>
    </w:p>
    <w:p w14:paraId="17838CD3" w14:textId="77777777" w:rsidR="004C7BBA" w:rsidRPr="00F96A94" w:rsidRDefault="004C7BBA" w:rsidP="002D5529">
      <w:pPr>
        <w:spacing w:after="120" w:line="240" w:lineRule="auto"/>
        <w:ind w:left="87" w:hanging="10"/>
        <w:jc w:val="center"/>
        <w:rPr>
          <w:rFonts w:cstheme="minorHAnsi"/>
        </w:rPr>
      </w:pPr>
      <w:r w:rsidRPr="00F96A94">
        <w:rPr>
          <w:rFonts w:cstheme="minorHAnsi"/>
          <w:b/>
          <w:sz w:val="21"/>
          <w:szCs w:val="21"/>
          <w:shd w:val="clear" w:color="auto" w:fill="D9D9D9"/>
          <w:lang w:eastAsia="pl-PL"/>
        </w:rPr>
        <w:t xml:space="preserve">Część II – Informacje dotyczące Wykonawcy </w:t>
      </w:r>
    </w:p>
    <w:p w14:paraId="2CBE2C08" w14:textId="77777777" w:rsidR="004C7BBA" w:rsidRPr="00F96A94" w:rsidRDefault="004C7BBA" w:rsidP="002D5529">
      <w:pPr>
        <w:spacing w:after="120" w:line="240" w:lineRule="auto"/>
        <w:ind w:left="87" w:hanging="10"/>
        <w:jc w:val="center"/>
        <w:rPr>
          <w:rFonts w:cstheme="minorHAnsi"/>
          <w:b/>
          <w:lang w:eastAsia="pl-PL"/>
        </w:rPr>
      </w:pPr>
    </w:p>
    <w:p w14:paraId="16ABFD49" w14:textId="77777777" w:rsidR="004C7BBA" w:rsidRPr="00F96A94" w:rsidRDefault="004C7BBA" w:rsidP="00366797">
      <w:pPr>
        <w:numPr>
          <w:ilvl w:val="0"/>
          <w:numId w:val="220"/>
        </w:numPr>
        <w:suppressAutoHyphens/>
        <w:autoSpaceDN w:val="0"/>
        <w:spacing w:after="120" w:line="240" w:lineRule="auto"/>
        <w:jc w:val="both"/>
        <w:textAlignment w:val="baseline"/>
        <w:rPr>
          <w:rFonts w:cstheme="minorHAnsi"/>
          <w:b/>
          <w:lang w:eastAsia="pl-PL"/>
        </w:rPr>
      </w:pPr>
      <w:r w:rsidRPr="00F96A94">
        <w:rPr>
          <w:rFonts w:cstheme="minorHAnsi"/>
          <w:b/>
          <w:lang w:eastAsia="pl-PL"/>
        </w:rPr>
        <w:t>Dane dotyczące Wykonawcy składającego Oświadczenie.</w:t>
      </w:r>
    </w:p>
    <w:tbl>
      <w:tblPr>
        <w:tblW w:w="8874" w:type="dxa"/>
        <w:tblInd w:w="250" w:type="dxa"/>
        <w:tblCellMar>
          <w:left w:w="10" w:type="dxa"/>
          <w:right w:w="10" w:type="dxa"/>
        </w:tblCellMar>
        <w:tblLook w:val="04A0" w:firstRow="1" w:lastRow="0" w:firstColumn="1" w:lastColumn="0" w:noHBand="0" w:noVBand="1"/>
      </w:tblPr>
      <w:tblGrid>
        <w:gridCol w:w="656"/>
        <w:gridCol w:w="4133"/>
        <w:gridCol w:w="4085"/>
      </w:tblGrid>
      <w:tr w:rsidR="00170758" w:rsidRPr="00F96A94" w14:paraId="438B9440" w14:textId="77777777" w:rsidTr="00D44FE7">
        <w:trPr>
          <w:trHeight w:val="349"/>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08CD8" w14:textId="77777777" w:rsidR="004C7BBA" w:rsidRPr="00F96A94" w:rsidRDefault="004C7BBA" w:rsidP="002D5529">
            <w:pPr>
              <w:spacing w:after="120" w:line="240" w:lineRule="auto"/>
              <w:ind w:left="87" w:hanging="10"/>
              <w:jc w:val="center"/>
              <w:rPr>
                <w:rFonts w:cstheme="minorHAnsi"/>
                <w:b/>
                <w:lang w:eastAsia="pl-PL"/>
              </w:rPr>
            </w:pPr>
            <w:r w:rsidRPr="00F96A94">
              <w:rPr>
                <w:rFonts w:cstheme="minorHAnsi"/>
                <w:b/>
                <w:lang w:eastAsia="pl-PL"/>
              </w:rPr>
              <w:t>Lp.</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82490" w14:textId="77777777" w:rsidR="004C7BBA" w:rsidRPr="00F96A94" w:rsidRDefault="004C7BBA" w:rsidP="002D5529">
            <w:pPr>
              <w:spacing w:after="120" w:line="240" w:lineRule="auto"/>
              <w:ind w:left="87" w:hanging="10"/>
              <w:jc w:val="center"/>
              <w:rPr>
                <w:rFonts w:cstheme="minorHAnsi"/>
              </w:rPr>
            </w:pPr>
            <w:r w:rsidRPr="00F96A94">
              <w:rPr>
                <w:rFonts w:cstheme="minorHAnsi"/>
                <w:b/>
                <w:lang w:eastAsia="pl-PL"/>
              </w:rPr>
              <w:t>Dane dotyczące Wykonawcy</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FB04E" w14:textId="77777777" w:rsidR="004C7BBA" w:rsidRPr="00F96A94" w:rsidRDefault="004C7BBA" w:rsidP="002D5529">
            <w:pPr>
              <w:spacing w:after="120" w:line="240" w:lineRule="auto"/>
              <w:ind w:left="87" w:hanging="10"/>
              <w:jc w:val="center"/>
              <w:rPr>
                <w:rFonts w:cstheme="minorHAnsi"/>
              </w:rPr>
            </w:pPr>
            <w:r w:rsidRPr="00F96A94">
              <w:rPr>
                <w:rFonts w:cstheme="minorHAnsi"/>
                <w:b/>
                <w:lang w:eastAsia="pl-PL"/>
              </w:rPr>
              <w:t xml:space="preserve">Informacje </w:t>
            </w:r>
          </w:p>
        </w:tc>
      </w:tr>
      <w:tr w:rsidR="00170758" w:rsidRPr="00F96A94" w14:paraId="7A1FECD8" w14:textId="77777777" w:rsidTr="00D44FE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33503" w14:textId="1A772132"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3.1</w:t>
            </w:r>
            <w:r w:rsidR="001C3E0B">
              <w:rPr>
                <w:rFonts w:cstheme="minorHAnsi"/>
                <w:sz w:val="18"/>
                <w:szCs w:val="18"/>
                <w:lang w:eastAsia="pl-PL"/>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5A528"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Nazwa Wykonawcy</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DCD0A" w14:textId="77777777" w:rsidR="004C7BBA" w:rsidRPr="00F96A94" w:rsidRDefault="004C7BBA" w:rsidP="002D5529">
            <w:pPr>
              <w:spacing w:after="120" w:line="240" w:lineRule="auto"/>
              <w:ind w:left="87" w:hanging="10"/>
              <w:jc w:val="both"/>
              <w:rPr>
                <w:rFonts w:cstheme="minorHAnsi"/>
                <w:sz w:val="18"/>
                <w:szCs w:val="18"/>
                <w:lang w:eastAsia="pl-PL"/>
              </w:rPr>
            </w:pPr>
          </w:p>
        </w:tc>
      </w:tr>
      <w:tr w:rsidR="00170758" w:rsidRPr="00F96A94" w14:paraId="7F52C826" w14:textId="77777777" w:rsidTr="00D44FE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E101B" w14:textId="58911773"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3.2</w:t>
            </w:r>
            <w:r w:rsidR="001C3E0B">
              <w:rPr>
                <w:rFonts w:cstheme="minorHAnsi"/>
                <w:sz w:val="18"/>
                <w:szCs w:val="18"/>
                <w:lang w:eastAsia="pl-PL"/>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CBC8B"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Adres do korespondencji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9E714"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ul. …., ...-…  woj. ….. kraj: ……</w:t>
            </w:r>
          </w:p>
        </w:tc>
      </w:tr>
      <w:tr w:rsidR="00170758" w:rsidRPr="00F96A94" w14:paraId="5E9AB3AB" w14:textId="77777777" w:rsidTr="00D44FE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54A80" w14:textId="3BA54271"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3.3</w:t>
            </w:r>
            <w:r w:rsidR="001C3E0B">
              <w:rPr>
                <w:rFonts w:cstheme="minorHAnsi"/>
                <w:sz w:val="18"/>
                <w:szCs w:val="18"/>
                <w:lang w:eastAsia="pl-PL"/>
              </w:rPr>
              <w:t>.</w:t>
            </w:r>
            <w:r w:rsidRPr="00F96A94">
              <w:rPr>
                <w:rFonts w:cstheme="minorHAnsi"/>
                <w:sz w:val="18"/>
                <w:szCs w:val="18"/>
                <w:lang w:eastAsia="pl-PL"/>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7CB2C" w14:textId="48DE8724" w:rsidR="004C7BBA" w:rsidRPr="00F96A94" w:rsidRDefault="00C66D52" w:rsidP="002D5529">
            <w:pPr>
              <w:spacing w:after="120" w:line="240" w:lineRule="auto"/>
              <w:ind w:left="87" w:hanging="10"/>
              <w:jc w:val="center"/>
              <w:rPr>
                <w:rFonts w:cstheme="minorHAnsi"/>
                <w:sz w:val="18"/>
                <w:szCs w:val="18"/>
                <w:lang w:eastAsia="pl-PL"/>
              </w:rPr>
            </w:pPr>
            <w:r>
              <w:rPr>
                <w:rFonts w:cstheme="minorHAnsi"/>
                <w:sz w:val="18"/>
                <w:szCs w:val="18"/>
                <w:lang w:eastAsia="pl-PL"/>
              </w:rPr>
              <w:t>e</w:t>
            </w:r>
            <w:r w:rsidR="004C7BBA" w:rsidRPr="00F96A94">
              <w:rPr>
                <w:rFonts w:cstheme="minorHAnsi"/>
                <w:sz w:val="18"/>
                <w:szCs w:val="18"/>
                <w:lang w:eastAsia="pl-PL"/>
              </w:rPr>
              <w:t>-mail do korespondencji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A1314"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w:t>
            </w:r>
          </w:p>
        </w:tc>
      </w:tr>
      <w:tr w:rsidR="00170758" w:rsidRPr="00F96A94" w14:paraId="6114487A" w14:textId="77777777" w:rsidTr="00D44FE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B89F3" w14:textId="2AC0231F"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3.4</w:t>
            </w:r>
            <w:r w:rsidR="001C3E0B">
              <w:rPr>
                <w:rFonts w:cstheme="minorHAnsi"/>
                <w:sz w:val="18"/>
                <w:szCs w:val="18"/>
                <w:lang w:eastAsia="pl-PL"/>
              </w:rPr>
              <w:t>.</w:t>
            </w:r>
            <w:r w:rsidRPr="00F96A94">
              <w:rPr>
                <w:rFonts w:cstheme="minorHAnsi"/>
                <w:sz w:val="18"/>
                <w:szCs w:val="18"/>
                <w:lang w:eastAsia="pl-PL"/>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81F85"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Adres strony internetowej</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E0F0D"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w:t>
            </w:r>
          </w:p>
        </w:tc>
      </w:tr>
      <w:tr w:rsidR="00170758" w:rsidRPr="00F96A94" w14:paraId="189F5BE8" w14:textId="77777777" w:rsidTr="00D44FE7">
        <w:trPr>
          <w:trHeight w:val="484"/>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D5998" w14:textId="632D238B"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3.5</w:t>
            </w:r>
            <w:r w:rsidR="001C3E0B">
              <w:rPr>
                <w:rFonts w:cstheme="minorHAnsi"/>
                <w:sz w:val="18"/>
                <w:szCs w:val="18"/>
                <w:lang w:eastAsia="pl-PL"/>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2FDEE" w14:textId="77777777" w:rsidR="004C7BBA" w:rsidRPr="00F96A94" w:rsidRDefault="004C7BBA" w:rsidP="002D5529">
            <w:pPr>
              <w:spacing w:after="120" w:line="240" w:lineRule="auto"/>
              <w:ind w:left="87" w:hanging="10"/>
              <w:jc w:val="center"/>
              <w:rPr>
                <w:rFonts w:cstheme="minorHAnsi"/>
              </w:rPr>
            </w:pPr>
            <w:r w:rsidRPr="00F96A94">
              <w:rPr>
                <w:rFonts w:cstheme="minorHAnsi"/>
                <w:sz w:val="18"/>
                <w:szCs w:val="18"/>
                <w:lang w:eastAsia="pl-PL"/>
              </w:rPr>
              <w:t xml:space="preserve">Czy Wykonawca jest mikroprzedsiębiorstwem albo małym albo średnim przedsiębiorstwem </w:t>
            </w:r>
            <w:r w:rsidRPr="00F96A94">
              <w:rPr>
                <w:rFonts w:eastAsia="Palatino Linotype" w:cstheme="minorHAnsi"/>
                <w:b/>
                <w:sz w:val="18"/>
                <w:szCs w:val="18"/>
                <w:vertAlign w:val="superscript"/>
                <w:lang w:eastAsia="pl-PL"/>
              </w:rPr>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4418B"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 xml:space="preserve">Mikroprzedsiębiorstwo – </w:t>
            </w:r>
          </w:p>
          <w:p w14:paraId="5633402C"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 xml:space="preserve">Małe przedsiębiorstwo – </w:t>
            </w:r>
          </w:p>
          <w:p w14:paraId="0731B2A7" w14:textId="77777777"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 xml:space="preserve">Średnie przedsiębiorstwo – </w:t>
            </w:r>
          </w:p>
        </w:tc>
      </w:tr>
      <w:tr w:rsidR="00170758" w:rsidRPr="00F96A94" w14:paraId="11C36952" w14:textId="77777777" w:rsidTr="00D44FE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57F57" w14:textId="58A91EA2" w:rsidR="004C7BBA" w:rsidRPr="00F96A94" w:rsidRDefault="004C7BBA" w:rsidP="002D5529">
            <w:pPr>
              <w:spacing w:after="120" w:line="240" w:lineRule="auto"/>
              <w:ind w:left="87" w:hanging="10"/>
              <w:jc w:val="both"/>
              <w:rPr>
                <w:rFonts w:cstheme="minorHAnsi"/>
                <w:sz w:val="18"/>
                <w:szCs w:val="18"/>
                <w:lang w:eastAsia="pl-PL"/>
              </w:rPr>
            </w:pPr>
            <w:r w:rsidRPr="00F96A94">
              <w:rPr>
                <w:rFonts w:cstheme="minorHAnsi"/>
                <w:sz w:val="18"/>
                <w:szCs w:val="18"/>
                <w:lang w:eastAsia="pl-PL"/>
              </w:rPr>
              <w:t>3.6</w:t>
            </w:r>
            <w:r w:rsidR="001C3E0B">
              <w:rPr>
                <w:rFonts w:cstheme="minorHAnsi"/>
                <w:sz w:val="18"/>
                <w:szCs w:val="18"/>
                <w:lang w:eastAsia="pl-PL"/>
              </w:rPr>
              <w:t>.</w:t>
            </w:r>
            <w:r w:rsidRPr="00F96A94">
              <w:rPr>
                <w:rFonts w:cstheme="minorHAnsi"/>
                <w:sz w:val="18"/>
                <w:szCs w:val="18"/>
                <w:lang w:eastAsia="pl-PL"/>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2FEF3" w14:textId="77777777" w:rsidR="004C7BBA" w:rsidRPr="00F96A94" w:rsidRDefault="004C7BBA" w:rsidP="002D5529">
            <w:pPr>
              <w:spacing w:after="120" w:line="240" w:lineRule="auto"/>
              <w:ind w:left="87" w:hanging="10"/>
              <w:jc w:val="center"/>
              <w:rPr>
                <w:rFonts w:cstheme="minorHAnsi"/>
                <w:sz w:val="18"/>
                <w:szCs w:val="18"/>
                <w:lang w:eastAsia="pl-PL"/>
              </w:rPr>
            </w:pPr>
            <w:r w:rsidRPr="00F96A94">
              <w:rPr>
                <w:rFonts w:cstheme="minorHAnsi"/>
                <w:sz w:val="18"/>
                <w:szCs w:val="18"/>
                <w:lang w:eastAsia="pl-PL"/>
              </w:rPr>
              <w:t>Inne dane</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BA205" w14:textId="77777777" w:rsidR="004C7BBA" w:rsidRPr="00F96A94" w:rsidRDefault="004C7BBA" w:rsidP="002D5529">
            <w:pPr>
              <w:spacing w:after="120" w:line="240" w:lineRule="auto"/>
              <w:ind w:left="87" w:hanging="10"/>
              <w:jc w:val="both"/>
              <w:rPr>
                <w:rFonts w:cstheme="minorHAnsi"/>
                <w:sz w:val="18"/>
                <w:szCs w:val="18"/>
                <w:lang w:eastAsia="pl-PL"/>
              </w:rPr>
            </w:pPr>
          </w:p>
        </w:tc>
      </w:tr>
    </w:tbl>
    <w:p w14:paraId="10AC178E" w14:textId="77777777" w:rsidR="004C7BBA" w:rsidRPr="00F96A94" w:rsidRDefault="004C7BBA" w:rsidP="002D5529">
      <w:pPr>
        <w:tabs>
          <w:tab w:val="left" w:pos="709"/>
        </w:tabs>
        <w:spacing w:after="120" w:line="240" w:lineRule="auto"/>
        <w:ind w:left="567" w:hanging="141"/>
        <w:jc w:val="both"/>
        <w:rPr>
          <w:rFonts w:cstheme="minorHAnsi"/>
        </w:rPr>
      </w:pPr>
      <w:r w:rsidRPr="00F96A94">
        <w:rPr>
          <w:rFonts w:eastAsia="Palatino Linotype" w:cstheme="minorHAnsi"/>
          <w:b/>
          <w:sz w:val="18"/>
          <w:szCs w:val="18"/>
          <w:vertAlign w:val="superscript"/>
          <w:lang w:eastAsia="pl-PL"/>
        </w:rPr>
        <w:t>1)</w:t>
      </w:r>
      <w:r w:rsidRPr="00F96A94">
        <w:rPr>
          <w:rFonts w:eastAsia="Palatino Linotype" w:cstheme="minorHAnsi"/>
          <w:b/>
          <w:sz w:val="18"/>
          <w:szCs w:val="18"/>
          <w:lang w:eastAsia="en-GB"/>
        </w:rPr>
        <w:t xml:space="preserve"> </w:t>
      </w:r>
      <w:r w:rsidRPr="00F96A94">
        <w:rPr>
          <w:rFonts w:cstheme="minorHAnsi"/>
          <w:b/>
          <w:sz w:val="18"/>
          <w:szCs w:val="18"/>
          <w:lang w:eastAsia="en-GB"/>
        </w:rPr>
        <w:t>Mikroprzedsiębiorstwo</w:t>
      </w:r>
      <w:r w:rsidRPr="00F96A94">
        <w:rPr>
          <w:rFonts w:cstheme="minorHAnsi"/>
          <w:sz w:val="18"/>
          <w:szCs w:val="18"/>
          <w:lang w:eastAsia="en-GB"/>
        </w:rPr>
        <w:t>: przedsiębiorstwo, które zatrudnia mniej niż 10 osób i którego roczny obrót lub roczna suma bilansowa nie przekracza 2 milionów EUR.</w:t>
      </w:r>
    </w:p>
    <w:p w14:paraId="35104EDF" w14:textId="77777777" w:rsidR="004C7BBA" w:rsidRPr="00F96A94" w:rsidRDefault="004C7BBA" w:rsidP="002D5529">
      <w:pPr>
        <w:spacing w:after="120" w:line="240" w:lineRule="auto"/>
        <w:ind w:left="567" w:hanging="10"/>
        <w:jc w:val="both"/>
        <w:rPr>
          <w:rFonts w:cstheme="minorHAnsi"/>
        </w:rPr>
      </w:pPr>
      <w:r w:rsidRPr="00F96A94">
        <w:rPr>
          <w:rFonts w:cstheme="minorHAnsi"/>
          <w:b/>
          <w:sz w:val="18"/>
          <w:szCs w:val="18"/>
          <w:lang w:eastAsia="en-GB"/>
        </w:rPr>
        <w:t>Małe przedsiębiorstwo</w:t>
      </w:r>
      <w:r w:rsidRPr="00F96A94">
        <w:rPr>
          <w:rFonts w:cstheme="minorHAnsi"/>
          <w:sz w:val="18"/>
          <w:szCs w:val="18"/>
          <w:lang w:eastAsia="en-GB"/>
        </w:rPr>
        <w:t>: przedsiębiorstwo, które zatrudnia mniej niż 50 osób i którego roczny obrót lub roczna suma bilansowa nie przekracza 10 milionów EUR.</w:t>
      </w:r>
    </w:p>
    <w:p w14:paraId="4DAE81E6" w14:textId="3ABD11AF" w:rsidR="004C7BBA" w:rsidRPr="00F96A94" w:rsidRDefault="004C7BBA" w:rsidP="002D5529">
      <w:pPr>
        <w:spacing w:after="120" w:line="240" w:lineRule="auto"/>
        <w:ind w:left="567" w:hanging="10"/>
        <w:jc w:val="both"/>
        <w:rPr>
          <w:rFonts w:cstheme="minorHAnsi"/>
        </w:rPr>
      </w:pPr>
      <w:r w:rsidRPr="00F96A94">
        <w:rPr>
          <w:rFonts w:cstheme="minorHAnsi"/>
          <w:b/>
          <w:sz w:val="18"/>
          <w:szCs w:val="18"/>
          <w:lang w:eastAsia="en-GB"/>
        </w:rPr>
        <w:t>Średnie przedsiębiorstwa</w:t>
      </w:r>
      <w:r w:rsidRPr="00F96A94">
        <w:rPr>
          <w:rFonts w:cstheme="minorHAnsi"/>
          <w:sz w:val="18"/>
          <w:szCs w:val="18"/>
          <w:lang w:eastAsia="en-GB"/>
        </w:rPr>
        <w:t xml:space="preserve">: przedsiębiorstwa, które nie są mikroprzedsiębiorstwami ani małymi przedsiębiorstwami </w:t>
      </w:r>
      <w:r w:rsidR="00696C15">
        <w:rPr>
          <w:rFonts w:cstheme="minorHAnsi"/>
          <w:sz w:val="18"/>
          <w:szCs w:val="18"/>
          <w:lang w:eastAsia="en-GB"/>
        </w:rPr>
        <w:br/>
      </w:r>
      <w:r w:rsidRPr="00F96A94">
        <w:rPr>
          <w:rFonts w:cstheme="minorHAnsi"/>
          <w:sz w:val="18"/>
          <w:szCs w:val="18"/>
          <w:lang w:eastAsia="en-GB"/>
        </w:rPr>
        <w:t xml:space="preserve">i które zatrudniają mniej niż 250 osób i których roczny obrót nie przekracza 50 milionów EUR </w:t>
      </w:r>
      <w:r w:rsidRPr="00D44FE7">
        <w:rPr>
          <w:rFonts w:cstheme="minorHAnsi"/>
          <w:iCs/>
          <w:sz w:val="18"/>
          <w:szCs w:val="18"/>
          <w:lang w:eastAsia="en-GB"/>
        </w:rPr>
        <w:t>lub</w:t>
      </w:r>
      <w:r w:rsidRPr="00F96A94">
        <w:rPr>
          <w:rFonts w:cstheme="minorHAnsi"/>
          <w:sz w:val="18"/>
          <w:szCs w:val="18"/>
          <w:lang w:eastAsia="en-GB"/>
        </w:rPr>
        <w:t xml:space="preserve"> roczna suma bilansowa nie przekracza 43 milionów EUR.</w:t>
      </w:r>
    </w:p>
    <w:p w14:paraId="3ABA39EF" w14:textId="77777777" w:rsidR="004C7BBA" w:rsidRPr="00F96A94" w:rsidRDefault="004C7BBA" w:rsidP="002D5529">
      <w:pPr>
        <w:spacing w:after="120" w:line="240" w:lineRule="auto"/>
        <w:ind w:left="87" w:hanging="10"/>
        <w:jc w:val="center"/>
        <w:rPr>
          <w:rFonts w:cstheme="minorHAnsi"/>
          <w:b/>
          <w:lang w:eastAsia="pl-PL"/>
        </w:rPr>
      </w:pPr>
    </w:p>
    <w:p w14:paraId="154D5673" w14:textId="77777777" w:rsidR="004C7BBA" w:rsidRPr="00F96A94" w:rsidRDefault="004C7BBA" w:rsidP="002D5529">
      <w:pPr>
        <w:spacing w:after="120" w:line="240" w:lineRule="auto"/>
        <w:ind w:left="87" w:hanging="10"/>
        <w:jc w:val="center"/>
        <w:rPr>
          <w:rFonts w:eastAsia="Palatino Linotype" w:cstheme="minorHAnsi"/>
          <w:b/>
          <w:u w:val="single"/>
          <w:lang w:eastAsia="pl-PL"/>
        </w:rPr>
      </w:pPr>
      <w:r w:rsidRPr="00F96A94">
        <w:rPr>
          <w:rFonts w:eastAsia="Palatino Linotype" w:cstheme="minorHAnsi"/>
          <w:b/>
          <w:u w:val="single"/>
          <w:lang w:eastAsia="pl-PL"/>
        </w:rPr>
        <w:t>OŚWIADCZENIE O NIEPODLEGANIU WYKLUCZENIU***</w:t>
      </w:r>
    </w:p>
    <w:p w14:paraId="52FA3E56" w14:textId="7777777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składane na podstawie art. 125 ust. 1 ustawy z dnia 11 września 2019 r.</w:t>
      </w:r>
    </w:p>
    <w:p w14:paraId="65364ACC" w14:textId="749EE84B"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Prawo zamówień publicznych (Dz. U. z 202</w:t>
      </w:r>
      <w:r w:rsidR="008D4CC8">
        <w:rPr>
          <w:rFonts w:eastAsia="Palatino Linotype" w:cstheme="minorHAnsi"/>
          <w:b/>
          <w:lang w:eastAsia="pl-PL"/>
        </w:rPr>
        <w:t>2</w:t>
      </w:r>
      <w:r w:rsidRPr="00F96A94">
        <w:rPr>
          <w:rFonts w:eastAsia="Palatino Linotype" w:cstheme="minorHAnsi"/>
          <w:b/>
          <w:lang w:eastAsia="pl-PL"/>
        </w:rPr>
        <w:t xml:space="preserve"> r. poz. 1</w:t>
      </w:r>
      <w:r w:rsidR="008D4CC8">
        <w:rPr>
          <w:rFonts w:eastAsia="Palatino Linotype" w:cstheme="minorHAnsi"/>
          <w:b/>
          <w:lang w:eastAsia="pl-PL"/>
        </w:rPr>
        <w:t>710</w:t>
      </w:r>
      <w:r w:rsidRPr="00F96A94">
        <w:rPr>
          <w:rFonts w:eastAsia="Palatino Linotype" w:cstheme="minorHAnsi"/>
          <w:b/>
          <w:lang w:eastAsia="pl-PL"/>
        </w:rPr>
        <w:t xml:space="preserve"> z </w:t>
      </w:r>
      <w:proofErr w:type="spellStart"/>
      <w:r w:rsidRPr="00F96A94">
        <w:rPr>
          <w:rFonts w:eastAsia="Palatino Linotype" w:cstheme="minorHAnsi"/>
          <w:b/>
          <w:lang w:eastAsia="pl-PL"/>
        </w:rPr>
        <w:t>późn</w:t>
      </w:r>
      <w:proofErr w:type="spellEnd"/>
      <w:r w:rsidRPr="00F96A94">
        <w:rPr>
          <w:rFonts w:eastAsia="Palatino Linotype" w:cstheme="minorHAnsi"/>
          <w:b/>
          <w:lang w:eastAsia="pl-PL"/>
        </w:rPr>
        <w:t>. zm.)</w:t>
      </w:r>
    </w:p>
    <w:p w14:paraId="6EE060FA" w14:textId="7777777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 xml:space="preserve">(zwane dalej: ustawa </w:t>
      </w:r>
      <w:proofErr w:type="spellStart"/>
      <w:r w:rsidRPr="00F96A94">
        <w:rPr>
          <w:rFonts w:eastAsia="Palatino Linotype" w:cstheme="minorHAnsi"/>
          <w:b/>
          <w:lang w:eastAsia="pl-PL"/>
        </w:rPr>
        <w:t>Pzp</w:t>
      </w:r>
      <w:proofErr w:type="spellEnd"/>
      <w:r w:rsidRPr="00F96A94">
        <w:rPr>
          <w:rFonts w:eastAsia="Palatino Linotype" w:cstheme="minorHAnsi"/>
          <w:b/>
          <w:lang w:eastAsia="pl-PL"/>
        </w:rPr>
        <w:t xml:space="preserve">), </w:t>
      </w:r>
    </w:p>
    <w:p w14:paraId="30F5541A" w14:textId="77777777" w:rsidR="004C7BBA" w:rsidRPr="00F96A94" w:rsidRDefault="004C7BBA" w:rsidP="002D5529">
      <w:pPr>
        <w:spacing w:after="120" w:line="240" w:lineRule="auto"/>
        <w:ind w:left="87" w:hanging="10"/>
        <w:jc w:val="center"/>
        <w:rPr>
          <w:rFonts w:eastAsia="Palatino Linotype" w:cstheme="minorHAnsi"/>
          <w:b/>
          <w:i/>
          <w:iCs/>
          <w:lang w:eastAsia="pl-PL"/>
        </w:rPr>
      </w:pPr>
    </w:p>
    <w:p w14:paraId="4EA837E5" w14:textId="77777777" w:rsidR="004C7BBA" w:rsidRPr="00F96A94" w:rsidRDefault="004C7BBA" w:rsidP="002D5529">
      <w:pPr>
        <w:shd w:val="clear" w:color="auto" w:fill="BFBFBF"/>
        <w:spacing w:after="120" w:line="240" w:lineRule="auto"/>
        <w:ind w:left="87" w:hanging="10"/>
        <w:jc w:val="both"/>
        <w:rPr>
          <w:rFonts w:eastAsia="Palatino Linotype" w:cstheme="minorHAnsi"/>
          <w:b/>
          <w:lang w:eastAsia="pl-PL"/>
        </w:rPr>
      </w:pPr>
      <w:bookmarkStart w:id="28" w:name="_Hlk63260361"/>
      <w:r w:rsidRPr="00F96A94">
        <w:rPr>
          <w:rFonts w:eastAsia="Palatino Linotype" w:cstheme="minorHAnsi"/>
          <w:b/>
          <w:lang w:eastAsia="pl-PL"/>
        </w:rPr>
        <w:t xml:space="preserve">OŚWIADCZENIE DOTYCZĄCE </w:t>
      </w:r>
      <w:bookmarkEnd w:id="28"/>
      <w:r w:rsidRPr="00F96A94">
        <w:rPr>
          <w:rFonts w:eastAsia="Palatino Linotype" w:cstheme="minorHAnsi"/>
          <w:b/>
          <w:lang w:eastAsia="pl-PL"/>
        </w:rPr>
        <w:t>WYKONAWCY *</w:t>
      </w:r>
    </w:p>
    <w:p w14:paraId="26752CDA" w14:textId="77777777" w:rsidR="004C7BBA" w:rsidRPr="00F96A94" w:rsidRDefault="004C7BBA" w:rsidP="002D5529">
      <w:pPr>
        <w:shd w:val="clear" w:color="auto" w:fill="BFBFBF"/>
        <w:spacing w:after="120" w:line="240" w:lineRule="auto"/>
        <w:ind w:left="87" w:hanging="10"/>
        <w:jc w:val="both"/>
        <w:rPr>
          <w:rFonts w:eastAsia="Palatino Linotype" w:cstheme="minorHAnsi"/>
          <w:b/>
          <w:bCs/>
          <w:lang w:eastAsia="pl-PL"/>
        </w:rPr>
      </w:pPr>
      <w:r w:rsidRPr="00F96A94">
        <w:rPr>
          <w:rFonts w:eastAsia="Palatino Linotype" w:cstheme="minorHAnsi"/>
          <w:b/>
          <w:lang w:eastAsia="pl-PL"/>
        </w:rPr>
        <w:t xml:space="preserve">OŚWIADCZENIE DOTYCZĄCE </w:t>
      </w:r>
      <w:r w:rsidRPr="00F96A94">
        <w:rPr>
          <w:rFonts w:eastAsia="Palatino Linotype" w:cstheme="minorHAnsi"/>
          <w:b/>
          <w:bCs/>
          <w:i/>
          <w:iCs/>
          <w:lang w:eastAsia="pl-PL"/>
        </w:rPr>
        <w:t xml:space="preserve">PODMIOTU, NA KTÓREGO ZASOBY POWOŁUJE SIĘ WYKONAWCA* </w:t>
      </w:r>
      <w:r w:rsidRPr="00F96A94">
        <w:rPr>
          <w:rFonts w:eastAsia="Palatino Linotype" w:cstheme="minorHAnsi"/>
          <w:b/>
          <w:lang w:eastAsia="pl-PL"/>
        </w:rPr>
        <w:t xml:space="preserve">OŚWIADCZENIE DOTYCZĄCE </w:t>
      </w:r>
      <w:r w:rsidRPr="00F96A94">
        <w:rPr>
          <w:rFonts w:eastAsia="Palatino Linotype" w:cstheme="minorHAnsi"/>
          <w:b/>
          <w:bCs/>
          <w:i/>
          <w:iCs/>
          <w:lang w:eastAsia="pl-PL"/>
        </w:rPr>
        <w:t xml:space="preserve">KAŻDEGO Z WYKONAWCÓW W PRZYPADKU SKŁADANIA OFERTY WSPÓLNEJ * </w:t>
      </w:r>
    </w:p>
    <w:p w14:paraId="784666CE" w14:textId="77777777" w:rsidR="004C7BBA" w:rsidRPr="00F96A94" w:rsidRDefault="004C7BBA" w:rsidP="002D5529">
      <w:pPr>
        <w:shd w:val="clear" w:color="auto" w:fill="BFBFBF"/>
        <w:spacing w:after="120" w:line="240" w:lineRule="auto"/>
        <w:ind w:left="87" w:hanging="10"/>
        <w:jc w:val="both"/>
        <w:rPr>
          <w:rFonts w:eastAsia="Palatino Linotype" w:cstheme="minorHAnsi"/>
          <w:b/>
          <w:lang w:eastAsia="pl-PL"/>
        </w:rPr>
      </w:pPr>
      <w:r w:rsidRPr="00F96A94">
        <w:rPr>
          <w:rFonts w:eastAsia="Palatino Linotype" w:cstheme="minorHAnsi"/>
          <w:b/>
          <w:bCs/>
          <w:i/>
          <w:iCs/>
          <w:lang w:eastAsia="pl-PL"/>
        </w:rPr>
        <w:t xml:space="preserve"> (*NIEWŁAŚCIWE SKREŚLIĆ)</w:t>
      </w:r>
    </w:p>
    <w:p w14:paraId="3FE2F535" w14:textId="5F508F13" w:rsidR="004C7BBA" w:rsidRPr="00F96A94" w:rsidRDefault="004C7BBA" w:rsidP="002D5529">
      <w:pPr>
        <w:shd w:val="clear" w:color="auto" w:fill="FFFFFF"/>
        <w:spacing w:after="120" w:line="240" w:lineRule="auto"/>
        <w:ind w:left="87" w:hanging="10"/>
        <w:jc w:val="both"/>
        <w:rPr>
          <w:rFonts w:eastAsia="Palatino Linotype" w:cstheme="minorHAnsi"/>
          <w:b/>
          <w:bCs/>
          <w:lang w:eastAsia="pl-PL"/>
        </w:rPr>
      </w:pPr>
      <w:r w:rsidRPr="00F96A94">
        <w:rPr>
          <w:rFonts w:eastAsia="Palatino Linotype" w:cstheme="minorHAnsi"/>
          <w:lang w:eastAsia="pl-PL"/>
        </w:rPr>
        <w:t>Przystępując do postępowania o udzielenie zamówienia</w:t>
      </w:r>
      <w:r w:rsidR="009647DA" w:rsidRPr="00F96A94">
        <w:rPr>
          <w:rFonts w:eastAsia="Palatino Linotype" w:cstheme="minorHAnsi"/>
          <w:lang w:eastAsia="pl-PL"/>
        </w:rPr>
        <w:t xml:space="preserve"> publicznego pn.</w:t>
      </w:r>
      <w:r w:rsidR="009647DA" w:rsidRPr="00F96A94">
        <w:rPr>
          <w:rFonts w:eastAsia="Calibri" w:cstheme="minorHAnsi"/>
          <w:b/>
          <w:bCs/>
          <w:sz w:val="24"/>
          <w:szCs w:val="24"/>
        </w:rPr>
        <w:t xml:space="preserve"> </w:t>
      </w:r>
      <w:r w:rsidR="008D4CC8" w:rsidRPr="00F96A94">
        <w:rPr>
          <w:rFonts w:eastAsia="Calibri" w:cstheme="minorHAnsi"/>
          <w:b/>
          <w:bCs/>
          <w:sz w:val="24"/>
          <w:szCs w:val="24"/>
        </w:rPr>
        <w:t xml:space="preserve">Sporządzenie </w:t>
      </w:r>
      <w:r w:rsidR="008D4CC8">
        <w:rPr>
          <w:rFonts w:eastAsia="Calibri" w:cstheme="minorHAnsi"/>
          <w:b/>
          <w:bCs/>
          <w:sz w:val="24"/>
          <w:szCs w:val="24"/>
        </w:rPr>
        <w:t>uproszczonego planu</w:t>
      </w:r>
      <w:r w:rsidR="008D4CC8" w:rsidRPr="00F96A94">
        <w:rPr>
          <w:rFonts w:eastAsia="Times New Roman" w:cstheme="minorHAnsi"/>
          <w:b/>
          <w:bCs/>
          <w:sz w:val="24"/>
          <w:szCs w:val="24"/>
          <w:lang w:eastAsia="pl-PL"/>
        </w:rPr>
        <w:t xml:space="preserve"> urządze</w:t>
      </w:r>
      <w:r w:rsidR="008D4CC8">
        <w:rPr>
          <w:rFonts w:eastAsia="Times New Roman" w:cstheme="minorHAnsi"/>
          <w:b/>
          <w:bCs/>
          <w:sz w:val="24"/>
          <w:szCs w:val="24"/>
          <w:lang w:eastAsia="pl-PL"/>
        </w:rPr>
        <w:t>nia lasu</w:t>
      </w:r>
      <w:r w:rsidR="008D4CC8" w:rsidRPr="00F96A94">
        <w:rPr>
          <w:rFonts w:eastAsia="Times New Roman" w:cstheme="minorHAnsi"/>
          <w:b/>
          <w:bCs/>
          <w:sz w:val="24"/>
          <w:szCs w:val="24"/>
          <w:lang w:eastAsia="pl-PL"/>
        </w:rPr>
        <w:t xml:space="preserve"> dla dzielnic</w:t>
      </w:r>
      <w:r w:rsidR="008D4CC8">
        <w:rPr>
          <w:rFonts w:eastAsia="Times New Roman" w:cstheme="minorHAnsi"/>
          <w:b/>
          <w:bCs/>
          <w:sz w:val="24"/>
          <w:szCs w:val="24"/>
          <w:lang w:eastAsia="pl-PL"/>
        </w:rPr>
        <w:t>y</w:t>
      </w:r>
      <w:r w:rsidR="008D4CC8" w:rsidRPr="00F96A94">
        <w:rPr>
          <w:rFonts w:eastAsia="Times New Roman" w:cstheme="minorHAnsi"/>
          <w:b/>
          <w:bCs/>
          <w:sz w:val="24"/>
          <w:szCs w:val="24"/>
          <w:lang w:eastAsia="pl-PL"/>
        </w:rPr>
        <w:t xml:space="preserve"> </w:t>
      </w:r>
      <w:r w:rsidR="008D4CC8">
        <w:rPr>
          <w:rFonts w:eastAsia="Times New Roman" w:cstheme="minorHAnsi"/>
          <w:b/>
          <w:bCs/>
          <w:sz w:val="24"/>
          <w:szCs w:val="24"/>
          <w:lang w:eastAsia="pl-PL"/>
        </w:rPr>
        <w:t xml:space="preserve">Białołęka </w:t>
      </w:r>
      <w:r w:rsidR="008D4CC8" w:rsidRPr="00F96A94">
        <w:rPr>
          <w:rFonts w:cstheme="minorHAnsi"/>
          <w:b/>
          <w:sz w:val="24"/>
          <w:szCs w:val="24"/>
        </w:rPr>
        <w:t>m.st. Warszawy</w:t>
      </w:r>
      <w:r w:rsidR="008D4CC8">
        <w:rPr>
          <w:rFonts w:cstheme="minorHAnsi"/>
          <w:b/>
          <w:sz w:val="24"/>
          <w:szCs w:val="24"/>
        </w:rPr>
        <w:t xml:space="preserve"> na lata </w:t>
      </w:r>
      <w:r w:rsidR="00C66D52">
        <w:rPr>
          <w:rFonts w:cstheme="minorHAnsi"/>
          <w:b/>
          <w:sz w:val="24"/>
          <w:szCs w:val="24"/>
        </w:rPr>
        <w:br/>
      </w:r>
      <w:r w:rsidR="008D4CC8">
        <w:rPr>
          <w:rFonts w:cstheme="minorHAnsi"/>
          <w:b/>
          <w:sz w:val="24"/>
          <w:szCs w:val="24"/>
        </w:rPr>
        <w:t>2025 - 2034</w:t>
      </w:r>
      <w:r w:rsidR="00C66D52">
        <w:rPr>
          <w:rFonts w:eastAsia="Palatino Linotype" w:cstheme="minorHAnsi"/>
          <w:lang w:eastAsia="pl-PL"/>
        </w:rPr>
        <w:t>,</w:t>
      </w:r>
      <w:r w:rsidR="00C66D52" w:rsidRPr="00D44FE7">
        <w:t xml:space="preserve"> </w:t>
      </w:r>
      <w:r w:rsidR="00C66D52">
        <w:rPr>
          <w:rFonts w:eastAsia="Palatino Linotype" w:cstheme="minorHAnsi"/>
          <w:lang w:eastAsia="pl-PL"/>
        </w:rPr>
        <w:t>p</w:t>
      </w:r>
      <w:r w:rsidRPr="00F96A94">
        <w:rPr>
          <w:rFonts w:eastAsia="Palatino Linotype" w:cstheme="minorHAnsi"/>
          <w:lang w:eastAsia="pl-PL"/>
        </w:rPr>
        <w:t xml:space="preserve">rowadzonego przez m.st. Warszawę, reprezentowane przez Dyrektora Lasów Miejskich </w:t>
      </w:r>
      <w:r w:rsidR="00C66D52">
        <w:rPr>
          <w:rFonts w:eastAsia="Palatino Linotype" w:cstheme="minorHAnsi"/>
          <w:lang w:eastAsia="pl-PL"/>
        </w:rPr>
        <w:t>–</w:t>
      </w:r>
      <w:r w:rsidRPr="00F96A94">
        <w:rPr>
          <w:rFonts w:eastAsia="Palatino Linotype" w:cstheme="minorHAnsi"/>
          <w:lang w:eastAsia="pl-PL"/>
        </w:rPr>
        <w:t xml:space="preserve"> Warszawa</w:t>
      </w:r>
      <w:r w:rsidRPr="00F96A94">
        <w:rPr>
          <w:rFonts w:eastAsia="Palatino Linotype" w:cstheme="minorHAnsi"/>
          <w:i/>
          <w:lang w:eastAsia="pl-PL"/>
        </w:rPr>
        <w:t xml:space="preserve">, </w:t>
      </w:r>
      <w:r w:rsidRPr="00F96A94">
        <w:rPr>
          <w:rFonts w:eastAsia="Palatino Linotype" w:cstheme="minorHAnsi"/>
          <w:lang w:eastAsia="pl-PL"/>
        </w:rPr>
        <w:t>oświadczam, co następuje:</w:t>
      </w:r>
    </w:p>
    <w:p w14:paraId="00E5BC36" w14:textId="40313E0A" w:rsidR="004C7BBA" w:rsidRPr="00A552F1" w:rsidRDefault="004C7BBA" w:rsidP="00366797">
      <w:pPr>
        <w:numPr>
          <w:ilvl w:val="0"/>
          <w:numId w:val="221"/>
        </w:numPr>
        <w:spacing w:after="120" w:line="240" w:lineRule="auto"/>
        <w:ind w:left="284" w:hanging="284"/>
        <w:contextualSpacing/>
        <w:jc w:val="both"/>
        <w:rPr>
          <w:rFonts w:eastAsia="Palatino Linotype" w:cstheme="minorHAnsi"/>
          <w:i/>
          <w:lang w:eastAsia="pl-PL"/>
        </w:rPr>
      </w:pPr>
      <w:r w:rsidRPr="00F96A94">
        <w:rPr>
          <w:rFonts w:eastAsia="Palatino Linotype" w:cstheme="minorHAnsi"/>
          <w:lang w:eastAsia="pl-PL"/>
        </w:rPr>
        <w:t xml:space="preserve">Oświadczam, że nie podlegam wykluczeniu z postępowania na podstawie art. 108 ust. 1 ustawy </w:t>
      </w:r>
      <w:proofErr w:type="spellStart"/>
      <w:r w:rsidRPr="00F96A94">
        <w:rPr>
          <w:rFonts w:eastAsia="Palatino Linotype" w:cstheme="minorHAnsi"/>
          <w:lang w:eastAsia="pl-PL"/>
        </w:rPr>
        <w:t>Pzp</w:t>
      </w:r>
      <w:proofErr w:type="spellEnd"/>
      <w:r w:rsidRPr="00F96A94">
        <w:rPr>
          <w:rFonts w:eastAsia="Palatino Linotype" w:cstheme="minorHAnsi"/>
          <w:lang w:eastAsia="pl-PL"/>
        </w:rPr>
        <w:t>.**</w:t>
      </w:r>
    </w:p>
    <w:p w14:paraId="3C25D7AE" w14:textId="308DC643" w:rsidR="00991BC2" w:rsidRPr="00991BC2" w:rsidRDefault="00991BC2" w:rsidP="00366797">
      <w:pPr>
        <w:numPr>
          <w:ilvl w:val="0"/>
          <w:numId w:val="221"/>
        </w:numPr>
        <w:spacing w:after="0"/>
        <w:ind w:left="284" w:hanging="284"/>
        <w:contextualSpacing/>
        <w:jc w:val="both"/>
        <w:rPr>
          <w:rFonts w:eastAsia="Palatino Linotype" w:cs="Arial"/>
          <w:i/>
          <w:color w:val="000000"/>
          <w:lang w:eastAsia="pl-PL"/>
        </w:rPr>
      </w:pPr>
      <w:r w:rsidRPr="00A552F1">
        <w:rPr>
          <w:rFonts w:eastAsia="Palatino Linotype" w:cs="Arial"/>
          <w:lang w:eastAsia="pl-PL"/>
        </w:rPr>
        <w:t xml:space="preserve">Oświadczam, że nie jestem umieszczony na listach i nie </w:t>
      </w:r>
      <w:r>
        <w:rPr>
          <w:rFonts w:eastAsia="Palatino Linotype" w:cs="Arial"/>
          <w:color w:val="000000"/>
          <w:lang w:eastAsia="pl-PL"/>
        </w:rPr>
        <w:t>podlegam wykluczeniu z postępowania</w:t>
      </w:r>
      <w:r w:rsidR="00C66D52">
        <w:rPr>
          <w:rFonts w:eastAsia="Palatino Linotype" w:cs="Arial"/>
          <w:color w:val="000000"/>
          <w:lang w:eastAsia="pl-PL"/>
        </w:rPr>
        <w:t xml:space="preserve"> </w:t>
      </w:r>
      <w:r w:rsidR="00C66D52">
        <w:rPr>
          <w:rFonts w:eastAsia="Palatino Linotype" w:cs="Arial"/>
          <w:color w:val="000000"/>
          <w:lang w:eastAsia="pl-PL"/>
        </w:rPr>
        <w:br/>
      </w:r>
      <w:r>
        <w:rPr>
          <w:rFonts w:eastAsia="Palatino Linotype" w:cs="Arial"/>
          <w:color w:val="000000"/>
          <w:lang w:eastAsia="pl-PL"/>
        </w:rPr>
        <w:t xml:space="preserve">na podstawie </w:t>
      </w:r>
      <w:r>
        <w:rPr>
          <w:rFonts w:eastAsia="Palatino Linotype" w:cstheme="minorHAnsi"/>
          <w:color w:val="000000"/>
          <w:lang w:eastAsia="pl-PL"/>
        </w:rPr>
        <w:t>na podstawie art. 7 ust. 1 ustawy z dnia 13 kwietnia 2022 r. o szczególnych rozwiązaniach w zakresie przeciwdziałania  wspieraniu agresji na Ukrainę oraz służących ochronie bezpieczeństwa narodowego (Dz. U. z 2022 r. poz. 835).</w:t>
      </w:r>
    </w:p>
    <w:p w14:paraId="087221D0" w14:textId="77777777" w:rsidR="004C7BBA" w:rsidRPr="00F96A94" w:rsidRDefault="004C7BBA" w:rsidP="002D5529">
      <w:pPr>
        <w:spacing w:after="120" w:line="240" w:lineRule="auto"/>
        <w:ind w:left="87" w:hanging="10"/>
        <w:contextualSpacing/>
        <w:jc w:val="both"/>
        <w:rPr>
          <w:rFonts w:eastAsia="Palatino Linotype" w:cstheme="minorHAnsi"/>
          <w:i/>
          <w:sz w:val="12"/>
          <w:szCs w:val="12"/>
          <w:lang w:eastAsia="pl-PL"/>
        </w:rPr>
      </w:pPr>
    </w:p>
    <w:p w14:paraId="1D87D2E7" w14:textId="77777777" w:rsidR="004C7BBA" w:rsidRPr="00F96A94" w:rsidRDefault="004C7BBA" w:rsidP="00366797">
      <w:pPr>
        <w:numPr>
          <w:ilvl w:val="0"/>
          <w:numId w:val="221"/>
        </w:numPr>
        <w:spacing w:after="120" w:line="240" w:lineRule="auto"/>
        <w:ind w:left="284" w:hanging="284"/>
        <w:contextualSpacing/>
        <w:jc w:val="both"/>
        <w:rPr>
          <w:rFonts w:eastAsia="Palatino Linotype" w:cstheme="minorHAnsi"/>
          <w:i/>
          <w:lang w:eastAsia="pl-PL"/>
        </w:rPr>
      </w:pPr>
      <w:r w:rsidRPr="00F96A94">
        <w:rPr>
          <w:rFonts w:eastAsia="Palatino Linotype" w:cstheme="minorHAnsi"/>
          <w:lang w:eastAsia="pl-PL"/>
        </w:rPr>
        <w:lastRenderedPageBreak/>
        <w:t xml:space="preserve">Oświadczam, że zachodzą w stosunku do mnie podstawy wykluczenia z postępowania na podstawie art. …………. ustawy </w:t>
      </w:r>
      <w:proofErr w:type="spellStart"/>
      <w:r w:rsidRPr="00F96A94">
        <w:rPr>
          <w:rFonts w:eastAsia="Palatino Linotype" w:cstheme="minorHAnsi"/>
          <w:lang w:eastAsia="pl-PL"/>
        </w:rPr>
        <w:t>Pzp</w:t>
      </w:r>
      <w:proofErr w:type="spellEnd"/>
      <w:r w:rsidRPr="00F96A94">
        <w:rPr>
          <w:rFonts w:eastAsia="Palatino Linotype" w:cstheme="minorHAnsi"/>
          <w:lang w:eastAsia="pl-PL"/>
        </w:rPr>
        <w:t xml:space="preserve"> </w:t>
      </w:r>
      <w:r w:rsidRPr="00F96A94">
        <w:rPr>
          <w:rFonts w:eastAsia="Palatino Linotype" w:cstheme="minorHAnsi"/>
          <w:i/>
          <w:lang w:eastAsia="pl-PL"/>
        </w:rPr>
        <w:t xml:space="preserve">(podać mającą zastosowanie podstawę wykluczenia spośród wymienionych </w:t>
      </w:r>
      <w:r w:rsidRPr="00F96A94">
        <w:rPr>
          <w:rFonts w:eastAsia="Palatino Linotype" w:cstheme="minorHAnsi"/>
          <w:i/>
          <w:lang w:eastAsia="pl-PL"/>
        </w:rPr>
        <w:br/>
        <w:t xml:space="preserve">w art. 108 ust. 1 ustawy </w:t>
      </w:r>
      <w:proofErr w:type="spellStart"/>
      <w:r w:rsidRPr="00F96A94">
        <w:rPr>
          <w:rFonts w:eastAsia="Palatino Linotype" w:cstheme="minorHAnsi"/>
          <w:i/>
          <w:lang w:eastAsia="pl-PL"/>
        </w:rPr>
        <w:t>Pzp</w:t>
      </w:r>
      <w:proofErr w:type="spellEnd"/>
      <w:r w:rsidRPr="00F96A94">
        <w:rPr>
          <w:rFonts w:eastAsia="Palatino Linotype" w:cstheme="minorHAnsi"/>
          <w:i/>
          <w:lang w:eastAsia="pl-PL"/>
        </w:rPr>
        <w:t xml:space="preserve">). </w:t>
      </w:r>
      <w:r w:rsidRPr="00F96A94">
        <w:rPr>
          <w:rFonts w:eastAsia="Palatino Linotype" w:cstheme="minorHAnsi"/>
          <w:lang w:eastAsia="pl-PL"/>
        </w:rPr>
        <w:t xml:space="preserve">Jednocześnie oświadczam, że w związku z ww. okolicznością, na podstawie art. 110 ust. 8 ustawy </w:t>
      </w:r>
      <w:proofErr w:type="spellStart"/>
      <w:r w:rsidRPr="00F96A94">
        <w:rPr>
          <w:rFonts w:eastAsia="Palatino Linotype" w:cstheme="minorHAnsi"/>
          <w:lang w:eastAsia="pl-PL"/>
        </w:rPr>
        <w:t>Pzp</w:t>
      </w:r>
      <w:proofErr w:type="spellEnd"/>
      <w:r w:rsidRPr="00F96A94">
        <w:rPr>
          <w:rFonts w:eastAsia="Palatino Linotype" w:cstheme="minorHAnsi"/>
          <w:lang w:eastAsia="pl-PL"/>
        </w:rPr>
        <w:t xml:space="preserve"> podjąłem następujące środki naprawcze**:</w:t>
      </w:r>
    </w:p>
    <w:p w14:paraId="7EB29895" w14:textId="49FBC391" w:rsidR="004C7BBA" w:rsidRPr="00F96A94" w:rsidRDefault="004C7BBA" w:rsidP="00D44FE7">
      <w:pPr>
        <w:spacing w:after="120" w:line="240" w:lineRule="auto"/>
        <w:ind w:left="284"/>
        <w:jc w:val="both"/>
        <w:rPr>
          <w:rFonts w:eastAsia="Palatino Linotype" w:cstheme="minorHAnsi"/>
          <w:lang w:eastAsia="pl-PL"/>
        </w:rPr>
      </w:pPr>
      <w:r w:rsidRPr="00F96A94">
        <w:rPr>
          <w:rFonts w:eastAsia="Palatino Linotype" w:cstheme="minorHAnsi"/>
          <w:lang w:eastAsia="pl-PL"/>
        </w:rPr>
        <w:t>………………………………………………………………………………………………………………………………………………………..</w:t>
      </w:r>
    </w:p>
    <w:p w14:paraId="24947837" w14:textId="77777777" w:rsidR="004C7BBA" w:rsidRPr="00F96A94" w:rsidRDefault="004C7BBA" w:rsidP="002D5529">
      <w:pPr>
        <w:spacing w:after="120" w:line="240" w:lineRule="auto"/>
        <w:ind w:left="87" w:hanging="10"/>
        <w:jc w:val="both"/>
        <w:rPr>
          <w:rFonts w:eastAsia="Palatino Linotype" w:cstheme="minorHAnsi"/>
          <w:lang w:eastAsia="pl-PL"/>
        </w:rPr>
      </w:pPr>
      <w:r w:rsidRPr="00F96A94">
        <w:rPr>
          <w:rFonts w:eastAsia="Palatino Linotype" w:cstheme="minorHAnsi"/>
          <w:lang w:eastAsia="pl-PL"/>
        </w:rPr>
        <w:t>**niewłaściwe skreślić</w:t>
      </w:r>
    </w:p>
    <w:p w14:paraId="6ED49D62" w14:textId="77777777" w:rsidR="004C7BBA" w:rsidRPr="00F96A94" w:rsidRDefault="004C7BBA" w:rsidP="00366797">
      <w:pPr>
        <w:widowControl w:val="0"/>
        <w:numPr>
          <w:ilvl w:val="0"/>
          <w:numId w:val="221"/>
        </w:numPr>
        <w:spacing w:after="120" w:line="240" w:lineRule="auto"/>
        <w:ind w:left="284"/>
        <w:jc w:val="both"/>
        <w:rPr>
          <w:rFonts w:eastAsia="Palatino Linotype" w:cstheme="minorHAnsi"/>
          <w:lang w:eastAsia="pl-PL"/>
        </w:rPr>
      </w:pPr>
      <w:r w:rsidRPr="00F96A94">
        <w:rPr>
          <w:rFonts w:eastAsia="Palatino Linotype" w:cstheme="minorHAnsi"/>
          <w:lang w:eastAsia="pl-PL"/>
        </w:rPr>
        <w:t xml:space="preserve">Oświadczam, że wszystkie informacje podane w powyższy oświadczeniach są aktualne </w:t>
      </w:r>
      <w:r w:rsidRPr="00F96A94">
        <w:rPr>
          <w:rFonts w:eastAsia="Palatino Linotype" w:cstheme="minorHAnsi"/>
          <w:lang w:eastAsia="pl-PL"/>
        </w:rPr>
        <w:br/>
        <w:t>i zgodne z prawdą oraz zostały przedstawione z pełną świadomością konsekwencji wprowadzenia zamawiającego w błąd przy przedstawianiu informacji.</w:t>
      </w:r>
    </w:p>
    <w:p w14:paraId="6DA6BCC6" w14:textId="77777777" w:rsidR="004C7BBA" w:rsidRPr="00F96A94" w:rsidRDefault="004C7BBA" w:rsidP="002D5529">
      <w:pPr>
        <w:spacing w:after="120" w:line="240" w:lineRule="auto"/>
        <w:ind w:left="87" w:hanging="10"/>
        <w:jc w:val="both"/>
        <w:rPr>
          <w:rFonts w:eastAsia="Palatino Linotype" w:cstheme="minorHAnsi"/>
          <w:lang w:eastAsia="pl-PL"/>
        </w:rPr>
      </w:pPr>
    </w:p>
    <w:p w14:paraId="30A4E1A8" w14:textId="77777777" w:rsidR="004C7BBA" w:rsidRPr="00991BC2" w:rsidRDefault="004C7BBA" w:rsidP="002D5529">
      <w:pPr>
        <w:spacing w:after="120" w:line="240" w:lineRule="auto"/>
        <w:ind w:left="87" w:hanging="10"/>
        <w:jc w:val="both"/>
        <w:rPr>
          <w:rFonts w:eastAsia="Palatino Linotype" w:cstheme="minorHAnsi"/>
          <w:b/>
          <w:bCs/>
          <w:i/>
          <w:iCs/>
          <w:color w:val="FF0000"/>
          <w:lang w:eastAsia="pl-PL"/>
        </w:rPr>
      </w:pPr>
      <w:r w:rsidRPr="00991BC2">
        <w:rPr>
          <w:rFonts w:eastAsia="Palatino Linotype" w:cstheme="minorHAnsi"/>
          <w:b/>
          <w:i/>
          <w:iCs/>
          <w:color w:val="FF0000"/>
          <w:lang w:eastAsia="pl-PL"/>
        </w:rPr>
        <w:t xml:space="preserve">***dokument składany wraz z ofertą odrębnie przez Wykonawcę, </w:t>
      </w:r>
      <w:r w:rsidRPr="00991BC2">
        <w:rPr>
          <w:rFonts w:eastAsia="Palatino Linotype" w:cstheme="minorHAnsi"/>
          <w:b/>
          <w:bCs/>
          <w:i/>
          <w:iCs/>
          <w:color w:val="FF0000"/>
          <w:lang w:eastAsia="pl-PL"/>
        </w:rPr>
        <w:t>Podmiot, na którego zasoby powołuje się wykonawca / każdego z Wykonawców w przypadku składania oferty wspólnej)</w:t>
      </w:r>
    </w:p>
    <w:p w14:paraId="4071A8E5" w14:textId="77777777" w:rsidR="004C7BBA" w:rsidRPr="00F96A94" w:rsidRDefault="004C7BBA" w:rsidP="002D5529">
      <w:pPr>
        <w:spacing w:after="120" w:line="240" w:lineRule="auto"/>
        <w:rPr>
          <w:rFonts w:eastAsia="Palatino Linotype" w:cstheme="minorHAnsi"/>
          <w:bCs/>
          <w:lang w:eastAsia="pl-PL"/>
        </w:rPr>
      </w:pPr>
    </w:p>
    <w:p w14:paraId="6369423D" w14:textId="77777777" w:rsidR="004C7BBA" w:rsidRPr="00F96A94" w:rsidRDefault="004C7BBA" w:rsidP="002D5529">
      <w:pPr>
        <w:spacing w:after="120" w:line="240" w:lineRule="auto"/>
        <w:ind w:left="87" w:hanging="10"/>
        <w:jc w:val="right"/>
        <w:rPr>
          <w:rFonts w:eastAsia="Palatino Linotype" w:cstheme="minorHAnsi"/>
          <w:bCs/>
          <w:lang w:eastAsia="pl-PL"/>
        </w:rPr>
      </w:pPr>
    </w:p>
    <w:p w14:paraId="581F1153" w14:textId="77777777" w:rsidR="004C7BBA" w:rsidRPr="00F96A94" w:rsidRDefault="004C7BBA" w:rsidP="002D5529">
      <w:pPr>
        <w:spacing w:after="120" w:line="240" w:lineRule="auto"/>
        <w:ind w:left="87" w:hanging="10"/>
        <w:rPr>
          <w:rFonts w:eastAsia="Palatino Linotype" w:cstheme="minorHAnsi"/>
          <w:b/>
          <w:lang w:eastAsia="pl-PL"/>
        </w:rPr>
        <w:sectPr w:rsidR="004C7BBA" w:rsidRPr="00F96A94" w:rsidSect="003C5FBB">
          <w:footerReference w:type="default" r:id="rId35"/>
          <w:pgSz w:w="11906" w:h="16838"/>
          <w:pgMar w:top="1134" w:right="1413" w:bottom="1471" w:left="1359" w:header="708" w:footer="705" w:gutter="0"/>
          <w:cols w:space="708"/>
        </w:sectPr>
      </w:pPr>
    </w:p>
    <w:p w14:paraId="3AE87DF6" w14:textId="2D9D7DD4" w:rsidR="004C7BBA" w:rsidRPr="00F96A94" w:rsidRDefault="004C7BBA" w:rsidP="002F4C6D">
      <w:pPr>
        <w:spacing w:after="120" w:line="240" w:lineRule="auto"/>
        <w:ind w:left="87" w:hanging="10"/>
        <w:jc w:val="right"/>
        <w:rPr>
          <w:rFonts w:eastAsia="Palatino Linotype" w:cstheme="minorHAnsi"/>
          <w:lang w:eastAsia="pl-PL"/>
        </w:rPr>
      </w:pPr>
      <w:r w:rsidRPr="00F96A94">
        <w:rPr>
          <w:rFonts w:eastAsia="Palatino Linotype" w:cstheme="minorHAnsi"/>
          <w:b/>
          <w:lang w:eastAsia="pl-PL"/>
        </w:rPr>
        <w:lastRenderedPageBreak/>
        <w:t xml:space="preserve">Załącznik nr </w:t>
      </w:r>
      <w:r w:rsidR="008131BA">
        <w:rPr>
          <w:rFonts w:eastAsia="Palatino Linotype" w:cstheme="minorHAnsi"/>
          <w:b/>
          <w:lang w:eastAsia="pl-PL"/>
        </w:rPr>
        <w:t>5</w:t>
      </w:r>
      <w:r w:rsidRPr="00F96A94">
        <w:rPr>
          <w:rFonts w:eastAsia="Palatino Linotype" w:cstheme="minorHAnsi"/>
          <w:b/>
          <w:lang w:eastAsia="pl-PL"/>
        </w:rPr>
        <w:t>a do SWZ</w:t>
      </w:r>
    </w:p>
    <w:p w14:paraId="50857593" w14:textId="77777777" w:rsidR="002F4C6D" w:rsidRDefault="002F4C6D" w:rsidP="002D5529">
      <w:pPr>
        <w:spacing w:after="120" w:line="240" w:lineRule="auto"/>
        <w:ind w:left="87" w:hanging="10"/>
        <w:jc w:val="center"/>
        <w:rPr>
          <w:rFonts w:eastAsia="Palatino Linotype" w:cstheme="minorHAnsi"/>
          <w:b/>
          <w:u w:val="single"/>
          <w:lang w:eastAsia="pl-PL"/>
        </w:rPr>
      </w:pPr>
    </w:p>
    <w:p w14:paraId="312920FD" w14:textId="77777777" w:rsidR="002F4C6D" w:rsidRDefault="002F4C6D" w:rsidP="002D5529">
      <w:pPr>
        <w:spacing w:after="120" w:line="240" w:lineRule="auto"/>
        <w:ind w:left="87" w:hanging="10"/>
        <w:jc w:val="center"/>
        <w:rPr>
          <w:rFonts w:eastAsia="Palatino Linotype" w:cstheme="minorHAnsi"/>
          <w:b/>
          <w:u w:val="single"/>
          <w:lang w:eastAsia="pl-PL"/>
        </w:rPr>
      </w:pPr>
    </w:p>
    <w:p w14:paraId="043513EC" w14:textId="2AFC6E88" w:rsidR="004C7BBA" w:rsidRPr="00F96A94" w:rsidRDefault="004C7BBA" w:rsidP="002D5529">
      <w:pPr>
        <w:spacing w:after="120" w:line="240" w:lineRule="auto"/>
        <w:ind w:left="87" w:hanging="10"/>
        <w:jc w:val="center"/>
        <w:rPr>
          <w:rFonts w:eastAsia="Palatino Linotype" w:cstheme="minorHAnsi"/>
          <w:b/>
          <w:u w:val="single"/>
          <w:lang w:eastAsia="pl-PL"/>
        </w:rPr>
      </w:pPr>
      <w:r w:rsidRPr="00F96A94">
        <w:rPr>
          <w:rFonts w:eastAsia="Palatino Linotype" w:cstheme="minorHAnsi"/>
          <w:b/>
          <w:u w:val="single"/>
          <w:lang w:eastAsia="pl-PL"/>
        </w:rPr>
        <w:t>OŚWIADCZENIE O SPEŁNIANIU WARUNKÓW UDZIAŁU W POSTĘPOWANIU**</w:t>
      </w:r>
    </w:p>
    <w:p w14:paraId="0349F824" w14:textId="7777777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 xml:space="preserve">składane na podstawie art. 125 ust. 1 ustawy z dnia 11 września 2019 r. </w:t>
      </w:r>
    </w:p>
    <w:p w14:paraId="47C1216B" w14:textId="3D058D9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 xml:space="preserve"> Prawo zamówień publicznych (Dz. U. z 202</w:t>
      </w:r>
      <w:r w:rsidR="004628E9">
        <w:rPr>
          <w:rFonts w:eastAsia="Palatino Linotype" w:cstheme="minorHAnsi"/>
          <w:b/>
          <w:lang w:eastAsia="pl-PL"/>
        </w:rPr>
        <w:t>2</w:t>
      </w:r>
      <w:r w:rsidRPr="00F96A94">
        <w:rPr>
          <w:rFonts w:eastAsia="Palatino Linotype" w:cstheme="minorHAnsi"/>
          <w:b/>
          <w:lang w:eastAsia="pl-PL"/>
        </w:rPr>
        <w:t xml:space="preserve"> r. poz. 1</w:t>
      </w:r>
      <w:r w:rsidR="004628E9">
        <w:rPr>
          <w:rFonts w:eastAsia="Palatino Linotype" w:cstheme="minorHAnsi"/>
          <w:b/>
          <w:lang w:eastAsia="pl-PL"/>
        </w:rPr>
        <w:t>710</w:t>
      </w:r>
      <w:r w:rsidRPr="00F96A94">
        <w:rPr>
          <w:rFonts w:eastAsia="Palatino Linotype" w:cstheme="minorHAnsi"/>
          <w:b/>
          <w:lang w:eastAsia="pl-PL"/>
        </w:rPr>
        <w:t xml:space="preserve"> z </w:t>
      </w:r>
      <w:proofErr w:type="spellStart"/>
      <w:r w:rsidRPr="00F96A94">
        <w:rPr>
          <w:rFonts w:eastAsia="Palatino Linotype" w:cstheme="minorHAnsi"/>
          <w:b/>
          <w:lang w:eastAsia="pl-PL"/>
        </w:rPr>
        <w:t>późn</w:t>
      </w:r>
      <w:proofErr w:type="spellEnd"/>
      <w:r w:rsidRPr="00F96A94">
        <w:rPr>
          <w:rFonts w:eastAsia="Palatino Linotype" w:cstheme="minorHAnsi"/>
          <w:b/>
          <w:lang w:eastAsia="pl-PL"/>
        </w:rPr>
        <w:t>. zm.)</w:t>
      </w:r>
    </w:p>
    <w:p w14:paraId="572BE362" w14:textId="77777777" w:rsidR="004C7BBA" w:rsidRPr="00F96A94" w:rsidRDefault="004C7BBA" w:rsidP="002D5529">
      <w:pPr>
        <w:spacing w:after="120" w:line="240" w:lineRule="auto"/>
        <w:ind w:left="87" w:hanging="10"/>
        <w:jc w:val="center"/>
        <w:rPr>
          <w:rFonts w:eastAsia="Palatino Linotype" w:cstheme="minorHAnsi"/>
          <w:b/>
          <w:lang w:eastAsia="pl-PL"/>
        </w:rPr>
      </w:pPr>
      <w:r w:rsidRPr="00F96A94">
        <w:rPr>
          <w:rFonts w:eastAsia="Palatino Linotype" w:cstheme="minorHAnsi"/>
          <w:b/>
          <w:lang w:eastAsia="pl-PL"/>
        </w:rPr>
        <w:t xml:space="preserve"> (zwane dalej: ustawa </w:t>
      </w:r>
      <w:proofErr w:type="spellStart"/>
      <w:r w:rsidRPr="00F96A94">
        <w:rPr>
          <w:rFonts w:eastAsia="Palatino Linotype" w:cstheme="minorHAnsi"/>
          <w:b/>
          <w:lang w:eastAsia="pl-PL"/>
        </w:rPr>
        <w:t>Pzp</w:t>
      </w:r>
      <w:proofErr w:type="spellEnd"/>
      <w:r w:rsidRPr="00F96A94">
        <w:rPr>
          <w:rFonts w:eastAsia="Palatino Linotype" w:cstheme="minorHAnsi"/>
          <w:b/>
          <w:lang w:eastAsia="pl-PL"/>
        </w:rPr>
        <w:t xml:space="preserve">), </w:t>
      </w:r>
    </w:p>
    <w:p w14:paraId="49BF0B74" w14:textId="77777777" w:rsidR="004C7BBA" w:rsidRPr="00F96A94" w:rsidRDefault="004C7BBA" w:rsidP="002D5529">
      <w:pPr>
        <w:spacing w:after="120" w:line="240" w:lineRule="auto"/>
        <w:ind w:left="87" w:hanging="10"/>
        <w:jc w:val="center"/>
        <w:rPr>
          <w:rFonts w:eastAsia="Palatino Linotype" w:cstheme="minorHAnsi"/>
          <w:b/>
          <w:lang w:eastAsia="pl-PL"/>
        </w:rPr>
      </w:pPr>
    </w:p>
    <w:p w14:paraId="41274DB6" w14:textId="77777777" w:rsidR="004C7BBA" w:rsidRPr="00F96A94" w:rsidRDefault="004C7BBA" w:rsidP="002D5529">
      <w:pPr>
        <w:tabs>
          <w:tab w:val="left" w:pos="2610"/>
          <w:tab w:val="left" w:pos="2944"/>
          <w:tab w:val="left" w:pos="4948"/>
          <w:tab w:val="left" w:pos="5283"/>
          <w:tab w:val="left" w:pos="7010"/>
          <w:tab w:val="left" w:pos="7345"/>
          <w:tab w:val="left" w:pos="9072"/>
        </w:tabs>
        <w:spacing w:after="120" w:line="240" w:lineRule="auto"/>
        <w:ind w:left="87" w:hanging="10"/>
        <w:jc w:val="both"/>
        <w:rPr>
          <w:rFonts w:eastAsia="Palatino Linotype" w:cstheme="minorHAnsi"/>
          <w:lang w:eastAsia="pl-PL"/>
        </w:rPr>
      </w:pPr>
    </w:p>
    <w:p w14:paraId="1BDD2087" w14:textId="5A8A799A" w:rsidR="004C7BBA" w:rsidRPr="00F96A94" w:rsidRDefault="004C7BBA" w:rsidP="002D5529">
      <w:pPr>
        <w:shd w:val="clear" w:color="auto" w:fill="FFFFFF"/>
        <w:spacing w:after="120" w:line="240" w:lineRule="auto"/>
        <w:ind w:left="87" w:hanging="10"/>
        <w:jc w:val="both"/>
        <w:rPr>
          <w:rFonts w:eastAsia="Palatino Linotype" w:cstheme="minorHAnsi"/>
          <w:b/>
          <w:bCs/>
          <w:lang w:eastAsia="pl-PL"/>
        </w:rPr>
      </w:pPr>
      <w:r w:rsidRPr="00F96A94">
        <w:rPr>
          <w:rFonts w:eastAsia="Palatino Linotype" w:cstheme="minorHAnsi"/>
          <w:lang w:eastAsia="pl-PL"/>
        </w:rPr>
        <w:t>Na potrzeby postępowania o udzielenie zamówienia publicznego</w:t>
      </w:r>
      <w:r w:rsidR="006B7424" w:rsidRPr="00F96A94">
        <w:rPr>
          <w:rFonts w:eastAsia="Palatino Linotype" w:cstheme="minorHAnsi"/>
          <w:lang w:eastAsia="pl-PL"/>
        </w:rPr>
        <w:t xml:space="preserve"> pn. </w:t>
      </w:r>
      <w:r w:rsidR="00F066C1" w:rsidRPr="00F96A94">
        <w:rPr>
          <w:rFonts w:eastAsia="Calibri" w:cstheme="minorHAnsi"/>
          <w:b/>
          <w:bCs/>
          <w:sz w:val="24"/>
          <w:szCs w:val="24"/>
        </w:rPr>
        <w:t xml:space="preserve">Sporządzenie </w:t>
      </w:r>
      <w:r w:rsidR="00F066C1">
        <w:rPr>
          <w:rFonts w:eastAsia="Calibri" w:cstheme="minorHAnsi"/>
          <w:b/>
          <w:bCs/>
          <w:sz w:val="24"/>
          <w:szCs w:val="24"/>
        </w:rPr>
        <w:t>uproszczonego planu</w:t>
      </w:r>
      <w:r w:rsidR="00F066C1" w:rsidRPr="00F96A94">
        <w:rPr>
          <w:rFonts w:eastAsia="Times New Roman" w:cstheme="minorHAnsi"/>
          <w:b/>
          <w:bCs/>
          <w:sz w:val="24"/>
          <w:szCs w:val="24"/>
          <w:lang w:eastAsia="pl-PL"/>
        </w:rPr>
        <w:t xml:space="preserve"> urządze</w:t>
      </w:r>
      <w:r w:rsidR="00F066C1">
        <w:rPr>
          <w:rFonts w:eastAsia="Times New Roman" w:cstheme="minorHAnsi"/>
          <w:b/>
          <w:bCs/>
          <w:sz w:val="24"/>
          <w:szCs w:val="24"/>
          <w:lang w:eastAsia="pl-PL"/>
        </w:rPr>
        <w:t>nia lasu</w:t>
      </w:r>
      <w:r w:rsidR="00F066C1" w:rsidRPr="00F96A94">
        <w:rPr>
          <w:rFonts w:eastAsia="Times New Roman" w:cstheme="minorHAnsi"/>
          <w:b/>
          <w:bCs/>
          <w:sz w:val="24"/>
          <w:szCs w:val="24"/>
          <w:lang w:eastAsia="pl-PL"/>
        </w:rPr>
        <w:t xml:space="preserve"> dla dzielnic</w:t>
      </w:r>
      <w:r w:rsidR="00F066C1">
        <w:rPr>
          <w:rFonts w:eastAsia="Times New Roman" w:cstheme="minorHAnsi"/>
          <w:b/>
          <w:bCs/>
          <w:sz w:val="24"/>
          <w:szCs w:val="24"/>
          <w:lang w:eastAsia="pl-PL"/>
        </w:rPr>
        <w:t>y</w:t>
      </w:r>
      <w:r w:rsidR="00F066C1" w:rsidRPr="00F96A94">
        <w:rPr>
          <w:rFonts w:eastAsia="Times New Roman" w:cstheme="minorHAnsi"/>
          <w:b/>
          <w:bCs/>
          <w:sz w:val="24"/>
          <w:szCs w:val="24"/>
          <w:lang w:eastAsia="pl-PL"/>
        </w:rPr>
        <w:t xml:space="preserve"> </w:t>
      </w:r>
      <w:r w:rsidR="00F066C1">
        <w:rPr>
          <w:rFonts w:eastAsia="Times New Roman" w:cstheme="minorHAnsi"/>
          <w:b/>
          <w:bCs/>
          <w:sz w:val="24"/>
          <w:szCs w:val="24"/>
          <w:lang w:eastAsia="pl-PL"/>
        </w:rPr>
        <w:t xml:space="preserve">Białołęka </w:t>
      </w:r>
      <w:r w:rsidR="00F066C1" w:rsidRPr="00F96A94">
        <w:rPr>
          <w:rFonts w:cstheme="minorHAnsi"/>
          <w:b/>
          <w:sz w:val="24"/>
          <w:szCs w:val="24"/>
        </w:rPr>
        <w:t>m.st. Warszawy</w:t>
      </w:r>
      <w:r w:rsidR="00F066C1">
        <w:rPr>
          <w:rFonts w:cstheme="minorHAnsi"/>
          <w:b/>
          <w:sz w:val="24"/>
          <w:szCs w:val="24"/>
        </w:rPr>
        <w:t xml:space="preserve"> na lata 2025 - 2034 </w:t>
      </w:r>
      <w:r w:rsidRPr="00F96A94">
        <w:rPr>
          <w:rFonts w:eastAsia="Palatino Linotype" w:cstheme="minorHAnsi"/>
          <w:lang w:eastAsia="pl-PL"/>
        </w:rPr>
        <w:t>prowadzonego przez m.st. Warszawa</w:t>
      </w:r>
      <w:r w:rsidR="00C66D52">
        <w:rPr>
          <w:rFonts w:eastAsia="Palatino Linotype" w:cstheme="minorHAnsi"/>
          <w:lang w:eastAsia="pl-PL"/>
        </w:rPr>
        <w:t>,</w:t>
      </w:r>
      <w:r w:rsidRPr="00F96A94">
        <w:rPr>
          <w:rFonts w:eastAsia="Palatino Linotype" w:cstheme="minorHAnsi"/>
          <w:lang w:eastAsia="pl-PL"/>
        </w:rPr>
        <w:t xml:space="preserve"> reprezentowane przez Dyrektora Lasów Miejskich </w:t>
      </w:r>
      <w:r w:rsidR="00C66D52">
        <w:rPr>
          <w:rFonts w:eastAsia="Palatino Linotype" w:cstheme="minorHAnsi"/>
          <w:lang w:eastAsia="pl-PL"/>
        </w:rPr>
        <w:t>–</w:t>
      </w:r>
      <w:r w:rsidRPr="00F96A94">
        <w:rPr>
          <w:rFonts w:eastAsia="Palatino Linotype" w:cstheme="minorHAnsi"/>
          <w:lang w:eastAsia="pl-PL"/>
        </w:rPr>
        <w:t xml:space="preserve"> Warszawa</w:t>
      </w:r>
      <w:r w:rsidRPr="00F96A94">
        <w:rPr>
          <w:rFonts w:eastAsia="Palatino Linotype" w:cstheme="minorHAnsi"/>
          <w:i/>
          <w:lang w:eastAsia="pl-PL"/>
        </w:rPr>
        <w:t xml:space="preserve">, </w:t>
      </w:r>
      <w:r w:rsidRPr="00F96A94">
        <w:rPr>
          <w:rFonts w:eastAsia="Palatino Linotype" w:cstheme="minorHAnsi"/>
          <w:lang w:eastAsia="pl-PL"/>
        </w:rPr>
        <w:t>oświadczam,</w:t>
      </w:r>
      <w:r w:rsidR="006B7424" w:rsidRPr="00F96A94">
        <w:rPr>
          <w:rFonts w:eastAsia="Palatino Linotype" w:cstheme="minorHAnsi"/>
          <w:lang w:eastAsia="pl-PL"/>
        </w:rPr>
        <w:t xml:space="preserve"> </w:t>
      </w:r>
      <w:r w:rsidRPr="00F96A94">
        <w:rPr>
          <w:rFonts w:eastAsia="Palatino Linotype" w:cstheme="minorHAnsi"/>
          <w:lang w:eastAsia="pl-PL"/>
        </w:rPr>
        <w:t>co następuje:</w:t>
      </w:r>
    </w:p>
    <w:p w14:paraId="0D35939E" w14:textId="77777777" w:rsidR="004C7BBA" w:rsidRPr="00F96A94" w:rsidRDefault="004C7BBA" w:rsidP="002D5529">
      <w:pPr>
        <w:spacing w:after="120" w:line="240" w:lineRule="auto"/>
        <w:ind w:left="87" w:hanging="10"/>
        <w:jc w:val="both"/>
        <w:rPr>
          <w:rFonts w:eastAsia="Palatino Linotype" w:cstheme="minorHAnsi"/>
          <w:lang w:eastAsia="pl-PL"/>
        </w:rPr>
      </w:pPr>
    </w:p>
    <w:p w14:paraId="5B6CCD31" w14:textId="77777777" w:rsidR="004C7BBA" w:rsidRPr="00F96A94" w:rsidRDefault="004C7BBA" w:rsidP="002D5529">
      <w:pPr>
        <w:shd w:val="clear" w:color="auto" w:fill="BFBFBF"/>
        <w:spacing w:after="120" w:line="240" w:lineRule="auto"/>
        <w:ind w:left="87" w:hanging="10"/>
        <w:jc w:val="both"/>
        <w:rPr>
          <w:rFonts w:eastAsia="Palatino Linotype" w:cstheme="minorHAnsi"/>
          <w:b/>
          <w:lang w:eastAsia="pl-PL"/>
        </w:rPr>
      </w:pPr>
      <w:r w:rsidRPr="00F96A94">
        <w:rPr>
          <w:rFonts w:eastAsia="Palatino Linotype" w:cstheme="minorHAnsi"/>
          <w:b/>
          <w:lang w:eastAsia="pl-PL"/>
        </w:rPr>
        <w:t>OŚWIADCZENIE DOTYCZĄCE WYKONAWCY *</w:t>
      </w:r>
    </w:p>
    <w:p w14:paraId="7808C4DD" w14:textId="77777777" w:rsidR="004C7BBA" w:rsidRPr="00F96A94" w:rsidRDefault="004C7BBA" w:rsidP="002D5529">
      <w:pPr>
        <w:shd w:val="clear" w:color="auto" w:fill="BFBFBF"/>
        <w:spacing w:after="120" w:line="240" w:lineRule="auto"/>
        <w:ind w:left="87" w:hanging="10"/>
        <w:jc w:val="both"/>
        <w:rPr>
          <w:rFonts w:eastAsia="Palatino Linotype" w:cstheme="minorHAnsi"/>
          <w:b/>
          <w:bCs/>
          <w:lang w:eastAsia="pl-PL"/>
        </w:rPr>
      </w:pPr>
      <w:r w:rsidRPr="00F96A94">
        <w:rPr>
          <w:rFonts w:eastAsia="Palatino Linotype" w:cstheme="minorHAnsi"/>
          <w:b/>
          <w:lang w:eastAsia="pl-PL"/>
        </w:rPr>
        <w:t xml:space="preserve">OŚWIADCZENIE DOTYCZĄCE </w:t>
      </w:r>
      <w:r w:rsidRPr="00F96A94">
        <w:rPr>
          <w:rFonts w:eastAsia="Palatino Linotype" w:cstheme="minorHAnsi"/>
          <w:b/>
          <w:bCs/>
          <w:lang w:eastAsia="pl-PL"/>
        </w:rPr>
        <w:t>PODMIOTU, NA KTÓREGO ZASOBY POWOŁUJE SIĘ WYKONAWCA*</w:t>
      </w:r>
    </w:p>
    <w:p w14:paraId="037539FD" w14:textId="77777777" w:rsidR="004C7BBA" w:rsidRPr="00F96A94" w:rsidRDefault="004C7BBA" w:rsidP="002D5529">
      <w:pPr>
        <w:shd w:val="clear" w:color="auto" w:fill="BFBFBF"/>
        <w:spacing w:after="120" w:line="240" w:lineRule="auto"/>
        <w:ind w:left="87" w:hanging="10"/>
        <w:jc w:val="both"/>
        <w:rPr>
          <w:rFonts w:eastAsia="Palatino Linotype" w:cstheme="minorHAnsi"/>
          <w:b/>
          <w:bCs/>
          <w:lang w:eastAsia="pl-PL"/>
        </w:rPr>
      </w:pPr>
      <w:r w:rsidRPr="00F96A94">
        <w:rPr>
          <w:rFonts w:eastAsia="Palatino Linotype" w:cstheme="minorHAnsi"/>
          <w:b/>
          <w:bCs/>
          <w:lang w:eastAsia="pl-PL"/>
        </w:rPr>
        <w:t xml:space="preserve">KAŻDEGO Z WYKONAWCÓW W PRZYPADKU SKŁADANIA OFERTY WSPÓLNEJ*  </w:t>
      </w:r>
    </w:p>
    <w:p w14:paraId="433E615F" w14:textId="77777777" w:rsidR="004C7BBA" w:rsidRPr="00F96A94" w:rsidRDefault="004C7BBA" w:rsidP="002D5529">
      <w:pPr>
        <w:shd w:val="clear" w:color="auto" w:fill="BFBFBF"/>
        <w:spacing w:after="120" w:line="240" w:lineRule="auto"/>
        <w:ind w:left="87" w:hanging="10"/>
        <w:jc w:val="both"/>
        <w:rPr>
          <w:rFonts w:eastAsia="Palatino Linotype" w:cstheme="minorHAnsi"/>
          <w:b/>
          <w:lang w:eastAsia="pl-PL"/>
        </w:rPr>
      </w:pPr>
      <w:r w:rsidRPr="00F96A94">
        <w:rPr>
          <w:rFonts w:eastAsia="Palatino Linotype" w:cstheme="minorHAnsi"/>
          <w:b/>
          <w:bCs/>
          <w:lang w:eastAsia="pl-PL"/>
        </w:rPr>
        <w:t>(*NIEWŁAŚCIWE SKREŚLIĆ)</w:t>
      </w:r>
    </w:p>
    <w:p w14:paraId="4B2A57C5" w14:textId="65152EF5" w:rsidR="004C7BBA" w:rsidRPr="00F96A94" w:rsidRDefault="004C7BBA" w:rsidP="00366797">
      <w:pPr>
        <w:numPr>
          <w:ilvl w:val="0"/>
          <w:numId w:val="222"/>
        </w:numPr>
        <w:spacing w:after="120" w:line="240" w:lineRule="auto"/>
        <w:ind w:left="284" w:hanging="284"/>
        <w:contextualSpacing/>
        <w:jc w:val="both"/>
        <w:rPr>
          <w:rFonts w:eastAsia="Palatino Linotype" w:cstheme="minorHAnsi"/>
          <w:lang w:eastAsia="pl-PL"/>
        </w:rPr>
      </w:pPr>
      <w:r w:rsidRPr="00F96A94">
        <w:rPr>
          <w:rFonts w:eastAsia="Palatino Linotype" w:cstheme="minorHAnsi"/>
          <w:lang w:eastAsia="pl-PL"/>
        </w:rPr>
        <w:t xml:space="preserve">Oświadczam, że spełniam warunki udziału w postępowaniu wskazane przez zamawiającego </w:t>
      </w:r>
      <w:r w:rsidRPr="00F96A94">
        <w:rPr>
          <w:rFonts w:eastAsia="Palatino Linotype" w:cstheme="minorHAnsi"/>
          <w:lang w:eastAsia="pl-PL"/>
        </w:rPr>
        <w:br/>
        <w:t>w</w:t>
      </w:r>
      <w:r w:rsidR="00C66D52">
        <w:rPr>
          <w:rFonts w:eastAsia="Palatino Linotype" w:cstheme="minorHAnsi"/>
          <w:lang w:eastAsia="pl-PL"/>
        </w:rPr>
        <w:t xml:space="preserve"> </w:t>
      </w:r>
      <w:r w:rsidRPr="00F96A94">
        <w:rPr>
          <w:rFonts w:eastAsia="Palatino Linotype" w:cstheme="minorHAnsi"/>
          <w:b/>
          <w:lang w:eastAsia="pl-PL"/>
        </w:rPr>
        <w:t>Rozdziale 8 ust. 1 SWZ</w:t>
      </w:r>
      <w:r w:rsidRPr="00F96A94">
        <w:rPr>
          <w:rFonts w:eastAsia="Palatino Linotype" w:cstheme="minorHAnsi"/>
          <w:lang w:eastAsia="pl-PL"/>
        </w:rPr>
        <w:t>.</w:t>
      </w:r>
    </w:p>
    <w:p w14:paraId="32760DBD" w14:textId="78B75B4C" w:rsidR="004C7BBA" w:rsidRPr="00F96A94" w:rsidRDefault="004C7BBA" w:rsidP="00366797">
      <w:pPr>
        <w:numPr>
          <w:ilvl w:val="0"/>
          <w:numId w:val="222"/>
        </w:numPr>
        <w:spacing w:after="120" w:line="240" w:lineRule="auto"/>
        <w:ind w:left="284" w:hanging="284"/>
        <w:contextualSpacing/>
        <w:jc w:val="both"/>
        <w:rPr>
          <w:rFonts w:eastAsia="Palatino Linotype" w:cstheme="minorHAnsi"/>
          <w:lang w:eastAsia="pl-PL"/>
        </w:rPr>
      </w:pPr>
      <w:r w:rsidRPr="00F96A94">
        <w:rPr>
          <w:rFonts w:eastAsia="Palatino Linotype" w:cstheme="minorHAnsi"/>
          <w:lang w:eastAsia="pl-PL"/>
        </w:rPr>
        <w:t xml:space="preserve">Oświadczam, że wszystkie informacje podane w powyższym oświadczeniu są aktualne i zgodne </w:t>
      </w:r>
      <w:r w:rsidR="00C66D52">
        <w:rPr>
          <w:rFonts w:eastAsia="Palatino Linotype" w:cstheme="minorHAnsi"/>
          <w:lang w:eastAsia="pl-PL"/>
        </w:rPr>
        <w:br/>
      </w:r>
      <w:r w:rsidRPr="00F96A94">
        <w:rPr>
          <w:rFonts w:eastAsia="Palatino Linotype" w:cstheme="minorHAnsi"/>
          <w:lang w:eastAsia="pl-PL"/>
        </w:rPr>
        <w:t>z prawdą oraz zostały przedstawione z pełną świadomością konsekwencji wprowadzenia zamawiającego w błąd przy przedstawianiu informacji.</w:t>
      </w:r>
    </w:p>
    <w:p w14:paraId="75F9D816" w14:textId="77777777" w:rsidR="004C7BBA" w:rsidRPr="00F96A94" w:rsidRDefault="004C7BBA" w:rsidP="002D5529">
      <w:pPr>
        <w:spacing w:after="120" w:line="240" w:lineRule="auto"/>
        <w:ind w:left="87" w:hanging="10"/>
        <w:jc w:val="both"/>
        <w:rPr>
          <w:rFonts w:eastAsia="Palatino Linotype" w:cstheme="minorHAnsi"/>
          <w:lang w:eastAsia="pl-PL"/>
        </w:rPr>
      </w:pPr>
    </w:p>
    <w:p w14:paraId="0CE3A853" w14:textId="2D365AD6" w:rsidR="004C7BBA" w:rsidRPr="00F96A94" w:rsidRDefault="004C7BBA" w:rsidP="00D44FE7">
      <w:pPr>
        <w:spacing w:after="120" w:line="240" w:lineRule="auto"/>
        <w:ind w:left="87" w:hanging="10"/>
        <w:rPr>
          <w:rFonts w:eastAsia="Palatino Linotype" w:cstheme="minorHAnsi"/>
          <w:lang w:eastAsia="pl-PL"/>
        </w:rPr>
      </w:pPr>
    </w:p>
    <w:p w14:paraId="14BD3406" w14:textId="194790B2" w:rsidR="004C7BBA" w:rsidRPr="00F96A94" w:rsidRDefault="004C7BBA" w:rsidP="002D5529">
      <w:pPr>
        <w:spacing w:after="120" w:line="240" w:lineRule="auto"/>
        <w:jc w:val="both"/>
        <w:rPr>
          <w:rFonts w:cstheme="minorHAnsi"/>
          <w:b/>
          <w:sz w:val="16"/>
          <w:szCs w:val="16"/>
          <w:lang w:eastAsia="pl-PL"/>
        </w:rPr>
      </w:pPr>
      <w:r w:rsidRPr="00F96A94">
        <w:rPr>
          <w:rFonts w:eastAsia="Palatino Linotype" w:cstheme="minorHAnsi"/>
          <w:b/>
          <w:i/>
          <w:iCs/>
          <w:lang w:eastAsia="pl-PL"/>
        </w:rPr>
        <w:t xml:space="preserve">**dokument składany wraz z ofertą odrębnie przez Wykonawcę, </w:t>
      </w:r>
      <w:r w:rsidRPr="00F96A94">
        <w:rPr>
          <w:rFonts w:eastAsia="Palatino Linotype" w:cstheme="minorHAnsi"/>
          <w:b/>
          <w:bCs/>
          <w:i/>
          <w:iCs/>
          <w:lang w:eastAsia="pl-PL"/>
        </w:rPr>
        <w:t>Podmiot, na którego zasoby powołuje się wykonawca / każdego z Wykonawców w przypadku składania oferty wspólnej)</w:t>
      </w:r>
    </w:p>
    <w:p w14:paraId="398182AD" w14:textId="6986C50B" w:rsidR="004C7BBA" w:rsidRPr="00F96A94" w:rsidRDefault="004C7BBA" w:rsidP="00D44FE7">
      <w:pPr>
        <w:spacing w:after="120" w:line="240" w:lineRule="auto"/>
        <w:rPr>
          <w:rFonts w:eastAsia="Palatino Linotype" w:cstheme="minorHAnsi"/>
          <w:sz w:val="21"/>
          <w:lang w:eastAsia="pl-PL"/>
        </w:rPr>
      </w:pPr>
    </w:p>
    <w:p w14:paraId="387EFF0A" w14:textId="77777777" w:rsidR="004C7BBA" w:rsidRPr="00F96A94" w:rsidRDefault="004C7BBA" w:rsidP="00D44FE7">
      <w:pPr>
        <w:spacing w:after="120" w:line="240" w:lineRule="auto"/>
        <w:jc w:val="both"/>
        <w:rPr>
          <w:rFonts w:cstheme="minorHAnsi"/>
          <w:b/>
          <w:lang w:eastAsia="pl-PL"/>
        </w:rPr>
      </w:pPr>
    </w:p>
    <w:p w14:paraId="275EDAB1" w14:textId="482A1F91" w:rsidR="00471E56" w:rsidRDefault="00471E56" w:rsidP="002D5529">
      <w:pPr>
        <w:widowControl w:val="0"/>
        <w:adjustRightInd w:val="0"/>
        <w:spacing w:after="120" w:line="240" w:lineRule="auto"/>
        <w:textAlignment w:val="baseline"/>
        <w:rPr>
          <w:rFonts w:eastAsia="Times New Roman" w:cstheme="minorHAnsi"/>
          <w:b/>
          <w:lang w:eastAsia="pl-PL"/>
        </w:rPr>
      </w:pPr>
    </w:p>
    <w:p w14:paraId="1309E2FB" w14:textId="7D5580D6" w:rsidR="006D059B" w:rsidRDefault="006D059B" w:rsidP="002D5529">
      <w:pPr>
        <w:widowControl w:val="0"/>
        <w:adjustRightInd w:val="0"/>
        <w:spacing w:after="120" w:line="240" w:lineRule="auto"/>
        <w:textAlignment w:val="baseline"/>
        <w:rPr>
          <w:rFonts w:eastAsia="Times New Roman" w:cstheme="minorHAnsi"/>
          <w:b/>
          <w:lang w:eastAsia="pl-PL"/>
        </w:rPr>
      </w:pPr>
    </w:p>
    <w:p w14:paraId="543C80C9" w14:textId="3025805A" w:rsidR="006D059B" w:rsidRDefault="006D059B" w:rsidP="002D5529">
      <w:pPr>
        <w:widowControl w:val="0"/>
        <w:adjustRightInd w:val="0"/>
        <w:spacing w:after="120" w:line="240" w:lineRule="auto"/>
        <w:textAlignment w:val="baseline"/>
        <w:rPr>
          <w:rFonts w:eastAsia="Times New Roman" w:cstheme="minorHAnsi"/>
          <w:b/>
          <w:lang w:eastAsia="pl-PL"/>
        </w:rPr>
      </w:pPr>
    </w:p>
    <w:p w14:paraId="29B9D4AA" w14:textId="59203AAC" w:rsidR="006D059B" w:rsidRDefault="006D059B" w:rsidP="002D5529">
      <w:pPr>
        <w:widowControl w:val="0"/>
        <w:adjustRightInd w:val="0"/>
        <w:spacing w:after="120" w:line="240" w:lineRule="auto"/>
        <w:textAlignment w:val="baseline"/>
        <w:rPr>
          <w:rFonts w:eastAsia="Times New Roman" w:cstheme="minorHAnsi"/>
          <w:b/>
          <w:lang w:eastAsia="pl-PL"/>
        </w:rPr>
      </w:pPr>
    </w:p>
    <w:p w14:paraId="4477CC2C" w14:textId="42E09F35" w:rsidR="006D059B" w:rsidRDefault="006D059B" w:rsidP="002D5529">
      <w:pPr>
        <w:widowControl w:val="0"/>
        <w:adjustRightInd w:val="0"/>
        <w:spacing w:after="120" w:line="240" w:lineRule="auto"/>
        <w:textAlignment w:val="baseline"/>
        <w:rPr>
          <w:rFonts w:eastAsia="Times New Roman" w:cstheme="minorHAnsi"/>
          <w:b/>
          <w:lang w:eastAsia="pl-PL"/>
        </w:rPr>
      </w:pPr>
    </w:p>
    <w:p w14:paraId="447CE547" w14:textId="06749E27" w:rsidR="006D059B" w:rsidRDefault="006D059B" w:rsidP="002D5529">
      <w:pPr>
        <w:widowControl w:val="0"/>
        <w:adjustRightInd w:val="0"/>
        <w:spacing w:after="120" w:line="240" w:lineRule="auto"/>
        <w:textAlignment w:val="baseline"/>
        <w:rPr>
          <w:rFonts w:eastAsia="Times New Roman" w:cstheme="minorHAnsi"/>
          <w:b/>
          <w:lang w:eastAsia="pl-PL"/>
        </w:rPr>
      </w:pPr>
    </w:p>
    <w:p w14:paraId="42E3F95D" w14:textId="3EE22B4B" w:rsidR="006D059B" w:rsidRDefault="006D059B" w:rsidP="002D5529">
      <w:pPr>
        <w:widowControl w:val="0"/>
        <w:adjustRightInd w:val="0"/>
        <w:spacing w:after="120" w:line="240" w:lineRule="auto"/>
        <w:textAlignment w:val="baseline"/>
        <w:rPr>
          <w:rFonts w:eastAsia="Times New Roman" w:cstheme="minorHAnsi"/>
          <w:b/>
          <w:lang w:eastAsia="pl-PL"/>
        </w:rPr>
      </w:pPr>
    </w:p>
    <w:p w14:paraId="05A3B32B" w14:textId="741D20B4" w:rsidR="006D059B" w:rsidRDefault="006D059B" w:rsidP="002D5529">
      <w:pPr>
        <w:widowControl w:val="0"/>
        <w:adjustRightInd w:val="0"/>
        <w:spacing w:after="120" w:line="240" w:lineRule="auto"/>
        <w:textAlignment w:val="baseline"/>
        <w:rPr>
          <w:rFonts w:eastAsia="Times New Roman" w:cstheme="minorHAnsi"/>
          <w:b/>
          <w:lang w:eastAsia="pl-PL"/>
        </w:rPr>
      </w:pPr>
    </w:p>
    <w:p w14:paraId="38BB48AC" w14:textId="77777777" w:rsidR="00FE7302" w:rsidRDefault="00FE7302" w:rsidP="002D5529">
      <w:pPr>
        <w:widowControl w:val="0"/>
        <w:adjustRightInd w:val="0"/>
        <w:spacing w:after="120" w:line="240" w:lineRule="auto"/>
        <w:textAlignment w:val="baseline"/>
        <w:rPr>
          <w:rFonts w:eastAsia="Times New Roman" w:cstheme="minorHAnsi"/>
          <w:b/>
          <w:lang w:eastAsia="pl-PL"/>
        </w:rPr>
        <w:sectPr w:rsidR="00FE7302" w:rsidSect="00581676">
          <w:pgSz w:w="11906" w:h="16838"/>
          <w:pgMar w:top="1417" w:right="1417" w:bottom="1417" w:left="1417" w:header="708" w:footer="708" w:gutter="0"/>
          <w:cols w:space="708"/>
          <w:docGrid w:linePitch="299"/>
        </w:sectPr>
      </w:pPr>
    </w:p>
    <w:p w14:paraId="4A33E322" w14:textId="453E18E3" w:rsidR="00FE7302" w:rsidRPr="002F4C6D" w:rsidRDefault="00FE7302" w:rsidP="00FE7302">
      <w:pPr>
        <w:spacing w:after="120" w:line="240" w:lineRule="auto"/>
        <w:ind w:left="10635" w:firstLine="709"/>
        <w:rPr>
          <w:rFonts w:eastAsia="Palatino Linotype" w:cstheme="minorHAnsi"/>
          <w:b/>
          <w:bCs/>
          <w:lang w:eastAsia="pl-PL"/>
        </w:rPr>
      </w:pPr>
      <w:r w:rsidRPr="002F4C6D">
        <w:rPr>
          <w:rFonts w:eastAsia="Palatino Linotype" w:cstheme="minorHAnsi"/>
          <w:b/>
          <w:bCs/>
          <w:lang w:eastAsia="pl-PL"/>
        </w:rPr>
        <w:lastRenderedPageBreak/>
        <w:t xml:space="preserve">Załącznik nr </w:t>
      </w:r>
      <w:r w:rsidR="00EA59DF" w:rsidRPr="002F4C6D">
        <w:rPr>
          <w:rFonts w:eastAsia="Palatino Linotype" w:cstheme="minorHAnsi"/>
          <w:b/>
          <w:bCs/>
          <w:lang w:eastAsia="pl-PL"/>
        </w:rPr>
        <w:t>6</w:t>
      </w:r>
      <w:r w:rsidRPr="002F4C6D">
        <w:rPr>
          <w:rFonts w:eastAsia="Palatino Linotype" w:cstheme="minorHAnsi"/>
          <w:b/>
          <w:bCs/>
          <w:lang w:eastAsia="pl-PL"/>
        </w:rPr>
        <w:t xml:space="preserve"> do SWZ</w:t>
      </w:r>
    </w:p>
    <w:p w14:paraId="439D606D" w14:textId="77777777" w:rsidR="00FE7302" w:rsidRPr="00F96A94" w:rsidRDefault="00FE7302" w:rsidP="00FE7302">
      <w:pPr>
        <w:spacing w:after="120" w:line="240" w:lineRule="auto"/>
        <w:jc w:val="center"/>
        <w:rPr>
          <w:rFonts w:cstheme="minorHAnsi"/>
          <w:color w:val="FF0000"/>
        </w:rPr>
      </w:pPr>
      <w:r w:rsidRPr="00F96A94">
        <w:rPr>
          <w:rFonts w:eastAsia="Times New Roman" w:cstheme="minorHAnsi"/>
          <w:bCs/>
          <w:i/>
          <w:iCs/>
          <w:sz w:val="24"/>
          <w:szCs w:val="24"/>
          <w:lang w:eastAsia="pl-PL"/>
        </w:rPr>
        <w:t>(wzór)</w:t>
      </w:r>
    </w:p>
    <w:p w14:paraId="0788FD9C" w14:textId="77777777" w:rsidR="00FE7302" w:rsidRPr="00F96A94" w:rsidRDefault="00FE7302" w:rsidP="00FE7302">
      <w:pPr>
        <w:spacing w:after="120" w:line="240" w:lineRule="auto"/>
        <w:jc w:val="center"/>
        <w:rPr>
          <w:rFonts w:cstheme="minorHAnsi"/>
          <w:color w:val="FF0000"/>
        </w:rPr>
      </w:pPr>
    </w:p>
    <w:p w14:paraId="2D75EC24" w14:textId="724222AA" w:rsidR="00FE7302" w:rsidRPr="00C8005B" w:rsidRDefault="00FE7302" w:rsidP="00D44FE7">
      <w:pPr>
        <w:pStyle w:val="Nagwek5"/>
        <w:tabs>
          <w:tab w:val="left" w:pos="708"/>
        </w:tabs>
        <w:spacing w:before="0" w:after="120" w:line="240" w:lineRule="auto"/>
        <w:ind w:left="284" w:firstLine="0"/>
        <w:rPr>
          <w:rFonts w:asciiTheme="minorHAnsi" w:hAnsiTheme="minorHAnsi" w:cstheme="minorHAnsi"/>
        </w:rPr>
      </w:pPr>
      <w:r w:rsidRPr="00F96A94">
        <w:rPr>
          <w:rFonts w:asciiTheme="minorHAnsi" w:hAnsiTheme="minorHAnsi" w:cstheme="minorHAnsi"/>
        </w:rPr>
        <w:t xml:space="preserve">(pieczęć adresowa Wykonawcy) </w:t>
      </w:r>
    </w:p>
    <w:p w14:paraId="1FF0E9D6" w14:textId="77777777" w:rsidR="00FE7302" w:rsidRPr="00F96A94" w:rsidRDefault="00FE7302" w:rsidP="00FE7302">
      <w:pPr>
        <w:pStyle w:val="Default"/>
        <w:spacing w:after="120"/>
        <w:jc w:val="center"/>
        <w:rPr>
          <w:rFonts w:asciiTheme="minorHAnsi" w:hAnsiTheme="minorHAnsi" w:cstheme="minorHAnsi"/>
          <w:b/>
          <w:bCs/>
        </w:rPr>
      </w:pPr>
      <w:r w:rsidRPr="00F96A94">
        <w:rPr>
          <w:rFonts w:asciiTheme="minorHAnsi" w:hAnsiTheme="minorHAnsi" w:cstheme="minorHAnsi"/>
          <w:b/>
        </w:rPr>
        <w:t xml:space="preserve"> </w:t>
      </w:r>
      <w:r w:rsidRPr="00F96A94">
        <w:rPr>
          <w:rFonts w:asciiTheme="minorHAnsi" w:hAnsiTheme="minorHAnsi" w:cstheme="minorHAnsi"/>
          <w:b/>
          <w:bCs/>
        </w:rPr>
        <w:t xml:space="preserve">Szczegółowe oświadczenie o spełnieniu warunków udziału w postępowaniu, </w:t>
      </w:r>
    </w:p>
    <w:p w14:paraId="78477887" w14:textId="2DAF50BF" w:rsidR="00FE7302" w:rsidRPr="00F96A94" w:rsidRDefault="00FE7302" w:rsidP="00FE7302">
      <w:pPr>
        <w:pStyle w:val="Default"/>
        <w:spacing w:after="120"/>
        <w:jc w:val="center"/>
        <w:rPr>
          <w:rFonts w:asciiTheme="minorHAnsi" w:hAnsiTheme="minorHAnsi" w:cstheme="minorHAnsi"/>
        </w:rPr>
      </w:pPr>
      <w:r w:rsidRPr="00F96A94">
        <w:rPr>
          <w:rFonts w:asciiTheme="minorHAnsi" w:hAnsiTheme="minorHAnsi" w:cstheme="minorHAnsi"/>
          <w:b/>
          <w:bCs/>
        </w:rPr>
        <w:t>o których mowa w</w:t>
      </w:r>
      <w:r w:rsidRPr="00F96A94">
        <w:rPr>
          <w:rFonts w:asciiTheme="minorHAnsi" w:eastAsia="Palatino Linotype" w:hAnsiTheme="minorHAnsi" w:cstheme="minorHAnsi"/>
          <w:b/>
        </w:rPr>
        <w:t xml:space="preserve"> Rozdziale </w:t>
      </w:r>
      <w:r w:rsidRPr="00A3500A">
        <w:rPr>
          <w:rFonts w:asciiTheme="minorHAnsi" w:eastAsia="Palatino Linotype" w:hAnsiTheme="minorHAnsi" w:cstheme="minorHAnsi"/>
          <w:b/>
          <w:color w:val="auto"/>
        </w:rPr>
        <w:t>8, ust. 1 pkt 1</w:t>
      </w:r>
      <w:r w:rsidR="006C51CE">
        <w:rPr>
          <w:rFonts w:asciiTheme="minorHAnsi" w:eastAsia="Palatino Linotype" w:hAnsiTheme="minorHAnsi" w:cstheme="minorHAnsi"/>
          <w:b/>
          <w:color w:val="auto"/>
        </w:rPr>
        <w:t xml:space="preserve"> i</w:t>
      </w:r>
      <w:r w:rsidRPr="00A3500A">
        <w:rPr>
          <w:rFonts w:asciiTheme="minorHAnsi" w:eastAsia="Palatino Linotype" w:hAnsiTheme="minorHAnsi" w:cstheme="minorHAnsi"/>
          <w:b/>
          <w:color w:val="auto"/>
        </w:rPr>
        <w:t xml:space="preserve"> pkt </w:t>
      </w:r>
      <w:r w:rsidR="00B7058A" w:rsidRPr="00A3500A">
        <w:rPr>
          <w:rFonts w:asciiTheme="minorHAnsi" w:eastAsia="Palatino Linotype" w:hAnsiTheme="minorHAnsi" w:cstheme="minorHAnsi"/>
          <w:b/>
          <w:color w:val="auto"/>
        </w:rPr>
        <w:t>2</w:t>
      </w:r>
      <w:r w:rsidRPr="00A3500A">
        <w:rPr>
          <w:rFonts w:asciiTheme="minorHAnsi" w:eastAsia="Palatino Linotype" w:hAnsiTheme="minorHAnsi" w:cstheme="minorHAnsi"/>
          <w:b/>
          <w:color w:val="auto"/>
        </w:rPr>
        <w:t xml:space="preserve"> SWZ</w:t>
      </w:r>
      <w:r w:rsidRPr="00A3500A">
        <w:rPr>
          <w:rFonts w:asciiTheme="minorHAnsi" w:hAnsiTheme="minorHAnsi" w:cstheme="minorHAnsi"/>
          <w:b/>
          <w:bCs/>
          <w:color w:val="auto"/>
        </w:rPr>
        <w:t xml:space="preserve"> </w:t>
      </w:r>
    </w:p>
    <w:p w14:paraId="68E7BF50" w14:textId="77777777" w:rsidR="00FE7302" w:rsidRPr="00F96A94" w:rsidRDefault="00FE7302" w:rsidP="00FE7302">
      <w:pPr>
        <w:pStyle w:val="Default"/>
        <w:spacing w:after="120"/>
        <w:rPr>
          <w:rFonts w:asciiTheme="minorHAnsi" w:hAnsiTheme="minorHAnsi" w:cstheme="minorHAnsi"/>
          <w:sz w:val="16"/>
          <w:szCs w:val="16"/>
        </w:rPr>
      </w:pPr>
    </w:p>
    <w:p w14:paraId="1DA34C09" w14:textId="77777777" w:rsidR="00FE7302" w:rsidRPr="00F96A94" w:rsidRDefault="00FE7302" w:rsidP="00FE7302">
      <w:pPr>
        <w:pStyle w:val="Default"/>
        <w:spacing w:after="120"/>
        <w:rPr>
          <w:rFonts w:asciiTheme="minorHAnsi" w:hAnsiTheme="minorHAnsi" w:cstheme="minorHAnsi"/>
          <w:sz w:val="23"/>
          <w:szCs w:val="23"/>
        </w:rPr>
      </w:pPr>
      <w:r w:rsidRPr="00F96A94">
        <w:rPr>
          <w:rFonts w:asciiTheme="minorHAnsi" w:hAnsiTheme="minorHAnsi" w:cstheme="minorHAnsi"/>
          <w:sz w:val="16"/>
          <w:szCs w:val="16"/>
        </w:rPr>
        <w:t xml:space="preserve">Nazwa i adres Wykonawcy: </w:t>
      </w:r>
      <w:r w:rsidRPr="00F96A94">
        <w:rPr>
          <w:rFonts w:asciiTheme="minorHAnsi" w:hAnsiTheme="minorHAnsi" w:cstheme="minorHAnsi"/>
          <w:sz w:val="23"/>
          <w:szCs w:val="23"/>
        </w:rPr>
        <w:t>.................................................................................................................................................................................................................</w:t>
      </w:r>
    </w:p>
    <w:p w14:paraId="1CA8C54C" w14:textId="77777777" w:rsidR="00FE7302" w:rsidRPr="00F96A94" w:rsidRDefault="00FE7302" w:rsidP="00FE7302">
      <w:pPr>
        <w:pStyle w:val="Default"/>
        <w:spacing w:after="120"/>
        <w:jc w:val="center"/>
        <w:rPr>
          <w:rFonts w:asciiTheme="minorHAnsi" w:hAnsiTheme="minorHAnsi" w:cstheme="minorHAnsi"/>
          <w:i/>
          <w:iCs/>
          <w:sz w:val="16"/>
          <w:szCs w:val="16"/>
        </w:rPr>
      </w:pPr>
      <w:r w:rsidRPr="00F96A94">
        <w:rPr>
          <w:rFonts w:asciiTheme="minorHAnsi" w:hAnsiTheme="minorHAnsi" w:cstheme="minorHAnsi"/>
          <w:i/>
          <w:iCs/>
          <w:sz w:val="16"/>
          <w:szCs w:val="16"/>
        </w:rPr>
        <w:t>(w przypadku oferty wspólnej należy wymienić wszystkich Wykonawców)</w:t>
      </w:r>
    </w:p>
    <w:p w14:paraId="11A5A7CA" w14:textId="77777777" w:rsidR="00FE7302" w:rsidRPr="00F96A94" w:rsidRDefault="00FE7302" w:rsidP="00FE7302">
      <w:pPr>
        <w:pStyle w:val="Default"/>
        <w:spacing w:after="120"/>
        <w:jc w:val="center"/>
        <w:rPr>
          <w:rFonts w:asciiTheme="minorHAnsi" w:hAnsiTheme="minorHAnsi" w:cstheme="minorHAnsi"/>
          <w:sz w:val="16"/>
          <w:szCs w:val="16"/>
        </w:rPr>
      </w:pPr>
    </w:p>
    <w:p w14:paraId="1B22A62F" w14:textId="12AFB94F" w:rsidR="00FE7302" w:rsidRPr="00F96A94" w:rsidRDefault="00FE7302" w:rsidP="00FE7302">
      <w:pPr>
        <w:pStyle w:val="Default"/>
        <w:spacing w:after="120"/>
        <w:jc w:val="both"/>
        <w:rPr>
          <w:rFonts w:asciiTheme="minorHAnsi" w:hAnsiTheme="minorHAnsi" w:cstheme="minorHAnsi"/>
          <w:sz w:val="22"/>
          <w:szCs w:val="22"/>
        </w:rPr>
      </w:pPr>
      <w:r w:rsidRPr="00F96A94">
        <w:rPr>
          <w:rFonts w:asciiTheme="minorHAnsi" w:hAnsiTheme="minorHAnsi" w:cstheme="minorHAnsi"/>
          <w:sz w:val="22"/>
          <w:szCs w:val="22"/>
        </w:rPr>
        <w:t>Składając ofertę w postępowaniu o udzielenie zamówienia publicznego pn.</w:t>
      </w:r>
      <w:r w:rsidRPr="00A02F4D">
        <w:rPr>
          <w:rFonts w:asciiTheme="minorHAnsi" w:hAnsiTheme="minorHAnsi" w:cstheme="minorHAnsi"/>
          <w:sz w:val="22"/>
          <w:szCs w:val="22"/>
        </w:rPr>
        <w:t xml:space="preserve"> </w:t>
      </w:r>
      <w:r w:rsidR="004E6FBC" w:rsidRPr="00A02F4D">
        <w:rPr>
          <w:rFonts w:asciiTheme="minorHAnsi" w:eastAsia="Calibri" w:hAnsiTheme="minorHAnsi" w:cstheme="minorHAnsi"/>
          <w:b/>
          <w:bCs/>
        </w:rPr>
        <w:t>Sporządzenie uproszczonego planu</w:t>
      </w:r>
      <w:r w:rsidR="004E6FBC" w:rsidRPr="00A02F4D">
        <w:rPr>
          <w:rFonts w:asciiTheme="minorHAnsi" w:eastAsia="Times New Roman" w:hAnsiTheme="minorHAnsi" w:cstheme="minorHAnsi"/>
          <w:b/>
          <w:bCs/>
        </w:rPr>
        <w:t xml:space="preserve"> urządzenia lasu dla dzielnicy Białołęka </w:t>
      </w:r>
      <w:r w:rsidR="004E6FBC" w:rsidRPr="00A02F4D">
        <w:rPr>
          <w:rFonts w:asciiTheme="minorHAnsi" w:hAnsiTheme="minorHAnsi" w:cstheme="minorHAnsi"/>
          <w:b/>
        </w:rPr>
        <w:t>m.st. Warszawy na lata 2025 - 2034</w:t>
      </w:r>
      <w:r w:rsidRPr="00A02F4D">
        <w:rPr>
          <w:rFonts w:asciiTheme="minorHAnsi" w:hAnsiTheme="minorHAnsi" w:cstheme="minorHAnsi"/>
          <w:b/>
          <w:sz w:val="22"/>
          <w:szCs w:val="22"/>
        </w:rPr>
        <w:t xml:space="preserve">, </w:t>
      </w:r>
      <w:r w:rsidRPr="00F96A94">
        <w:rPr>
          <w:rFonts w:asciiTheme="minorHAnsi" w:hAnsiTheme="minorHAnsi" w:cstheme="minorHAnsi"/>
          <w:sz w:val="22"/>
          <w:szCs w:val="22"/>
        </w:rPr>
        <w:t>oświadczam/-y, że:</w:t>
      </w:r>
    </w:p>
    <w:p w14:paraId="1B4E1C96" w14:textId="3AF5D1CD" w:rsidR="00FE7302" w:rsidRPr="00F96A94" w:rsidRDefault="00FE7302" w:rsidP="00366797">
      <w:pPr>
        <w:pStyle w:val="Standard"/>
        <w:widowControl w:val="0"/>
        <w:numPr>
          <w:ilvl w:val="0"/>
          <w:numId w:val="218"/>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426"/>
        <w:jc w:val="both"/>
        <w:textAlignment w:val="baseline"/>
        <w:rPr>
          <w:rFonts w:asciiTheme="minorHAnsi" w:hAnsiTheme="minorHAnsi" w:cstheme="minorHAnsi"/>
          <w:lang w:val="pl-PL"/>
        </w:rPr>
      </w:pPr>
      <w:r w:rsidRPr="00F96A94">
        <w:rPr>
          <w:rFonts w:asciiTheme="minorHAnsi" w:hAnsiTheme="minorHAnsi" w:cstheme="minorHAnsi"/>
          <w:lang w:val="pl-PL"/>
        </w:rPr>
        <w:t xml:space="preserve">Nie wcześniej niż w </w:t>
      </w:r>
      <w:r w:rsidRPr="00F96A94">
        <w:rPr>
          <w:rFonts w:asciiTheme="minorHAnsi" w:hAnsiTheme="minorHAnsi" w:cstheme="minorHAnsi"/>
          <w:bCs/>
          <w:lang w:val="pl-PL"/>
        </w:rPr>
        <w:t>okresie ostatnich trzech lat przed upływem terminu składania ofert,</w:t>
      </w:r>
      <w:r w:rsidRPr="00F96A94">
        <w:rPr>
          <w:rFonts w:asciiTheme="minorHAnsi" w:hAnsiTheme="minorHAnsi" w:cstheme="minorHAnsi"/>
          <w:lang w:val="pl-PL"/>
        </w:rPr>
        <w:t xml:space="preserve"> </w:t>
      </w:r>
      <w:r w:rsidRPr="00F96A94">
        <w:rPr>
          <w:rFonts w:asciiTheme="minorHAnsi" w:hAnsiTheme="minorHAnsi" w:cstheme="minorHAnsi"/>
          <w:bCs/>
          <w:lang w:val="pl-PL"/>
        </w:rPr>
        <w:t xml:space="preserve">a jeżeli okres prowadzenia działalności jest krótszy – w tym okresie, Wykonawca wykonał co najmniej trzy opracowania dokumentacji </w:t>
      </w:r>
      <w:r w:rsidR="00C66D52">
        <w:rPr>
          <w:rFonts w:asciiTheme="minorHAnsi" w:hAnsiTheme="minorHAnsi" w:cstheme="minorHAnsi"/>
          <w:bCs/>
          <w:lang w:val="pl-PL"/>
        </w:rPr>
        <w:t>u</w:t>
      </w:r>
      <w:r w:rsidRPr="00F96A94">
        <w:rPr>
          <w:rFonts w:asciiTheme="minorHAnsi" w:hAnsiTheme="minorHAnsi" w:cstheme="minorHAnsi"/>
          <w:bCs/>
          <w:lang w:val="pl-PL"/>
        </w:rPr>
        <w:t xml:space="preserve">proszczonych </w:t>
      </w:r>
      <w:r w:rsidR="00C66D52">
        <w:rPr>
          <w:rFonts w:asciiTheme="minorHAnsi" w:hAnsiTheme="minorHAnsi" w:cstheme="minorHAnsi"/>
          <w:bCs/>
          <w:lang w:val="pl-PL"/>
        </w:rPr>
        <w:t>p</w:t>
      </w:r>
      <w:r w:rsidRPr="00F96A94">
        <w:rPr>
          <w:rFonts w:asciiTheme="minorHAnsi" w:hAnsiTheme="minorHAnsi" w:cstheme="minorHAnsi"/>
          <w:bCs/>
          <w:lang w:val="pl-PL"/>
        </w:rPr>
        <w:t xml:space="preserve">lanów </w:t>
      </w:r>
      <w:r w:rsidR="00C66D52">
        <w:rPr>
          <w:rFonts w:asciiTheme="minorHAnsi" w:hAnsiTheme="minorHAnsi" w:cstheme="minorHAnsi"/>
          <w:bCs/>
          <w:lang w:val="pl-PL"/>
        </w:rPr>
        <w:t>u</w:t>
      </w:r>
      <w:r w:rsidRPr="00F96A94">
        <w:rPr>
          <w:rFonts w:asciiTheme="minorHAnsi" w:hAnsiTheme="minorHAnsi" w:cstheme="minorHAnsi"/>
          <w:bCs/>
          <w:lang w:val="pl-PL"/>
        </w:rPr>
        <w:t xml:space="preserve">rządzenia </w:t>
      </w:r>
      <w:r w:rsidR="00C66D52">
        <w:rPr>
          <w:rFonts w:asciiTheme="minorHAnsi" w:hAnsiTheme="minorHAnsi" w:cstheme="minorHAnsi"/>
          <w:bCs/>
          <w:lang w:val="pl-PL"/>
        </w:rPr>
        <w:t>l</w:t>
      </w:r>
      <w:r w:rsidRPr="00F96A94">
        <w:rPr>
          <w:rFonts w:asciiTheme="minorHAnsi" w:hAnsiTheme="minorHAnsi" w:cstheme="minorHAnsi"/>
          <w:bCs/>
          <w:lang w:val="pl-PL"/>
        </w:rPr>
        <w:t xml:space="preserve">asu, każdy na koszt </w:t>
      </w:r>
      <w:r w:rsidRPr="001708B9">
        <w:rPr>
          <w:rFonts w:asciiTheme="minorHAnsi" w:hAnsiTheme="minorHAnsi" w:cstheme="minorHAnsi"/>
          <w:bCs/>
          <w:color w:val="auto"/>
          <w:lang w:val="pl-PL"/>
        </w:rPr>
        <w:t>min. 100 000 zł</w:t>
      </w:r>
      <w:r w:rsidR="00EA59DF" w:rsidRPr="001708B9">
        <w:rPr>
          <w:rFonts w:asciiTheme="minorHAnsi" w:hAnsiTheme="minorHAnsi" w:cstheme="minorHAnsi"/>
          <w:bCs/>
          <w:color w:val="auto"/>
          <w:lang w:val="pl-PL"/>
        </w:rPr>
        <w:t xml:space="preserve"> brutto</w:t>
      </w:r>
      <w:r w:rsidRPr="001708B9">
        <w:rPr>
          <w:rFonts w:asciiTheme="minorHAnsi" w:hAnsiTheme="minorHAnsi" w:cstheme="minorHAnsi"/>
          <w:bCs/>
          <w:color w:val="auto"/>
          <w:lang w:val="pl-PL"/>
        </w:rPr>
        <w:t>.</w:t>
      </w:r>
      <w:r w:rsidR="00C66D52">
        <w:rPr>
          <w:rFonts w:asciiTheme="minorHAnsi" w:hAnsiTheme="minorHAnsi" w:cstheme="minorHAnsi"/>
          <w:bCs/>
          <w:color w:val="auto"/>
          <w:lang w:val="pl-PL"/>
        </w:rPr>
        <w:t xml:space="preserve"> </w:t>
      </w:r>
      <w:r w:rsidRPr="00F96A94">
        <w:rPr>
          <w:rFonts w:asciiTheme="minorHAnsi" w:hAnsiTheme="minorHAnsi" w:cstheme="minorHAnsi"/>
          <w:lang w:val="pl-PL"/>
        </w:rPr>
        <w:t>Dla potwierdzenia powyższego wymogu przedstawiam wykaz wykonanych usług:</w:t>
      </w:r>
    </w:p>
    <w:p w14:paraId="1EAB7339" w14:textId="77777777" w:rsidR="00FE7302" w:rsidRPr="00F96A94" w:rsidRDefault="00FE7302" w:rsidP="00FE7302">
      <w:pPr>
        <w:pStyle w:val="Default"/>
        <w:spacing w:after="120"/>
        <w:ind w:left="720"/>
        <w:jc w:val="both"/>
        <w:rPr>
          <w:rFonts w:asciiTheme="minorHAnsi" w:hAnsiTheme="minorHAnsi" w:cstheme="minorHAnsi"/>
          <w:sz w:val="22"/>
          <w:szCs w:val="22"/>
        </w:rPr>
      </w:pPr>
    </w:p>
    <w:tbl>
      <w:tblPr>
        <w:tblW w:w="14459" w:type="dxa"/>
        <w:tblInd w:w="-5" w:type="dxa"/>
        <w:tblLayout w:type="fixed"/>
        <w:tblCellMar>
          <w:left w:w="10" w:type="dxa"/>
          <w:right w:w="10" w:type="dxa"/>
        </w:tblCellMar>
        <w:tblLook w:val="04A0" w:firstRow="1" w:lastRow="0" w:firstColumn="1" w:lastColumn="0" w:noHBand="0" w:noVBand="1"/>
      </w:tblPr>
      <w:tblGrid>
        <w:gridCol w:w="567"/>
        <w:gridCol w:w="3402"/>
        <w:gridCol w:w="1560"/>
        <w:gridCol w:w="2268"/>
        <w:gridCol w:w="1275"/>
        <w:gridCol w:w="1843"/>
        <w:gridCol w:w="1701"/>
        <w:gridCol w:w="1843"/>
      </w:tblGrid>
      <w:tr w:rsidR="00FE7302" w:rsidRPr="00F96A94" w14:paraId="2934AEFC" w14:textId="77777777" w:rsidTr="003C5FBB">
        <w:trPr>
          <w:trHeight w:val="60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270052F"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FFFFFF"/>
                <w:sz w:val="18"/>
                <w:szCs w:val="18"/>
                <w:lang w:eastAsia="pl-PL"/>
              </w:rPr>
            </w:pPr>
            <w:proofErr w:type="spellStart"/>
            <w:r w:rsidRPr="00F96A94">
              <w:rPr>
                <w:rFonts w:eastAsia="Palatino Linotype" w:cstheme="minorHAnsi"/>
                <w:color w:val="FFFFFF"/>
                <w:sz w:val="18"/>
                <w:szCs w:val="18"/>
                <w:lang w:eastAsia="pl-PL"/>
              </w:rPr>
              <w:t>L.p</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E83ADC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 xml:space="preserve">Przedmiot </w:t>
            </w:r>
          </w:p>
          <w:p w14:paraId="6CAD51C6" w14:textId="77777777" w:rsidR="00FE7302" w:rsidRPr="00F96A94" w:rsidRDefault="00FE7302" w:rsidP="003C5FBB">
            <w:pPr>
              <w:spacing w:after="120" w:line="240" w:lineRule="auto"/>
              <w:ind w:left="66" w:hanging="10"/>
              <w:jc w:val="center"/>
              <w:rPr>
                <w:rFonts w:cstheme="minorHAnsi"/>
              </w:rPr>
            </w:pPr>
            <w:r w:rsidRPr="00F96A94">
              <w:rPr>
                <w:rFonts w:eastAsia="Palatino Linotype" w:cstheme="minorHAnsi"/>
                <w:i/>
                <w:color w:val="FFFFFF"/>
                <w:sz w:val="18"/>
                <w:szCs w:val="18"/>
                <w:lang w:eastAsia="pl-PL"/>
              </w:rPr>
              <w:t>(szczegółowy opis zakresu zrealizowanej usługi stosownie do treści warunku udziału w postępowaniu</w:t>
            </w:r>
            <w:r w:rsidRPr="00F96A94">
              <w:rPr>
                <w:rFonts w:eastAsia="Palatino Linotype" w:cstheme="minorHAnsi"/>
                <w:bCs/>
                <w:i/>
                <w:color w:val="FFFFFF"/>
                <w:sz w:val="18"/>
                <w:szCs w:val="18"/>
                <w:lang w:eastAsia="pl-PL"/>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50270D84" w14:textId="77777777" w:rsidR="00FE7302" w:rsidRPr="00F96A94" w:rsidRDefault="00FE7302" w:rsidP="003C5FBB">
            <w:pPr>
              <w:widowControl w:val="0"/>
              <w:tabs>
                <w:tab w:val="left" w:pos="3060"/>
                <w:tab w:val="left" w:leader="dot" w:pos="8460"/>
              </w:tabs>
              <w:overflowPunct w:val="0"/>
              <w:autoSpaceDE w:val="0"/>
              <w:spacing w:after="120" w:line="240" w:lineRule="auto"/>
              <w:ind w:left="87" w:hanging="10"/>
              <w:jc w:val="center"/>
              <w:rPr>
                <w:rFonts w:eastAsia="Palatino Linotype" w:cstheme="minorHAnsi"/>
                <w:b/>
                <w:bCs/>
                <w:color w:val="FFFFFF"/>
                <w:sz w:val="18"/>
                <w:szCs w:val="18"/>
                <w:lang w:eastAsia="pl-PL"/>
              </w:rPr>
            </w:pPr>
          </w:p>
          <w:p w14:paraId="053E7313" w14:textId="77777777" w:rsidR="00FE7302" w:rsidRPr="00F96A94" w:rsidRDefault="00FE7302" w:rsidP="003C5FBB">
            <w:pPr>
              <w:widowControl w:val="0"/>
              <w:tabs>
                <w:tab w:val="left" w:pos="3060"/>
                <w:tab w:val="left" w:leader="dot" w:pos="8460"/>
              </w:tabs>
              <w:overflowPunct w:val="0"/>
              <w:autoSpaceDE w:val="0"/>
              <w:spacing w:after="120" w:line="240" w:lineRule="auto"/>
              <w:ind w:left="87" w:hanging="10"/>
              <w:jc w:val="center"/>
              <w:rPr>
                <w:rFonts w:cstheme="minorHAnsi"/>
              </w:rPr>
            </w:pPr>
            <w:r w:rsidRPr="00F96A94">
              <w:rPr>
                <w:rFonts w:eastAsia="Palatino Linotype" w:cstheme="minorHAnsi"/>
                <w:b/>
                <w:bCs/>
                <w:color w:val="FFFFFF"/>
                <w:sz w:val="18"/>
                <w:szCs w:val="18"/>
                <w:lang w:eastAsia="pl-PL"/>
              </w:rPr>
              <w:t xml:space="preserve">Podmiot, na rzecz którego wykonano usługę </w:t>
            </w:r>
            <w:r w:rsidRPr="00F96A94">
              <w:rPr>
                <w:rFonts w:eastAsia="Palatino Linotype" w:cstheme="minorHAnsi"/>
                <w:b/>
                <w:bCs/>
                <w:i/>
                <w:color w:val="FFFFFF"/>
                <w:sz w:val="18"/>
                <w:szCs w:val="18"/>
                <w:lang w:eastAsia="pl-PL"/>
              </w:rPr>
              <w:t>(nazwa</w:t>
            </w:r>
            <w:r w:rsidRPr="00F96A94">
              <w:rPr>
                <w:rFonts w:eastAsia="Palatino Linotype" w:cstheme="minorHAnsi"/>
                <w:b/>
                <w:bCs/>
                <w:i/>
                <w:color w:val="FFFFFF"/>
                <w:sz w:val="18"/>
                <w:szCs w:val="18"/>
                <w:lang w:eastAsia="pl-PL"/>
              </w:rPr>
              <w:br/>
              <w:t xml:space="preserve"> i adres)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47D14584" w14:textId="77777777" w:rsidR="00FE7302" w:rsidRPr="00F96A94" w:rsidRDefault="00FE7302" w:rsidP="003C5FBB">
            <w:pPr>
              <w:widowControl w:val="0"/>
              <w:tabs>
                <w:tab w:val="left" w:pos="3060"/>
                <w:tab w:val="left" w:leader="dot" w:pos="8460"/>
              </w:tabs>
              <w:overflowPunct w:val="0"/>
              <w:autoSpaceDE w:val="0"/>
              <w:spacing w:after="120" w:line="240" w:lineRule="auto"/>
              <w:ind w:left="87" w:hanging="10"/>
              <w:jc w:val="center"/>
              <w:rPr>
                <w:rFonts w:cstheme="minorHAnsi"/>
              </w:rPr>
            </w:pPr>
            <w:r w:rsidRPr="00F96A94">
              <w:rPr>
                <w:rFonts w:eastAsia="Palatino Linotype" w:cstheme="minorHAnsi"/>
                <w:b/>
                <w:bCs/>
                <w:color w:val="FFFFFF"/>
                <w:sz w:val="18"/>
                <w:szCs w:val="18"/>
                <w:lang w:eastAsia="pl-PL"/>
              </w:rPr>
              <w:t xml:space="preserve">Daty wykonania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4264B9D6"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Dowody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2D3A1B43"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Informacje uzupełniające</w:t>
            </w:r>
          </w:p>
        </w:tc>
      </w:tr>
      <w:tr w:rsidR="00FE7302" w:rsidRPr="00F96A94" w14:paraId="26CB3963" w14:textId="77777777" w:rsidTr="003C5FBB">
        <w:trPr>
          <w:trHeight w:val="374"/>
        </w:trPr>
        <w:tc>
          <w:tcPr>
            <w:tcW w:w="567"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529C4A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FFFFFF"/>
                <w:sz w:val="18"/>
                <w:szCs w:val="18"/>
                <w:lang w:eastAsia="pl-P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E69081E"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6E692024"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5202FC97"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od</w:t>
            </w:r>
          </w:p>
          <w:p w14:paraId="57A0FBE7"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roofErr w:type="spellStart"/>
            <w:r w:rsidRPr="00F96A94">
              <w:rPr>
                <w:rFonts w:eastAsia="Palatino Linotype" w:cstheme="minorHAnsi"/>
                <w:b/>
                <w:bCs/>
                <w:color w:val="FFFFFF"/>
                <w:sz w:val="18"/>
                <w:szCs w:val="18"/>
                <w:lang w:eastAsia="pl-PL"/>
              </w:rPr>
              <w:t>dd</w:t>
            </w:r>
            <w:proofErr w:type="spellEnd"/>
            <w:r w:rsidRPr="00F96A94">
              <w:rPr>
                <w:rFonts w:eastAsia="Palatino Linotype" w:cstheme="minorHAnsi"/>
                <w:b/>
                <w:bCs/>
                <w:color w:val="FFFFFF"/>
                <w:sz w:val="18"/>
                <w:szCs w:val="18"/>
                <w:lang w:eastAsia="pl-PL"/>
              </w:rPr>
              <w:t>-mm-</w:t>
            </w:r>
            <w:proofErr w:type="spellStart"/>
            <w:r w:rsidRPr="00F96A94">
              <w:rPr>
                <w:rFonts w:eastAsia="Palatino Linotype" w:cstheme="minorHAnsi"/>
                <w:b/>
                <w:bCs/>
                <w:color w:val="FFFFFF"/>
                <w:sz w:val="18"/>
                <w:szCs w:val="18"/>
                <w:lang w:eastAsia="pl-PL"/>
              </w:rPr>
              <w:t>rrrr</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55ECBEF5"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r w:rsidRPr="00F96A94">
              <w:rPr>
                <w:rFonts w:eastAsia="Palatino Linotype" w:cstheme="minorHAnsi"/>
                <w:b/>
                <w:bCs/>
                <w:color w:val="FFFFFF"/>
                <w:sz w:val="18"/>
                <w:szCs w:val="18"/>
                <w:lang w:eastAsia="pl-PL"/>
              </w:rPr>
              <w:t>do</w:t>
            </w:r>
          </w:p>
          <w:p w14:paraId="7666A86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roofErr w:type="spellStart"/>
            <w:r w:rsidRPr="00F96A94">
              <w:rPr>
                <w:rFonts w:eastAsia="Palatino Linotype" w:cstheme="minorHAnsi"/>
                <w:b/>
                <w:bCs/>
                <w:color w:val="FFFFFF"/>
                <w:sz w:val="18"/>
                <w:szCs w:val="18"/>
                <w:lang w:eastAsia="pl-PL"/>
              </w:rPr>
              <w:t>dd</w:t>
            </w:r>
            <w:proofErr w:type="spellEnd"/>
            <w:r w:rsidRPr="00F96A94">
              <w:rPr>
                <w:rFonts w:eastAsia="Palatino Linotype" w:cstheme="minorHAnsi"/>
                <w:b/>
                <w:bCs/>
                <w:color w:val="FFFFFF"/>
                <w:sz w:val="18"/>
                <w:szCs w:val="18"/>
                <w:lang w:eastAsia="pl-PL"/>
              </w:rPr>
              <w:t>-mm-</w:t>
            </w:r>
            <w:proofErr w:type="spellStart"/>
            <w:r w:rsidRPr="00F96A94">
              <w:rPr>
                <w:rFonts w:eastAsia="Palatino Linotype" w:cstheme="minorHAnsi"/>
                <w:b/>
                <w:bCs/>
                <w:color w:val="FFFFFF"/>
                <w:sz w:val="18"/>
                <w:szCs w:val="18"/>
                <w:lang w:eastAsia="pl-PL"/>
              </w:rPr>
              <w:t>rrrr</w:t>
            </w:r>
            <w:proofErr w:type="spellEnd"/>
          </w:p>
        </w:tc>
        <w:tc>
          <w:tcPr>
            <w:tcW w:w="1843"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5B564FE1"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bCs/>
                <w:color w:val="FFFFFF"/>
                <w:sz w:val="18"/>
                <w:szCs w:val="18"/>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9433EE3"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Zasoby innego podmiotu</w:t>
            </w:r>
          </w:p>
        </w:tc>
        <w:tc>
          <w:tcPr>
            <w:tcW w:w="1843"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43D03D44"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i/>
                <w:color w:val="FFFFFF"/>
                <w:sz w:val="18"/>
                <w:szCs w:val="18"/>
                <w:lang w:eastAsia="pl-PL"/>
              </w:rPr>
            </w:pPr>
            <w:r w:rsidRPr="00F96A94">
              <w:rPr>
                <w:rFonts w:eastAsia="Palatino Linotype" w:cstheme="minorHAnsi"/>
                <w:bCs/>
                <w:i/>
                <w:color w:val="FFFFFF"/>
                <w:sz w:val="18"/>
                <w:szCs w:val="18"/>
                <w:lang w:eastAsia="pl-PL"/>
              </w:rPr>
              <w:t>Nazwa innego podmiotu</w:t>
            </w:r>
          </w:p>
        </w:tc>
      </w:tr>
      <w:tr w:rsidR="00FE7302" w:rsidRPr="00F96A94" w14:paraId="052254A2" w14:textId="77777777" w:rsidTr="003C5FBB">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56314"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6E77C"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4521"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7EEF6"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72364"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58CDF"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9FCD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47B12"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
                <w:i/>
                <w:color w:val="000000"/>
                <w:sz w:val="18"/>
                <w:szCs w:val="18"/>
                <w:lang w:eastAsia="pl-PL"/>
              </w:rPr>
            </w:pPr>
            <w:r w:rsidRPr="00F96A94">
              <w:rPr>
                <w:rFonts w:eastAsia="Palatino Linotype" w:cstheme="minorHAnsi"/>
                <w:b/>
                <w:i/>
                <w:color w:val="000000"/>
                <w:sz w:val="18"/>
                <w:szCs w:val="18"/>
                <w:lang w:eastAsia="pl-PL"/>
              </w:rPr>
              <w:t>8</w:t>
            </w:r>
          </w:p>
        </w:tc>
      </w:tr>
      <w:tr w:rsidR="00FE7302" w:rsidRPr="00F96A94" w14:paraId="4F08021B" w14:textId="77777777" w:rsidTr="003C5FBB">
        <w:trPr>
          <w:trHeight w:val="13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57E55"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09C2E31"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4C0D5" w14:textId="77777777" w:rsidR="00FE7302" w:rsidRPr="00F96A94" w:rsidRDefault="00FE7302" w:rsidP="003C5FBB">
            <w:pPr>
              <w:widowControl w:val="0"/>
              <w:tabs>
                <w:tab w:val="left" w:pos="3060"/>
                <w:tab w:val="left" w:leader="dot" w:pos="8460"/>
              </w:tabs>
              <w:spacing w:after="120" w:line="240" w:lineRule="auto"/>
              <w:ind w:left="87" w:hanging="10"/>
              <w:rPr>
                <w:rFonts w:eastAsia="Palatino Linotype" w:cstheme="minorHAnsi"/>
                <w:bCs/>
                <w:color w:val="000000"/>
                <w:sz w:val="18"/>
                <w:szCs w:val="18"/>
                <w:lang w:eastAsia="pl-PL"/>
              </w:rPr>
            </w:pPr>
          </w:p>
          <w:p w14:paraId="0586533F" w14:textId="037E7679" w:rsidR="00FE7302" w:rsidRPr="00F96A94" w:rsidRDefault="00FE7302" w:rsidP="00D44FE7">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48C7"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9D8BDED"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B0059"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A495E38"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3A39"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2B6792A"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34601"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EB1770B"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C34D"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EC146CD"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FA8C"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12978B2"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r>
      <w:tr w:rsidR="00FE7302" w:rsidRPr="00F96A94" w14:paraId="7CD892B9" w14:textId="77777777" w:rsidTr="003C5FBB">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9D8E"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6B9F898"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2DF47"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42BC4FA1"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7AD1A"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1C8A193"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B6A28"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1A544DA3"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3162C"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5E6530D"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F4FD"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C1F4A88"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AF4DD"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33107EEC"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F3AF"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94E5325" w14:textId="77777777" w:rsidR="00FE7302" w:rsidRPr="00F96A94" w:rsidRDefault="00FE7302" w:rsidP="003C5FBB">
            <w:pPr>
              <w:widowControl w:val="0"/>
              <w:tabs>
                <w:tab w:val="left" w:pos="3060"/>
                <w:tab w:val="left" w:leader="dot" w:pos="8460"/>
              </w:tabs>
              <w:spacing w:after="120" w:line="240" w:lineRule="auto"/>
              <w:ind w:left="87" w:hanging="10"/>
              <w:jc w:val="center"/>
              <w:rPr>
                <w:rFonts w:cstheme="minorHAnsi"/>
              </w:rPr>
            </w:pPr>
            <w:r w:rsidRPr="00F96A94">
              <w:rPr>
                <w:rFonts w:eastAsia="Palatino Linotype" w:cstheme="minorHAnsi"/>
                <w:bCs/>
                <w:color w:val="000000"/>
                <w:sz w:val="18"/>
                <w:szCs w:val="18"/>
                <w:lang w:eastAsia="pl-PL"/>
              </w:rPr>
              <w:t>……….……</w:t>
            </w:r>
          </w:p>
        </w:tc>
      </w:tr>
      <w:tr w:rsidR="00FE7302" w:rsidRPr="00F96A94" w14:paraId="7258F76A" w14:textId="77777777" w:rsidTr="003C5FBB">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ACB5"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8CB6C0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2A73"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54982736"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52D9D"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953C88F"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1FEC6"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54D7D03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AE9B"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FE9631A" w14:textId="77777777" w:rsidR="00FE7302" w:rsidRPr="00F96A94" w:rsidRDefault="00FE7302" w:rsidP="003C5FBB">
            <w:pPr>
              <w:widowControl w:val="0"/>
              <w:tabs>
                <w:tab w:val="left" w:pos="3060"/>
                <w:tab w:val="left" w:leader="dot" w:pos="8460"/>
              </w:tabs>
              <w:spacing w:after="120" w:line="240" w:lineRule="auto"/>
              <w:ind w:left="69"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B9A6A"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11AF904E"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FB1DE"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0197479A"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28A08"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D961965"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r>
      <w:tr w:rsidR="00FE7302" w:rsidRPr="00F96A94" w14:paraId="49AD6823" w14:textId="77777777" w:rsidTr="003C5FBB">
        <w:trPr>
          <w:trHeight w:val="12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89D26"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7D5191CB"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color w:val="000000"/>
                <w:sz w:val="18"/>
                <w:szCs w:val="18"/>
                <w:lang w:eastAsia="pl-PL"/>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31487"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p>
          <w:p w14:paraId="37475B95"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bCs/>
                <w:color w:val="000000"/>
                <w:sz w:val="18"/>
                <w:szCs w:val="18"/>
                <w:lang w:eastAsia="pl-PL"/>
              </w:rPr>
            </w:pPr>
            <w:r w:rsidRPr="00F96A94">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231E"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5FD1463"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CF5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2235167E"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9EF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1E5A3BC0"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2F112"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19D6FB7C"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A8382"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2140CA8"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68197"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p>
          <w:p w14:paraId="641661A8" w14:textId="77777777" w:rsidR="00FE7302" w:rsidRPr="00F96A94" w:rsidRDefault="00FE7302" w:rsidP="003C5FBB">
            <w:pPr>
              <w:widowControl w:val="0"/>
              <w:tabs>
                <w:tab w:val="left" w:pos="3060"/>
                <w:tab w:val="left" w:leader="dot" w:pos="8460"/>
              </w:tabs>
              <w:spacing w:after="120" w:line="240" w:lineRule="auto"/>
              <w:ind w:left="87" w:hanging="10"/>
              <w:jc w:val="center"/>
              <w:rPr>
                <w:rFonts w:eastAsia="Palatino Linotype" w:cstheme="minorHAnsi"/>
                <w:color w:val="000000"/>
                <w:sz w:val="18"/>
                <w:szCs w:val="18"/>
                <w:lang w:eastAsia="pl-PL"/>
              </w:rPr>
            </w:pPr>
            <w:r w:rsidRPr="00F96A94">
              <w:rPr>
                <w:rFonts w:eastAsia="Palatino Linotype" w:cstheme="minorHAnsi"/>
                <w:bCs/>
                <w:color w:val="000000"/>
                <w:sz w:val="18"/>
                <w:szCs w:val="18"/>
                <w:lang w:eastAsia="pl-PL"/>
              </w:rPr>
              <w:t>……….……</w:t>
            </w:r>
          </w:p>
        </w:tc>
      </w:tr>
    </w:tbl>
    <w:p w14:paraId="1C80D518" w14:textId="77777777" w:rsidR="00FE7302" w:rsidRPr="00F96A94" w:rsidRDefault="00FE7302" w:rsidP="00FE7302">
      <w:pPr>
        <w:widowControl w:val="0"/>
        <w:suppressAutoHyphens/>
        <w:autoSpaceDE w:val="0"/>
        <w:autoSpaceDN w:val="0"/>
        <w:spacing w:after="120" w:line="240" w:lineRule="auto"/>
        <w:ind w:right="68" w:firstLine="284"/>
        <w:jc w:val="both"/>
        <w:textAlignment w:val="baseline"/>
        <w:rPr>
          <w:rFonts w:eastAsia="Palatino Linotype" w:cstheme="minorHAnsi"/>
          <w:color w:val="000000"/>
          <w:sz w:val="20"/>
          <w:szCs w:val="20"/>
          <w:lang w:eastAsia="pl-PL"/>
        </w:rPr>
      </w:pPr>
      <w:r w:rsidRPr="00F96A94">
        <w:rPr>
          <w:rFonts w:eastAsia="Palatino Linotype" w:cstheme="minorHAnsi"/>
          <w:color w:val="000000"/>
          <w:sz w:val="20"/>
          <w:szCs w:val="20"/>
          <w:lang w:eastAsia="pl-PL"/>
        </w:rPr>
        <w:t>*Do wykazu należy załączyć dowody określające czy powyższe usługi zostały wykonane należycie.</w:t>
      </w:r>
    </w:p>
    <w:p w14:paraId="157BAD0C" w14:textId="77777777" w:rsidR="00FE7302" w:rsidRPr="00F96A94" w:rsidRDefault="00FE7302" w:rsidP="00FE7302">
      <w:pPr>
        <w:widowControl w:val="0"/>
        <w:suppressAutoHyphens/>
        <w:autoSpaceDE w:val="0"/>
        <w:autoSpaceDN w:val="0"/>
        <w:spacing w:after="120" w:line="240" w:lineRule="auto"/>
        <w:ind w:left="284" w:right="68"/>
        <w:jc w:val="both"/>
        <w:textAlignment w:val="baseline"/>
        <w:rPr>
          <w:rFonts w:eastAsia="Palatino Linotype" w:cstheme="minorHAnsi"/>
          <w:color w:val="000000"/>
          <w:sz w:val="20"/>
          <w:szCs w:val="20"/>
          <w:lang w:eastAsia="pl-PL"/>
        </w:rPr>
      </w:pPr>
      <w:r w:rsidRPr="00F96A94">
        <w:rPr>
          <w:rFonts w:eastAsia="Palatino Linotype" w:cstheme="minorHAnsi"/>
          <w:color w:val="000000"/>
          <w:sz w:val="20"/>
          <w:szCs w:val="20"/>
          <w:lang w:eastAsia="pl-PL"/>
        </w:rPr>
        <w:t xml:space="preserve">**Dowodem, o którym mowa w pkt 1 są: </w:t>
      </w:r>
      <w:r w:rsidRPr="00F96A94">
        <w:rPr>
          <w:rFonts w:cstheme="minorHAnsi"/>
          <w:sz w:val="20"/>
          <w:szCs w:val="20"/>
        </w:rPr>
        <w:t>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4AA6918" w14:textId="77777777" w:rsidR="00FE7302" w:rsidRPr="00F96A94" w:rsidRDefault="00FE7302" w:rsidP="00FE7302">
      <w:pPr>
        <w:widowControl w:val="0"/>
        <w:autoSpaceDE w:val="0"/>
        <w:spacing w:after="120" w:line="240" w:lineRule="auto"/>
        <w:ind w:left="737" w:right="68" w:hanging="10"/>
        <w:jc w:val="both"/>
        <w:rPr>
          <w:rFonts w:cstheme="minorHAnsi"/>
        </w:rPr>
      </w:pPr>
      <w:r w:rsidRPr="00F96A94">
        <w:rPr>
          <w:rFonts w:eastAsia="Palatino Linotype" w:cstheme="minorHAnsi"/>
          <w:b/>
          <w:i/>
          <w:iCs/>
          <w:color w:val="000000"/>
          <w:sz w:val="20"/>
          <w:szCs w:val="20"/>
          <w:u w:val="single"/>
          <w:lang w:eastAsia="pl-PL"/>
        </w:rPr>
        <w:t>Uwaga do kol. 6</w:t>
      </w:r>
      <w:r w:rsidRPr="00F96A94">
        <w:rPr>
          <w:rFonts w:eastAsia="Palatino Linotype" w:cstheme="minorHAnsi"/>
          <w:i/>
          <w:iCs/>
          <w:color w:val="000000"/>
          <w:sz w:val="20"/>
          <w:szCs w:val="20"/>
          <w:lang w:eastAsia="pl-PL"/>
        </w:rPr>
        <w:t>. Wpisać nazwę dowodu (dokumentu) potwierdzającego, że zamówienie zostało wykonane należycie.</w:t>
      </w:r>
    </w:p>
    <w:p w14:paraId="588E9F59" w14:textId="77777777" w:rsidR="00FE7302" w:rsidRPr="00F96A94" w:rsidRDefault="00FE7302" w:rsidP="00FE7302">
      <w:pPr>
        <w:widowControl w:val="0"/>
        <w:spacing w:after="120" w:line="240" w:lineRule="auto"/>
        <w:ind w:left="737" w:right="70" w:hanging="10"/>
        <w:jc w:val="both"/>
        <w:rPr>
          <w:rFonts w:cstheme="minorHAnsi"/>
        </w:rPr>
      </w:pPr>
      <w:r w:rsidRPr="00F96A94">
        <w:rPr>
          <w:rFonts w:eastAsia="Palatino Linotype" w:cstheme="minorHAnsi"/>
          <w:b/>
          <w:bCs/>
          <w:i/>
          <w:iCs/>
          <w:color w:val="000000"/>
          <w:sz w:val="20"/>
          <w:szCs w:val="20"/>
          <w:u w:val="single"/>
          <w:lang w:eastAsia="pl-PL"/>
        </w:rPr>
        <w:t>Uwaga</w:t>
      </w:r>
      <w:r w:rsidRPr="00F96A94">
        <w:rPr>
          <w:rFonts w:eastAsia="Palatino Linotype" w:cstheme="minorHAnsi"/>
          <w:b/>
          <w:i/>
          <w:iCs/>
          <w:color w:val="000000"/>
          <w:sz w:val="20"/>
          <w:szCs w:val="20"/>
          <w:u w:val="single"/>
          <w:lang w:eastAsia="pl-PL"/>
        </w:rPr>
        <w:t xml:space="preserve"> do kol. 7</w:t>
      </w:r>
    </w:p>
    <w:p w14:paraId="72840D2B" w14:textId="77777777" w:rsidR="00FE7302" w:rsidRPr="00F96A94" w:rsidRDefault="00FE7302" w:rsidP="00366797">
      <w:pPr>
        <w:widowControl w:val="0"/>
        <w:numPr>
          <w:ilvl w:val="0"/>
          <w:numId w:val="181"/>
        </w:numPr>
        <w:suppressAutoHyphens/>
        <w:autoSpaceDN w:val="0"/>
        <w:spacing w:after="120" w:line="240" w:lineRule="auto"/>
        <w:ind w:left="1094" w:right="68" w:hanging="357"/>
        <w:jc w:val="both"/>
        <w:textAlignment w:val="baseline"/>
        <w:rPr>
          <w:rFonts w:cstheme="minorHAnsi"/>
        </w:rPr>
      </w:pPr>
      <w:r w:rsidRPr="00F96A94">
        <w:rPr>
          <w:rFonts w:eastAsia="Palatino Linotype" w:cstheme="minorHAnsi"/>
          <w:bCs/>
          <w:i/>
          <w:iCs/>
          <w:color w:val="000000"/>
          <w:sz w:val="20"/>
          <w:szCs w:val="20"/>
          <w:lang w:eastAsia="pl-PL"/>
        </w:rPr>
        <w:t>Zaznaczyć znakiem „X”, tylko w przypadku, gdy wykonawca polega na zasobach podmiotu udostępniającego zasoby w celu potwierdzenia spełniania warunku udziału na zasadach określonych w art. 118 ustawy.</w:t>
      </w:r>
    </w:p>
    <w:p w14:paraId="4EFA23C8" w14:textId="77777777" w:rsidR="00FE7302" w:rsidRPr="00F96A94" w:rsidRDefault="00FE7302" w:rsidP="00366797">
      <w:pPr>
        <w:widowControl w:val="0"/>
        <w:numPr>
          <w:ilvl w:val="0"/>
          <w:numId w:val="181"/>
        </w:numPr>
        <w:suppressAutoHyphens/>
        <w:autoSpaceDN w:val="0"/>
        <w:spacing w:after="120" w:line="240" w:lineRule="auto"/>
        <w:ind w:left="1094" w:right="68" w:hanging="357"/>
        <w:jc w:val="both"/>
        <w:textAlignment w:val="baseline"/>
        <w:rPr>
          <w:rFonts w:eastAsia="Palatino Linotype" w:cstheme="minorHAnsi"/>
          <w:i/>
          <w:iCs/>
          <w:color w:val="000000"/>
          <w:sz w:val="20"/>
          <w:szCs w:val="20"/>
          <w:lang w:eastAsia="pl-PL"/>
        </w:rPr>
      </w:pPr>
      <w:r w:rsidRPr="00F96A94">
        <w:rPr>
          <w:rFonts w:eastAsia="Palatino Linotype" w:cstheme="minorHAnsi"/>
          <w:i/>
          <w:iCs/>
          <w:color w:val="000000"/>
          <w:sz w:val="20"/>
          <w:szCs w:val="2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6D3B7E8E" w14:textId="77777777" w:rsidR="00FE7302" w:rsidRPr="00F96A94" w:rsidRDefault="00FE7302" w:rsidP="00FE7302">
      <w:pPr>
        <w:widowControl w:val="0"/>
        <w:spacing w:after="120" w:line="240" w:lineRule="auto"/>
        <w:ind w:left="737" w:right="68" w:hanging="10"/>
        <w:jc w:val="both"/>
        <w:rPr>
          <w:rFonts w:eastAsia="Palatino Linotype" w:cstheme="minorHAnsi"/>
          <w:i/>
          <w:iCs/>
          <w:color w:val="000000"/>
          <w:sz w:val="20"/>
          <w:szCs w:val="20"/>
          <w:lang w:eastAsia="pl-PL"/>
        </w:rPr>
        <w:sectPr w:rsidR="00FE7302" w:rsidRPr="00F96A94" w:rsidSect="00FE7302">
          <w:footerReference w:type="default" r:id="rId36"/>
          <w:pgSz w:w="16838" w:h="11906" w:orient="landscape"/>
          <w:pgMar w:top="1276" w:right="1417" w:bottom="1417" w:left="1417" w:header="708" w:footer="708" w:gutter="0"/>
          <w:cols w:space="708"/>
          <w:docGrid w:linePitch="299"/>
        </w:sectPr>
      </w:pPr>
      <w:r w:rsidRPr="00F96A94">
        <w:rPr>
          <w:rFonts w:eastAsia="Palatino Linotype" w:cstheme="minorHAnsi"/>
          <w:b/>
          <w:i/>
          <w:iCs/>
          <w:color w:val="000000"/>
          <w:sz w:val="20"/>
          <w:szCs w:val="20"/>
          <w:u w:val="single"/>
          <w:lang w:eastAsia="pl-PL"/>
        </w:rPr>
        <w:t xml:space="preserve">Uwaga do kol. 8 </w:t>
      </w:r>
      <w:r w:rsidRPr="00F96A94">
        <w:rPr>
          <w:rFonts w:eastAsia="Palatino Linotype" w:cstheme="minorHAnsi"/>
          <w:i/>
          <w:iCs/>
          <w:color w:val="000000"/>
          <w:sz w:val="20"/>
          <w:szCs w:val="20"/>
          <w:lang w:eastAsia="pl-PL"/>
        </w:rPr>
        <w:t>Wpisać nazwę podmiotu udostępniającego zasoby</w:t>
      </w:r>
      <w:r>
        <w:rPr>
          <w:rFonts w:eastAsia="Palatino Linotype" w:cstheme="minorHAnsi"/>
          <w:i/>
          <w:iCs/>
          <w:color w:val="000000"/>
          <w:sz w:val="20"/>
          <w:szCs w:val="20"/>
          <w:lang w:eastAsia="pl-PL"/>
        </w:rPr>
        <w:t>.</w:t>
      </w:r>
    </w:p>
    <w:p w14:paraId="3AAEE08D" w14:textId="77777777" w:rsidR="00FE7302" w:rsidRPr="00F96A94" w:rsidRDefault="00FE7302" w:rsidP="00366797">
      <w:pPr>
        <w:pStyle w:val="Akapitzlist"/>
        <w:numPr>
          <w:ilvl w:val="0"/>
          <w:numId w:val="219"/>
        </w:numPr>
        <w:spacing w:after="120" w:line="240" w:lineRule="auto"/>
        <w:jc w:val="both"/>
        <w:rPr>
          <w:rFonts w:cstheme="minorHAnsi"/>
        </w:rPr>
      </w:pPr>
      <w:r w:rsidRPr="00F96A94">
        <w:rPr>
          <w:rFonts w:cstheme="minorHAnsi"/>
        </w:rPr>
        <w:lastRenderedPageBreak/>
        <w:t>Dysponuje osobami,  które zostaną skierowane do realizacji zamówienia,</w:t>
      </w:r>
      <w:r w:rsidRPr="00F96A94">
        <w:rPr>
          <w:rFonts w:cstheme="minorHAnsi"/>
          <w:color w:val="000000"/>
        </w:rPr>
        <w:t xml:space="preserve"> w tym:</w:t>
      </w:r>
    </w:p>
    <w:tbl>
      <w:tblPr>
        <w:tblW w:w="141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1493"/>
        <w:gridCol w:w="5386"/>
        <w:gridCol w:w="3544"/>
        <w:gridCol w:w="3119"/>
      </w:tblGrid>
      <w:tr w:rsidR="00FE7302" w:rsidRPr="00F96A94" w14:paraId="27E9B947" w14:textId="77777777" w:rsidTr="003C5FBB">
        <w:trPr>
          <w:trHeight w:val="533"/>
        </w:trPr>
        <w:tc>
          <w:tcPr>
            <w:tcW w:w="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9657A" w14:textId="77777777" w:rsidR="00FE7302" w:rsidRPr="00F96A94" w:rsidRDefault="00FE7302" w:rsidP="003C5FBB">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Lp.</w:t>
            </w:r>
          </w:p>
        </w:tc>
        <w:tc>
          <w:tcPr>
            <w:tcW w:w="14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E6D482" w14:textId="77777777" w:rsidR="00FE7302" w:rsidRPr="00F96A94" w:rsidRDefault="00FE7302" w:rsidP="003C5FBB">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Imię i nazwisko</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735B3E" w14:textId="77777777" w:rsidR="00FE7302" w:rsidRPr="00F96A94" w:rsidRDefault="00FE7302" w:rsidP="003C5FBB">
            <w:pPr>
              <w:widowControl w:val="0"/>
              <w:suppressAutoHyphens/>
              <w:autoSpaceDN w:val="0"/>
              <w:spacing w:after="120" w:line="240" w:lineRule="auto"/>
              <w:jc w:val="center"/>
              <w:textAlignment w:val="baseline"/>
              <w:rPr>
                <w:rFonts w:eastAsia="Calibri" w:cstheme="minorHAnsi"/>
                <w:b/>
                <w:kern w:val="3"/>
              </w:rPr>
            </w:pPr>
          </w:p>
          <w:p w14:paraId="27800F19" w14:textId="305FC397" w:rsidR="00FE7302" w:rsidRPr="00F96A94" w:rsidRDefault="00FE7302" w:rsidP="003C5FBB">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 xml:space="preserve">Wymagania </w:t>
            </w:r>
            <w:r w:rsidRPr="00316F7F">
              <w:rPr>
                <w:rFonts w:eastAsia="Calibri" w:cstheme="minorHAnsi"/>
                <w:b/>
                <w:kern w:val="3"/>
              </w:rPr>
              <w:t xml:space="preserve">określone w </w:t>
            </w:r>
            <w:r w:rsidRPr="00316F7F">
              <w:rPr>
                <w:rFonts w:eastAsia="Palatino Linotype" w:cstheme="minorHAnsi"/>
                <w:b/>
              </w:rPr>
              <w:t xml:space="preserve">8, ust. 1 pkt </w:t>
            </w:r>
            <w:r w:rsidR="00A02F4D" w:rsidRPr="00316F7F">
              <w:rPr>
                <w:rFonts w:eastAsia="Palatino Linotype" w:cstheme="minorHAnsi"/>
                <w:b/>
              </w:rPr>
              <w:t>2</w:t>
            </w:r>
            <w:r w:rsidRPr="00316F7F">
              <w:rPr>
                <w:rFonts w:eastAsia="Palatino Linotype" w:cstheme="minorHAnsi"/>
                <w:b/>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76D0070C" w14:textId="77777777" w:rsidR="00FE7302" w:rsidRPr="00F96A94" w:rsidRDefault="00FE7302" w:rsidP="003C5FBB">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Odpowiednio</w:t>
            </w:r>
          </w:p>
          <w:p w14:paraId="25AB56D0" w14:textId="77777777" w:rsidR="00FE7302" w:rsidRPr="00F96A94" w:rsidRDefault="00FE7302" w:rsidP="003C5FBB">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wykształcenie lub uprawnienia i zakres uprawnień</w:t>
            </w:r>
          </w:p>
          <w:p w14:paraId="392E425A" w14:textId="77777777" w:rsidR="00FE7302" w:rsidRPr="00F96A94" w:rsidRDefault="00FE7302" w:rsidP="003C5FBB">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(poszczególne wpisy powinny pozwolić na stwierdzenie spełniania lub nie spełniania warunku udziału w postępowaniu)</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459E7" w14:textId="77777777" w:rsidR="00FE7302" w:rsidRPr="00F96A94" w:rsidRDefault="00FE7302" w:rsidP="003C5FBB">
            <w:pPr>
              <w:widowControl w:val="0"/>
              <w:suppressAutoHyphens/>
              <w:autoSpaceDN w:val="0"/>
              <w:spacing w:after="120" w:line="240" w:lineRule="auto"/>
              <w:jc w:val="center"/>
              <w:textAlignment w:val="baseline"/>
              <w:rPr>
                <w:rFonts w:eastAsia="Calibri" w:cstheme="minorHAnsi"/>
                <w:b/>
                <w:kern w:val="3"/>
              </w:rPr>
            </w:pPr>
            <w:r w:rsidRPr="00F96A94">
              <w:rPr>
                <w:rFonts w:eastAsia="Calibri" w:cstheme="minorHAnsi"/>
                <w:b/>
                <w:kern w:val="3"/>
              </w:rPr>
              <w:t>Podstawa do dysponowania osobą (podwykonawstwo/osoba zatrudniona przez wykonawcę)</w:t>
            </w:r>
          </w:p>
        </w:tc>
      </w:tr>
      <w:tr w:rsidR="00FE7302" w:rsidRPr="00F96A94" w14:paraId="7FBC7F07" w14:textId="77777777" w:rsidTr="003C5FBB">
        <w:trPr>
          <w:trHeight w:val="808"/>
        </w:trPr>
        <w:tc>
          <w:tcPr>
            <w:tcW w:w="559" w:type="dxa"/>
            <w:tcBorders>
              <w:top w:val="single" w:sz="4" w:space="0" w:color="auto"/>
              <w:left w:val="single" w:sz="4" w:space="0" w:color="auto"/>
              <w:bottom w:val="single" w:sz="4" w:space="0" w:color="auto"/>
              <w:right w:val="single" w:sz="4" w:space="0" w:color="auto"/>
            </w:tcBorders>
          </w:tcPr>
          <w:p w14:paraId="4C75A1C6"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1.</w:t>
            </w:r>
          </w:p>
        </w:tc>
        <w:tc>
          <w:tcPr>
            <w:tcW w:w="1493" w:type="dxa"/>
            <w:tcBorders>
              <w:top w:val="single" w:sz="4" w:space="0" w:color="auto"/>
              <w:left w:val="single" w:sz="4" w:space="0" w:color="auto"/>
              <w:bottom w:val="single" w:sz="4" w:space="0" w:color="auto"/>
              <w:right w:val="single" w:sz="4" w:space="0" w:color="auto"/>
            </w:tcBorders>
          </w:tcPr>
          <w:p w14:paraId="57CBFF9F"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c>
          <w:tcPr>
            <w:tcW w:w="5386" w:type="dxa"/>
            <w:tcBorders>
              <w:top w:val="single" w:sz="4" w:space="0" w:color="auto"/>
              <w:left w:val="single" w:sz="4" w:space="0" w:color="auto"/>
              <w:bottom w:val="single" w:sz="4" w:space="0" w:color="auto"/>
              <w:right w:val="single" w:sz="4" w:space="0" w:color="auto"/>
            </w:tcBorders>
          </w:tcPr>
          <w:p w14:paraId="481A56AB" w14:textId="63B02978" w:rsidR="00FE7302" w:rsidRPr="00F96A94" w:rsidRDefault="00FE7302" w:rsidP="003C5FBB">
            <w:pPr>
              <w:widowControl w:val="0"/>
              <w:suppressAutoHyphens/>
              <w:autoSpaceDN w:val="0"/>
              <w:spacing w:after="120" w:line="240" w:lineRule="auto"/>
              <w:textAlignment w:val="baseline"/>
              <w:rPr>
                <w:rFonts w:eastAsia="Calibri" w:cstheme="minorHAnsi"/>
                <w:color w:val="000000" w:themeColor="text1"/>
                <w:kern w:val="3"/>
                <w:sz w:val="20"/>
              </w:rPr>
            </w:pPr>
            <w:r w:rsidRPr="00F96A94">
              <w:rPr>
                <w:rFonts w:eastAsia="Calibri" w:cstheme="minorHAnsi"/>
                <w:color w:val="000000" w:themeColor="text1"/>
                <w:kern w:val="3"/>
                <w:sz w:val="20"/>
              </w:rPr>
              <w:t xml:space="preserve">Kierownik robót z minimum wyższym wykształceniem leśnym. </w:t>
            </w:r>
            <w:r w:rsidRPr="00F96A94">
              <w:rPr>
                <w:rFonts w:cstheme="minorHAnsi"/>
                <w:sz w:val="20"/>
              </w:rPr>
              <w:t xml:space="preserve">Zgodnie z § 2 rozporządzenia Ministra Środowiska z dnia 9.08.2012 roku w sprawie </w:t>
            </w:r>
            <w:r w:rsidRPr="00F96A94">
              <w:rPr>
                <w:rFonts w:cstheme="minorHAnsi"/>
                <w:sz w:val="20"/>
                <w:szCs w:val="20"/>
              </w:rPr>
              <w:t xml:space="preserve">szczegółowych wymagań w zakresie wyposażenia technicznego i wielkości potencjału kadrowego niezbędnego do należytego i terminowego wykonywania prac urządzeniowych </w:t>
            </w:r>
            <w:r w:rsidRPr="00F96A94">
              <w:rPr>
                <w:rFonts w:cstheme="minorHAnsi"/>
                <w:i/>
                <w:sz w:val="20"/>
              </w:rPr>
              <w:t>(Dz.U. z 2012 r. poz. 949)</w:t>
            </w:r>
            <w:r w:rsidRPr="00F96A94">
              <w:rPr>
                <w:rFonts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357BCB25"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692D08EE"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r>
      <w:tr w:rsidR="00FE7302" w:rsidRPr="00F96A94" w14:paraId="12C92296" w14:textId="77777777" w:rsidTr="003C5FBB">
        <w:trPr>
          <w:trHeight w:val="598"/>
        </w:trPr>
        <w:tc>
          <w:tcPr>
            <w:tcW w:w="559" w:type="dxa"/>
            <w:tcBorders>
              <w:top w:val="single" w:sz="4" w:space="0" w:color="auto"/>
              <w:left w:val="single" w:sz="4" w:space="0" w:color="auto"/>
              <w:bottom w:val="single" w:sz="4" w:space="0" w:color="auto"/>
              <w:right w:val="single" w:sz="4" w:space="0" w:color="auto"/>
            </w:tcBorders>
          </w:tcPr>
          <w:p w14:paraId="7D62374F"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2.</w:t>
            </w:r>
          </w:p>
        </w:tc>
        <w:tc>
          <w:tcPr>
            <w:tcW w:w="1493" w:type="dxa"/>
            <w:tcBorders>
              <w:top w:val="single" w:sz="4" w:space="0" w:color="auto"/>
              <w:left w:val="single" w:sz="4" w:space="0" w:color="auto"/>
              <w:bottom w:val="single" w:sz="4" w:space="0" w:color="auto"/>
              <w:right w:val="single" w:sz="4" w:space="0" w:color="auto"/>
            </w:tcBorders>
          </w:tcPr>
          <w:p w14:paraId="3BF0D6FF" w14:textId="77777777" w:rsidR="00FE7302" w:rsidRPr="00F96A94" w:rsidRDefault="00FE7302" w:rsidP="003C5FBB">
            <w:pPr>
              <w:widowControl w:val="0"/>
              <w:suppressAutoHyphens/>
              <w:autoSpaceDN w:val="0"/>
              <w:spacing w:after="120" w:line="240" w:lineRule="auto"/>
              <w:textAlignment w:val="baseline"/>
              <w:rPr>
                <w:rFonts w:eastAsia="Calibri" w:cstheme="minorHAnsi"/>
                <w:bCs/>
                <w:color w:val="000000" w:themeColor="text1"/>
                <w:kern w:val="3"/>
              </w:rPr>
            </w:pPr>
          </w:p>
        </w:tc>
        <w:tc>
          <w:tcPr>
            <w:tcW w:w="5386" w:type="dxa"/>
            <w:vMerge w:val="restart"/>
            <w:tcBorders>
              <w:top w:val="single" w:sz="4" w:space="0" w:color="auto"/>
              <w:left w:val="single" w:sz="4" w:space="0" w:color="auto"/>
              <w:right w:val="single" w:sz="4" w:space="0" w:color="auto"/>
            </w:tcBorders>
          </w:tcPr>
          <w:p w14:paraId="2174D3DF" w14:textId="739DE4D4" w:rsidR="00FE7302" w:rsidRPr="00F96A94" w:rsidRDefault="00FE7302" w:rsidP="003C5FBB">
            <w:pPr>
              <w:widowControl w:val="0"/>
              <w:suppressAutoHyphens/>
              <w:autoSpaceDN w:val="0"/>
              <w:spacing w:after="120" w:line="240" w:lineRule="auto"/>
              <w:textAlignment w:val="baseline"/>
              <w:rPr>
                <w:rFonts w:eastAsia="Calibri" w:cstheme="minorHAnsi"/>
                <w:bCs/>
                <w:color w:val="000000" w:themeColor="text1"/>
                <w:kern w:val="3"/>
                <w:sz w:val="20"/>
              </w:rPr>
            </w:pPr>
            <w:r w:rsidRPr="00F96A94">
              <w:rPr>
                <w:rFonts w:eastAsia="Calibri" w:cstheme="minorHAnsi"/>
                <w:bCs/>
                <w:color w:val="000000" w:themeColor="text1"/>
                <w:kern w:val="3"/>
                <w:sz w:val="20"/>
              </w:rPr>
              <w:t xml:space="preserve">Pracownicy z minimum średnim wykształceniem leśnym. </w:t>
            </w:r>
            <w:r w:rsidRPr="00F96A94">
              <w:rPr>
                <w:rFonts w:cstheme="minorHAnsi"/>
                <w:sz w:val="20"/>
              </w:rPr>
              <w:t xml:space="preserve">Zgodnie z § 2 rozporządzenia Ministra Środowiska z dnia 9.08.2012 roku w sprawie </w:t>
            </w:r>
            <w:r w:rsidRPr="00F96A94">
              <w:rPr>
                <w:rFonts w:cstheme="minorHAnsi"/>
                <w:sz w:val="20"/>
                <w:szCs w:val="20"/>
              </w:rPr>
              <w:t xml:space="preserve">szczegółowych wymagań w zakresie wyposażenia technicznego i wielkości potencjału kadrowego niezbędnego do należytego i terminowego wykonywania prac urządzeniowych </w:t>
            </w:r>
            <w:r w:rsidRPr="00F96A94">
              <w:rPr>
                <w:rFonts w:cstheme="minorHAnsi"/>
                <w:i/>
                <w:sz w:val="20"/>
              </w:rPr>
              <w:t>(Dz.U. z 2012 r. poz. 949)</w:t>
            </w:r>
            <w:r w:rsidRPr="00F96A94">
              <w:rPr>
                <w:rFonts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19F0E6AF"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49CE84CA"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r>
      <w:tr w:rsidR="00FE7302" w:rsidRPr="00F96A94" w14:paraId="594F1879" w14:textId="77777777" w:rsidTr="003C5FBB">
        <w:trPr>
          <w:trHeight w:val="851"/>
        </w:trPr>
        <w:tc>
          <w:tcPr>
            <w:tcW w:w="559" w:type="dxa"/>
            <w:tcBorders>
              <w:top w:val="single" w:sz="4" w:space="0" w:color="auto"/>
              <w:left w:val="single" w:sz="4" w:space="0" w:color="auto"/>
              <w:bottom w:val="single" w:sz="4" w:space="0" w:color="auto"/>
              <w:right w:val="single" w:sz="4" w:space="0" w:color="auto"/>
            </w:tcBorders>
          </w:tcPr>
          <w:p w14:paraId="494088DE"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3.</w:t>
            </w:r>
          </w:p>
        </w:tc>
        <w:tc>
          <w:tcPr>
            <w:tcW w:w="1493" w:type="dxa"/>
            <w:tcBorders>
              <w:top w:val="single" w:sz="4" w:space="0" w:color="auto"/>
              <w:left w:val="single" w:sz="4" w:space="0" w:color="auto"/>
              <w:bottom w:val="single" w:sz="4" w:space="0" w:color="auto"/>
              <w:right w:val="single" w:sz="4" w:space="0" w:color="auto"/>
            </w:tcBorders>
          </w:tcPr>
          <w:p w14:paraId="4BCF8537" w14:textId="77777777" w:rsidR="00FE7302" w:rsidRPr="00F96A94" w:rsidRDefault="00FE7302" w:rsidP="003C5FBB">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right w:val="single" w:sz="4" w:space="0" w:color="auto"/>
            </w:tcBorders>
          </w:tcPr>
          <w:p w14:paraId="73365D47" w14:textId="77777777" w:rsidR="00FE7302" w:rsidRPr="00F96A94" w:rsidRDefault="00FE7302" w:rsidP="003C5FBB">
            <w:pPr>
              <w:widowControl w:val="0"/>
              <w:suppressAutoHyphens/>
              <w:autoSpaceDN w:val="0"/>
              <w:spacing w:after="120" w:line="240" w:lineRule="auto"/>
              <w:textAlignment w:val="baseline"/>
              <w:rPr>
                <w:rFonts w:eastAsia="Calibri" w:cstheme="minorHAnsi"/>
                <w:b/>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07A565E1"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6F423098"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r>
      <w:tr w:rsidR="00FE7302" w:rsidRPr="00F96A94" w14:paraId="0B4C21B6" w14:textId="77777777" w:rsidTr="003C5FBB">
        <w:trPr>
          <w:trHeight w:val="690"/>
        </w:trPr>
        <w:tc>
          <w:tcPr>
            <w:tcW w:w="559" w:type="dxa"/>
            <w:tcBorders>
              <w:top w:val="single" w:sz="4" w:space="0" w:color="auto"/>
              <w:left w:val="single" w:sz="4" w:space="0" w:color="auto"/>
              <w:bottom w:val="single" w:sz="4" w:space="0" w:color="auto"/>
              <w:right w:val="single" w:sz="4" w:space="0" w:color="auto"/>
            </w:tcBorders>
          </w:tcPr>
          <w:p w14:paraId="4A6AD178"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4.</w:t>
            </w:r>
          </w:p>
        </w:tc>
        <w:tc>
          <w:tcPr>
            <w:tcW w:w="1493" w:type="dxa"/>
            <w:tcBorders>
              <w:top w:val="single" w:sz="4" w:space="0" w:color="auto"/>
              <w:left w:val="single" w:sz="4" w:space="0" w:color="auto"/>
              <w:bottom w:val="single" w:sz="4" w:space="0" w:color="auto"/>
              <w:right w:val="single" w:sz="4" w:space="0" w:color="auto"/>
            </w:tcBorders>
          </w:tcPr>
          <w:p w14:paraId="7EF2B791" w14:textId="77777777" w:rsidR="00FE7302" w:rsidRPr="00F96A94" w:rsidRDefault="00FE7302" w:rsidP="003C5FBB">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right w:val="single" w:sz="4" w:space="0" w:color="auto"/>
            </w:tcBorders>
          </w:tcPr>
          <w:p w14:paraId="407920C0" w14:textId="77777777" w:rsidR="00FE7302" w:rsidRPr="00F96A94" w:rsidRDefault="00FE7302" w:rsidP="003C5FBB">
            <w:pPr>
              <w:widowControl w:val="0"/>
              <w:suppressAutoHyphens/>
              <w:autoSpaceDN w:val="0"/>
              <w:spacing w:after="120" w:line="240" w:lineRule="auto"/>
              <w:textAlignment w:val="baseline"/>
              <w:rPr>
                <w:rFonts w:eastAsia="Calibri" w:cstheme="minorHAnsi"/>
                <w:b/>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01EA2EF6"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c>
          <w:tcPr>
            <w:tcW w:w="3119" w:type="dxa"/>
            <w:tcBorders>
              <w:top w:val="single" w:sz="4" w:space="0" w:color="auto"/>
              <w:left w:val="single" w:sz="4" w:space="0" w:color="auto"/>
              <w:bottom w:val="single" w:sz="4" w:space="0" w:color="auto"/>
              <w:right w:val="single" w:sz="4" w:space="0" w:color="auto"/>
            </w:tcBorders>
          </w:tcPr>
          <w:p w14:paraId="1018323E"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p>
        </w:tc>
      </w:tr>
      <w:tr w:rsidR="00FE7302" w:rsidRPr="00F96A94" w14:paraId="1D071BFC" w14:textId="77777777" w:rsidTr="003C5FBB">
        <w:trPr>
          <w:trHeight w:val="689"/>
        </w:trPr>
        <w:tc>
          <w:tcPr>
            <w:tcW w:w="559" w:type="dxa"/>
            <w:tcBorders>
              <w:top w:val="single" w:sz="4" w:space="0" w:color="auto"/>
              <w:left w:val="single" w:sz="4" w:space="0" w:color="auto"/>
              <w:bottom w:val="single" w:sz="4" w:space="0" w:color="auto"/>
              <w:right w:val="single" w:sz="4" w:space="0" w:color="auto"/>
            </w:tcBorders>
          </w:tcPr>
          <w:p w14:paraId="02B5FB8B"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u w:val="single"/>
              </w:rPr>
            </w:pPr>
            <w:r w:rsidRPr="00F96A94">
              <w:rPr>
                <w:rFonts w:eastAsia="Calibri" w:cstheme="minorHAnsi"/>
                <w:b/>
                <w:kern w:val="3"/>
                <w:u w:val="single"/>
              </w:rPr>
              <w:t>5.</w:t>
            </w:r>
          </w:p>
        </w:tc>
        <w:tc>
          <w:tcPr>
            <w:tcW w:w="1493" w:type="dxa"/>
            <w:tcBorders>
              <w:top w:val="single" w:sz="4" w:space="0" w:color="auto"/>
              <w:left w:val="single" w:sz="4" w:space="0" w:color="auto"/>
              <w:bottom w:val="single" w:sz="4" w:space="0" w:color="auto"/>
              <w:right w:val="single" w:sz="4" w:space="0" w:color="auto"/>
            </w:tcBorders>
          </w:tcPr>
          <w:p w14:paraId="1A7FAE5C" w14:textId="77777777" w:rsidR="00FE7302" w:rsidRPr="00F96A94" w:rsidRDefault="00FE7302" w:rsidP="003C5FBB">
            <w:pPr>
              <w:widowControl w:val="0"/>
              <w:suppressAutoHyphens/>
              <w:autoSpaceDN w:val="0"/>
              <w:spacing w:after="120" w:line="240" w:lineRule="auto"/>
              <w:textAlignment w:val="baseline"/>
              <w:rPr>
                <w:rFonts w:eastAsia="Calibri" w:cstheme="minorHAnsi"/>
                <w:b/>
                <w:color w:val="000000" w:themeColor="text1"/>
                <w:kern w:val="3"/>
              </w:rPr>
            </w:pPr>
          </w:p>
        </w:tc>
        <w:tc>
          <w:tcPr>
            <w:tcW w:w="5386" w:type="dxa"/>
            <w:vMerge/>
            <w:tcBorders>
              <w:left w:val="single" w:sz="4" w:space="0" w:color="auto"/>
              <w:bottom w:val="single" w:sz="4" w:space="0" w:color="auto"/>
              <w:right w:val="single" w:sz="4" w:space="0" w:color="auto"/>
            </w:tcBorders>
          </w:tcPr>
          <w:p w14:paraId="2F50AF01" w14:textId="77777777" w:rsidR="00FE7302" w:rsidRPr="00F96A94" w:rsidRDefault="00FE7302" w:rsidP="003C5FBB">
            <w:pPr>
              <w:widowControl w:val="0"/>
              <w:suppressAutoHyphens/>
              <w:autoSpaceDN w:val="0"/>
              <w:spacing w:after="120" w:line="240" w:lineRule="auto"/>
              <w:textAlignment w:val="baseline"/>
              <w:rPr>
                <w:rFonts w:eastAsia="Calibri" w:cstheme="minorHAnsi"/>
                <w:color w:val="000000" w:themeColor="text1"/>
                <w:kern w:val="3"/>
              </w:rPr>
            </w:pPr>
          </w:p>
        </w:tc>
        <w:tc>
          <w:tcPr>
            <w:tcW w:w="3544" w:type="dxa"/>
            <w:tcBorders>
              <w:top w:val="single" w:sz="4" w:space="0" w:color="auto"/>
              <w:left w:val="single" w:sz="4" w:space="0" w:color="auto"/>
              <w:bottom w:val="single" w:sz="4" w:space="0" w:color="auto"/>
              <w:right w:val="single" w:sz="4" w:space="0" w:color="auto"/>
            </w:tcBorders>
          </w:tcPr>
          <w:p w14:paraId="455690F4"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highlight w:val="yellow"/>
                <w:u w:val="single"/>
              </w:rPr>
            </w:pPr>
          </w:p>
        </w:tc>
        <w:tc>
          <w:tcPr>
            <w:tcW w:w="3119" w:type="dxa"/>
            <w:tcBorders>
              <w:top w:val="single" w:sz="4" w:space="0" w:color="auto"/>
              <w:left w:val="single" w:sz="4" w:space="0" w:color="auto"/>
              <w:bottom w:val="single" w:sz="4" w:space="0" w:color="auto"/>
              <w:right w:val="single" w:sz="4" w:space="0" w:color="auto"/>
            </w:tcBorders>
          </w:tcPr>
          <w:p w14:paraId="2503C772" w14:textId="77777777" w:rsidR="00FE7302" w:rsidRPr="00F96A94" w:rsidRDefault="00FE7302" w:rsidP="003C5FBB">
            <w:pPr>
              <w:widowControl w:val="0"/>
              <w:suppressAutoHyphens/>
              <w:autoSpaceDN w:val="0"/>
              <w:spacing w:after="120" w:line="240" w:lineRule="auto"/>
              <w:textAlignment w:val="baseline"/>
              <w:rPr>
                <w:rFonts w:eastAsia="Calibri" w:cstheme="minorHAnsi"/>
                <w:b/>
                <w:kern w:val="3"/>
                <w:highlight w:val="yellow"/>
                <w:u w:val="single"/>
              </w:rPr>
            </w:pPr>
          </w:p>
        </w:tc>
      </w:tr>
    </w:tbl>
    <w:tbl>
      <w:tblPr>
        <w:tblStyle w:val="Tabela-Siatka"/>
        <w:tblpPr w:leftFromText="141" w:rightFromText="141" w:vertAnchor="text" w:horzAnchor="margin" w:tblpXSpec="right"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4163"/>
      </w:tblGrid>
      <w:tr w:rsidR="00FE7302" w:rsidRPr="00F96A94" w14:paraId="67F894F3" w14:textId="77777777" w:rsidTr="003C5FBB">
        <w:trPr>
          <w:trHeight w:val="152"/>
        </w:trPr>
        <w:tc>
          <w:tcPr>
            <w:tcW w:w="4163" w:type="dxa"/>
          </w:tcPr>
          <w:p w14:paraId="34C95589" w14:textId="77777777" w:rsidR="00FE7302" w:rsidRPr="00F96A94" w:rsidRDefault="00FE7302" w:rsidP="003C5FBB">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w:t>
            </w:r>
          </w:p>
        </w:tc>
        <w:tc>
          <w:tcPr>
            <w:tcW w:w="4163" w:type="dxa"/>
          </w:tcPr>
          <w:p w14:paraId="2AE32B15" w14:textId="77777777" w:rsidR="00FE7302" w:rsidRPr="00F96A94" w:rsidRDefault="00FE7302" w:rsidP="003C5FBB">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w:t>
            </w:r>
          </w:p>
        </w:tc>
      </w:tr>
      <w:tr w:rsidR="00FE7302" w:rsidRPr="00F96A94" w14:paraId="75BB98FA" w14:textId="77777777" w:rsidTr="003C5FBB">
        <w:trPr>
          <w:trHeight w:val="456"/>
        </w:trPr>
        <w:tc>
          <w:tcPr>
            <w:tcW w:w="4163" w:type="dxa"/>
          </w:tcPr>
          <w:p w14:paraId="467723B1" w14:textId="77777777" w:rsidR="00FE7302" w:rsidRPr="00F96A94" w:rsidRDefault="00FE7302" w:rsidP="003C5FBB">
            <w:pPr>
              <w:spacing w:after="120"/>
              <w:jc w:val="center"/>
              <w:rPr>
                <w:rFonts w:eastAsia="Palatino Linotype" w:cstheme="minorHAnsi"/>
                <w:bCs/>
                <w:color w:val="000000"/>
                <w:lang w:eastAsia="pl-PL"/>
              </w:rPr>
            </w:pPr>
            <w:r w:rsidRPr="00F96A94">
              <w:rPr>
                <w:rFonts w:cstheme="minorHAnsi"/>
                <w:sz w:val="18"/>
                <w:szCs w:val="18"/>
              </w:rPr>
              <w:t>(miejsce, data)</w:t>
            </w:r>
          </w:p>
        </w:tc>
        <w:tc>
          <w:tcPr>
            <w:tcW w:w="4163" w:type="dxa"/>
          </w:tcPr>
          <w:p w14:paraId="63A108FA" w14:textId="77777777" w:rsidR="00FE7302" w:rsidRPr="00F96A94" w:rsidRDefault="00FE7302" w:rsidP="003C5FBB">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(podpis osoby/-</w:t>
            </w:r>
            <w:proofErr w:type="spellStart"/>
            <w:r w:rsidRPr="00F96A94">
              <w:rPr>
                <w:rFonts w:eastAsia="Palatino Linotype" w:cstheme="minorHAnsi"/>
                <w:bCs/>
                <w:color w:val="000000"/>
                <w:lang w:eastAsia="pl-PL"/>
              </w:rPr>
              <w:t>ób</w:t>
            </w:r>
            <w:proofErr w:type="spellEnd"/>
            <w:r w:rsidRPr="00F96A94">
              <w:rPr>
                <w:rFonts w:eastAsia="Palatino Linotype" w:cstheme="minorHAnsi"/>
                <w:bCs/>
                <w:color w:val="000000"/>
                <w:lang w:eastAsia="pl-PL"/>
              </w:rPr>
              <w:t xml:space="preserve"> uprawnionej/-</w:t>
            </w:r>
            <w:proofErr w:type="spellStart"/>
            <w:r w:rsidRPr="00F96A94">
              <w:rPr>
                <w:rFonts w:eastAsia="Palatino Linotype" w:cstheme="minorHAnsi"/>
                <w:bCs/>
                <w:color w:val="000000"/>
                <w:lang w:eastAsia="pl-PL"/>
              </w:rPr>
              <w:t>ych</w:t>
            </w:r>
            <w:proofErr w:type="spellEnd"/>
          </w:p>
          <w:p w14:paraId="33E24A32" w14:textId="77777777" w:rsidR="00FE7302" w:rsidRDefault="00FE7302" w:rsidP="003C5FBB">
            <w:pPr>
              <w:spacing w:after="120"/>
              <w:jc w:val="center"/>
              <w:rPr>
                <w:rFonts w:eastAsia="Palatino Linotype" w:cstheme="minorHAnsi"/>
                <w:bCs/>
                <w:color w:val="000000"/>
                <w:lang w:eastAsia="pl-PL"/>
              </w:rPr>
            </w:pPr>
            <w:r w:rsidRPr="00F96A94">
              <w:rPr>
                <w:rFonts w:eastAsia="Palatino Linotype" w:cstheme="minorHAnsi"/>
                <w:bCs/>
                <w:color w:val="000000"/>
                <w:lang w:eastAsia="pl-PL"/>
              </w:rPr>
              <w:t>do reprezentowania Wykonawcy)</w:t>
            </w:r>
          </w:p>
          <w:p w14:paraId="0B451ECF" w14:textId="77777777" w:rsidR="00FE7302" w:rsidRPr="00F96A94" w:rsidRDefault="00FE7302" w:rsidP="003C5FBB">
            <w:pPr>
              <w:spacing w:after="120"/>
              <w:jc w:val="center"/>
              <w:rPr>
                <w:rFonts w:eastAsia="Palatino Linotype" w:cstheme="minorHAnsi"/>
                <w:bCs/>
                <w:color w:val="000000"/>
                <w:lang w:eastAsia="pl-PL"/>
              </w:rPr>
            </w:pPr>
          </w:p>
        </w:tc>
      </w:tr>
    </w:tbl>
    <w:p w14:paraId="667FFFA0" w14:textId="12B2D6BC" w:rsidR="00FE7302" w:rsidRPr="00F96A94" w:rsidRDefault="00FE7302" w:rsidP="00FE7302">
      <w:pPr>
        <w:widowControl w:val="0"/>
        <w:adjustRightInd w:val="0"/>
        <w:spacing w:after="120" w:line="240" w:lineRule="auto"/>
        <w:textAlignment w:val="baseline"/>
        <w:rPr>
          <w:rFonts w:eastAsia="Times New Roman" w:cstheme="minorHAnsi"/>
          <w:b/>
          <w:lang w:eastAsia="pl-PL"/>
        </w:rPr>
      </w:pPr>
    </w:p>
    <w:sectPr w:rsidR="00FE7302" w:rsidRPr="00F96A94" w:rsidSect="00FE7302">
      <w:footerReference w:type="default" r:id="rId37"/>
      <w:pgSz w:w="16838" w:h="11906"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CB0D" w14:textId="77777777" w:rsidR="000E5351" w:rsidRDefault="000E5351" w:rsidP="000F0B37">
      <w:pPr>
        <w:spacing w:after="0" w:line="240" w:lineRule="auto"/>
      </w:pPr>
      <w:r>
        <w:separator/>
      </w:r>
    </w:p>
  </w:endnote>
  <w:endnote w:type="continuationSeparator" w:id="0">
    <w:p w14:paraId="64E985B0" w14:textId="77777777" w:rsidR="000E5351" w:rsidRDefault="000E5351" w:rsidP="000F0B37">
      <w:pPr>
        <w:spacing w:after="0" w:line="240" w:lineRule="auto"/>
      </w:pPr>
      <w:r>
        <w:continuationSeparator/>
      </w:r>
    </w:p>
  </w:endnote>
  <w:endnote w:type="continuationNotice" w:id="1">
    <w:p w14:paraId="285F51F3" w14:textId="77777777" w:rsidR="000E5351" w:rsidRDefault="000E5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utura Bk">
    <w:altName w:val="Century Gothic"/>
    <w:charset w:val="00"/>
    <w:family w:val="swiss"/>
    <w:pitch w:val="variable"/>
    <w:sig w:usb0="00000001" w:usb1="5000204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A00000AF" w:usb1="5000204B"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enSymbol">
    <w:altName w:val="Yu Gothic"/>
    <w:charset w:val="00"/>
    <w:family w:val="auto"/>
    <w:pitch w:val="variable"/>
    <w:sig w:usb0="800000AF" w:usb1="1001ECEA" w:usb2="00000000" w:usb3="00000000" w:csb0="00000001"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Roboto">
    <w:altName w:val="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CCF5" w14:textId="74F025CC" w:rsidR="00321F59" w:rsidRDefault="00321F59" w:rsidP="009B49DF">
    <w:pPr>
      <w:pStyle w:val="Stopka"/>
      <w:ind w:right="360"/>
    </w:pPr>
    <w:r w:rsidRPr="00A95E2B">
      <w:rPr>
        <w:sz w:val="18"/>
        <w:szCs w:val="18"/>
      </w:rPr>
      <w:t xml:space="preserve">Nr postępowania: </w:t>
    </w:r>
    <w:r w:rsidRPr="00DF6728">
      <w:rPr>
        <w:rFonts w:cs="Palatino Linotype"/>
        <w:bCs/>
        <w:iCs/>
        <w:color w:val="000000"/>
        <w:sz w:val="18"/>
        <w:szCs w:val="18"/>
      </w:rPr>
      <w:t>SEZ/DKRZ-WPI1-SB-241-0</w:t>
    </w:r>
    <w:r>
      <w:rPr>
        <w:rFonts w:cs="Palatino Linotype"/>
        <w:bCs/>
        <w:iCs/>
        <w:color w:val="000000"/>
        <w:sz w:val="18"/>
        <w:szCs w:val="18"/>
      </w:rPr>
      <w:t>062</w:t>
    </w:r>
    <w:r w:rsidRPr="00DF6728">
      <w:rPr>
        <w:rFonts w:cs="Palatino Linotype"/>
        <w:bCs/>
        <w:iCs/>
        <w:color w:val="000000"/>
        <w:sz w:val="18"/>
        <w:szCs w:val="18"/>
      </w:rPr>
      <w:t>/DIT/2</w:t>
    </w:r>
    <w:r>
      <w:rPr>
        <w:rFonts w:cs="Palatino Linotype"/>
        <w:bCs/>
        <w:iCs/>
        <w:color w:val="000000"/>
        <w:sz w:val="18"/>
        <w:szCs w:val="18"/>
      </w:rPr>
      <w:t>1</w:t>
    </w:r>
    <w:r>
      <w:rPr>
        <w:rFonts w:cs="Palatino Linotype"/>
        <w:bCs/>
        <w:iCs/>
        <w:color w:val="000000"/>
        <w:sz w:val="18"/>
        <w:szCs w:val="18"/>
      </w:rPr>
      <w:tab/>
    </w:r>
    <w:r w:rsidRPr="00A95E2B">
      <w:rPr>
        <w:rFonts w:cs="Palatino Linotype"/>
        <w:bCs/>
        <w:i/>
        <w:iCs/>
        <w:color w:val="000000"/>
        <w:sz w:val="18"/>
        <w:szCs w:val="18"/>
      </w:rPr>
      <w:tab/>
    </w:r>
    <w:r w:rsidRPr="00A95E2B">
      <w:rPr>
        <w:sz w:val="18"/>
        <w:szCs w:val="18"/>
      </w:rPr>
      <w:t xml:space="preserve">Strona </w:t>
    </w:r>
    <w:r w:rsidRPr="00A95E2B">
      <w:rPr>
        <w:bCs/>
        <w:sz w:val="18"/>
        <w:szCs w:val="18"/>
      </w:rPr>
      <w:fldChar w:fldCharType="begin"/>
    </w:r>
    <w:r w:rsidRPr="00A95E2B">
      <w:rPr>
        <w:bCs/>
        <w:sz w:val="18"/>
        <w:szCs w:val="18"/>
      </w:rPr>
      <w:instrText>PAGE  \* Arabic  \* MERGEFORMAT</w:instrText>
    </w:r>
    <w:r w:rsidRPr="00A95E2B">
      <w:rPr>
        <w:bCs/>
        <w:sz w:val="18"/>
        <w:szCs w:val="18"/>
      </w:rPr>
      <w:fldChar w:fldCharType="separate"/>
    </w:r>
    <w:r>
      <w:rPr>
        <w:bCs/>
        <w:noProof/>
        <w:sz w:val="18"/>
        <w:szCs w:val="18"/>
      </w:rPr>
      <w:t>2</w:t>
    </w:r>
    <w:r w:rsidRPr="00A95E2B">
      <w:rPr>
        <w:bCs/>
        <w:sz w:val="18"/>
        <w:szCs w:val="18"/>
      </w:rPr>
      <w:fldChar w:fldCharType="end"/>
    </w:r>
    <w:r w:rsidRPr="00A95E2B">
      <w:rPr>
        <w:sz w:val="18"/>
        <w:szCs w:val="18"/>
      </w:rPr>
      <w:t xml:space="preserve"> z </w:t>
    </w:r>
    <w:r w:rsidRPr="00A95E2B">
      <w:rPr>
        <w:bCs/>
        <w:sz w:val="18"/>
        <w:szCs w:val="18"/>
      </w:rPr>
      <w:fldChar w:fldCharType="begin"/>
    </w:r>
    <w:r w:rsidRPr="00A95E2B">
      <w:rPr>
        <w:bCs/>
        <w:sz w:val="18"/>
        <w:szCs w:val="18"/>
      </w:rPr>
      <w:instrText>NUMPAGES  \* Arabic  \* MERGEFORMAT</w:instrText>
    </w:r>
    <w:r w:rsidRPr="00A95E2B">
      <w:rPr>
        <w:bCs/>
        <w:sz w:val="18"/>
        <w:szCs w:val="18"/>
      </w:rPr>
      <w:fldChar w:fldCharType="separate"/>
    </w:r>
    <w:r w:rsidR="00D7402F">
      <w:rPr>
        <w:bCs/>
        <w:noProof/>
        <w:sz w:val="18"/>
        <w:szCs w:val="18"/>
      </w:rPr>
      <w:t>54</w:t>
    </w:r>
    <w:r w:rsidRPr="00A95E2B">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96E7" w14:textId="232D404C" w:rsidR="00360E26" w:rsidRDefault="00360E26">
    <w:pPr>
      <w:pStyle w:val="Stopka"/>
      <w:jc w:val="right"/>
    </w:pPr>
  </w:p>
  <w:p w14:paraId="41389DBA" w14:textId="77777777" w:rsidR="00321F59" w:rsidRDefault="00321F59" w:rsidP="003236E5">
    <w:pPr>
      <w:pStyle w:val="Stopka"/>
      <w:suppressLineNumber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A96" w14:textId="77777777" w:rsidR="00844D54" w:rsidRDefault="00844D5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35762594"/>
      <w:docPartObj>
        <w:docPartGallery w:val="Page Numbers (Bottom of Page)"/>
        <w:docPartUnique/>
      </w:docPartObj>
    </w:sdtPr>
    <w:sdtEndPr/>
    <w:sdtContent>
      <w:sdt>
        <w:sdtPr>
          <w:rPr>
            <w:sz w:val="16"/>
            <w:szCs w:val="16"/>
          </w:rPr>
          <w:id w:val="1090815305"/>
          <w:docPartObj>
            <w:docPartGallery w:val="Page Numbers (Bottom of Page)"/>
            <w:docPartUnique/>
          </w:docPartObj>
        </w:sdtPr>
        <w:sdtEndPr/>
        <w:sdtContent>
          <w:sdt>
            <w:sdtPr>
              <w:rPr>
                <w:sz w:val="16"/>
                <w:szCs w:val="16"/>
              </w:rPr>
              <w:id w:val="-1770375091"/>
              <w:docPartObj>
                <w:docPartGallery w:val="Page Numbers (Top of Page)"/>
                <w:docPartUnique/>
              </w:docPartObj>
            </w:sdtPr>
            <w:sdtEndPr/>
            <w:sdtContent>
              <w:sdt>
                <w:sdtPr>
                  <w:rPr>
                    <w:sz w:val="16"/>
                    <w:szCs w:val="16"/>
                  </w:rPr>
                  <w:id w:val="1140543339"/>
                  <w:docPartObj>
                    <w:docPartGallery w:val="Page Numbers (Bottom of Page)"/>
                    <w:docPartUnique/>
                  </w:docPartObj>
                </w:sdtPr>
                <w:sdtEndPr/>
                <w:sdtContent>
                  <w:sdt>
                    <w:sdtPr>
                      <w:rPr>
                        <w:sz w:val="16"/>
                        <w:szCs w:val="16"/>
                      </w:rPr>
                      <w:id w:val="483976798"/>
                      <w:docPartObj>
                        <w:docPartGallery w:val="Page Numbers (Top of Page)"/>
                        <w:docPartUnique/>
                      </w:docPartObj>
                    </w:sdtPr>
                    <w:sdtEndPr/>
                    <w:sdtContent>
                      <w:p w14:paraId="746850B5" w14:textId="77777777" w:rsidR="00844D54" w:rsidRPr="001030EF" w:rsidRDefault="00844D54" w:rsidP="00370CEF">
                        <w:pPr>
                          <w:pStyle w:val="Stopka"/>
                          <w:jc w:val="center"/>
                          <w:rPr>
                            <w:sz w:val="20"/>
                            <w:szCs w:val="20"/>
                          </w:rPr>
                        </w:pPr>
                        <w:r w:rsidRPr="001030EF">
                          <w:rPr>
                            <w:sz w:val="20"/>
                            <w:szCs w:val="20"/>
                          </w:rPr>
                          <w:t>__________________________________________________________________________________________</w:t>
                        </w:r>
                      </w:p>
                      <w:sdt>
                        <w:sdtPr>
                          <w:rPr>
                            <w:sz w:val="20"/>
                            <w:szCs w:val="20"/>
                          </w:rPr>
                          <w:id w:val="-4904168"/>
                          <w:docPartObj>
                            <w:docPartGallery w:val="Page Numbers (Bottom of Page)"/>
                            <w:docPartUnique/>
                          </w:docPartObj>
                        </w:sdtPr>
                        <w:sdtEndPr/>
                        <w:sdtContent>
                          <w:sdt>
                            <w:sdtPr>
                              <w:rPr>
                                <w:sz w:val="20"/>
                                <w:szCs w:val="20"/>
                              </w:rPr>
                              <w:id w:val="-1714798753"/>
                              <w:docPartObj>
                                <w:docPartGallery w:val="Page Numbers (Top of Page)"/>
                                <w:docPartUnique/>
                              </w:docPartObj>
                            </w:sdtPr>
                            <w:sdtEndPr/>
                            <w:sdtContent>
                              <w:p w14:paraId="60ED1F8C" w14:textId="5A2DE061" w:rsidR="00844D54" w:rsidRPr="00164C12" w:rsidRDefault="00844D54" w:rsidP="00370CEF">
                                <w:pPr>
                                  <w:pStyle w:val="Stopka"/>
                                  <w:jc w:val="left"/>
                                  <w:rPr>
                                    <w:sz w:val="20"/>
                                    <w:szCs w:val="20"/>
                                  </w:rPr>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326658">
                                  <w:rPr>
                                    <w:rFonts w:asciiTheme="minorHAnsi" w:eastAsia="Palatino Linotype" w:hAnsiTheme="minorHAnsi" w:cstheme="minorHAnsi"/>
                                    <w:lang w:eastAsia="pl-PL"/>
                                  </w:rPr>
                                  <w:t>1</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326658">
                                  <w:rPr>
                                    <w:rFonts w:asciiTheme="minorHAnsi" w:eastAsia="Palatino Linotype" w:hAnsiTheme="minorHAnsi" w:cstheme="minorHAnsi"/>
                                    <w:lang w:eastAsia="pl-PL"/>
                                  </w:rPr>
                                  <w:t>3</w:t>
                                </w:r>
                                <w:r>
                                  <w:rPr>
                                    <w:rFonts w:asciiTheme="minorHAnsi" w:eastAsia="Palatino Linotype" w:hAnsiTheme="minorHAnsi" w:cstheme="minorHAnsi"/>
                                    <w:color w:val="FF0000"/>
                                    <w:lang w:eastAsia="pl-PL"/>
                                  </w:rPr>
                                  <w:tab/>
                                </w:r>
                                <w:r>
                                  <w:rPr>
                                    <w:sz w:val="20"/>
                                    <w:szCs w:val="20"/>
                                  </w:rPr>
                                  <w:tab/>
                                </w:r>
                                <w:r w:rsidRPr="00881261">
                                  <w:rPr>
                                    <w:sz w:val="20"/>
                                    <w:szCs w:val="20"/>
                                  </w:rPr>
                                  <w:t xml:space="preserve">Strona </w:t>
                                </w:r>
                                <w:r w:rsidRPr="00881261">
                                  <w:rPr>
                                    <w:sz w:val="20"/>
                                    <w:szCs w:val="20"/>
                                  </w:rPr>
                                  <w:fldChar w:fldCharType="begin"/>
                                </w:r>
                                <w:r w:rsidRPr="00121123">
                                  <w:rPr>
                                    <w:bCs/>
                                    <w:sz w:val="18"/>
                                    <w:szCs w:val="18"/>
                                  </w:rPr>
                                  <w:instrText>PAGE</w:instrText>
                                </w:r>
                                <w:r w:rsidRPr="00881261">
                                  <w:rPr>
                                    <w:sz w:val="20"/>
                                    <w:szCs w:val="20"/>
                                  </w:rPr>
                                  <w:fldChar w:fldCharType="separate"/>
                                </w:r>
                                <w:r>
                                  <w:rPr>
                                    <w:bCs/>
                                    <w:noProof/>
                                    <w:sz w:val="18"/>
                                    <w:szCs w:val="18"/>
                                  </w:rPr>
                                  <w:t>14</w:t>
                                </w:r>
                                <w:r w:rsidRPr="00881261">
                                  <w:rPr>
                                    <w:sz w:val="20"/>
                                    <w:szCs w:val="20"/>
                                  </w:rPr>
                                  <w:fldChar w:fldCharType="end"/>
                                </w:r>
                                <w:r w:rsidRPr="00881261">
                                  <w:rPr>
                                    <w:sz w:val="20"/>
                                    <w:szCs w:val="20"/>
                                  </w:rPr>
                                  <w:t xml:space="preserve"> z </w:t>
                                </w:r>
                                <w:r>
                                  <w:rPr>
                                    <w:sz w:val="20"/>
                                    <w:szCs w:val="20"/>
                                  </w:rPr>
                                  <w:t>4</w:t>
                                </w:r>
                                <w:r w:rsidR="00093956">
                                  <w:rPr>
                                    <w:sz w:val="20"/>
                                    <w:szCs w:val="20"/>
                                  </w:rPr>
                                  <w:t>3</w:t>
                                </w:r>
                              </w:p>
                            </w:sdtContent>
                          </w:sdt>
                        </w:sdtContent>
                      </w:sdt>
                    </w:sdtContent>
                  </w:sdt>
                </w:sdtContent>
              </w:sdt>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AE8" w14:textId="26954882" w:rsidR="00844D54" w:rsidRDefault="00844D54" w:rsidP="007E0F97">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.260.1.</w:t>
    </w:r>
    <w:r w:rsidRPr="003E2964">
      <w:rPr>
        <w:rFonts w:asciiTheme="minorHAnsi" w:eastAsia="Palatino Linotype" w:hAnsiTheme="minorHAnsi" w:cstheme="minorHAnsi"/>
        <w:lang w:eastAsia="pl-PL"/>
      </w:rPr>
      <w:t>202</w:t>
    </w:r>
    <w:r>
      <w:rPr>
        <w:rFonts w:asciiTheme="minorHAnsi" w:eastAsia="Palatino Linotype" w:hAnsiTheme="minorHAnsi" w:cstheme="minorHAnsi"/>
        <w:lang w:eastAsia="pl-PL"/>
      </w:rPr>
      <w:t>3</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1637760952"/>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z 4</w:t>
        </w:r>
        <w:r w:rsidR="00093956">
          <w:t>3</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524930"/>
      <w:docPartObj>
        <w:docPartGallery w:val="Page Numbers (Bottom of Page)"/>
        <w:docPartUnique/>
      </w:docPartObj>
    </w:sdtPr>
    <w:sdtEndPr/>
    <w:sdtContent>
      <w:p w14:paraId="768D1A92" w14:textId="41A792ED" w:rsidR="00321F59" w:rsidRDefault="00005C85" w:rsidP="00770D76">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326658">
          <w:rPr>
            <w:rFonts w:asciiTheme="minorHAnsi" w:eastAsia="Palatino Linotype" w:hAnsiTheme="minorHAnsi" w:cstheme="minorHAnsi"/>
            <w:lang w:eastAsia="pl-PL"/>
          </w:rPr>
          <w:t>1</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326658">
          <w:rPr>
            <w:rFonts w:asciiTheme="minorHAnsi" w:eastAsia="Palatino Linotype" w:hAnsiTheme="minorHAnsi" w:cstheme="minorHAnsi"/>
            <w:lang w:eastAsia="pl-PL"/>
          </w:rPr>
          <w:t>3</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436145768"/>
            <w:docPartObj>
              <w:docPartGallery w:val="Page Numbers (Bottom of Page)"/>
              <w:docPartUnique/>
            </w:docPartObj>
          </w:sdtPr>
          <w:sdtEndPr/>
          <w:sdtContent>
            <w:r>
              <w:fldChar w:fldCharType="begin"/>
            </w:r>
            <w:r>
              <w:instrText>PAGE   \* MERGEFORMAT</w:instrText>
            </w:r>
            <w:r>
              <w:fldChar w:fldCharType="separate"/>
            </w:r>
            <w:r>
              <w:t>40</w:t>
            </w:r>
            <w:r>
              <w:fldChar w:fldCharType="end"/>
            </w:r>
            <w:r>
              <w:t xml:space="preserve"> z </w:t>
            </w:r>
            <w:r w:rsidR="00093956">
              <w:t>43</w:t>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60614"/>
      <w:docPartObj>
        <w:docPartGallery w:val="Page Numbers (Bottom of Page)"/>
        <w:docPartUnique/>
      </w:docPartObj>
    </w:sdtPr>
    <w:sdtEndPr/>
    <w:sdtContent>
      <w:sdt>
        <w:sdtPr>
          <w:id w:val="-1705238520"/>
          <w:docPartObj>
            <w:docPartGallery w:val="Page Numbers (Top of Page)"/>
            <w:docPartUnique/>
          </w:docPartObj>
        </w:sdtPr>
        <w:sdtEndPr/>
        <w:sdtContent>
          <w:p w14:paraId="7B0AF474" w14:textId="7AC069B3" w:rsidR="004C7BBA" w:rsidRDefault="00005C85" w:rsidP="00005C85">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326658">
              <w:rPr>
                <w:rFonts w:asciiTheme="minorHAnsi" w:eastAsia="Palatino Linotype" w:hAnsiTheme="minorHAnsi" w:cstheme="minorHAnsi"/>
                <w:lang w:eastAsia="pl-PL"/>
              </w:rPr>
              <w:t>1</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326658">
              <w:rPr>
                <w:rFonts w:asciiTheme="minorHAnsi" w:eastAsia="Palatino Linotype" w:hAnsiTheme="minorHAnsi" w:cstheme="minorHAnsi"/>
                <w:lang w:eastAsia="pl-PL"/>
              </w:rPr>
              <w:t>3</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1216268411"/>
                <w:docPartObj>
                  <w:docPartGallery w:val="Page Numbers (Bottom of Page)"/>
                  <w:docPartUnique/>
                </w:docPartObj>
              </w:sdtPr>
              <w:sdtEndPr/>
              <w:sdtContent>
                <w:r>
                  <w:fldChar w:fldCharType="begin"/>
                </w:r>
                <w:r>
                  <w:instrText>PAGE   \* MERGEFORMAT</w:instrText>
                </w:r>
                <w:r>
                  <w:fldChar w:fldCharType="separate"/>
                </w:r>
                <w:r>
                  <w:t>40</w:t>
                </w:r>
                <w:r>
                  <w:fldChar w:fldCharType="end"/>
                </w:r>
                <w:r>
                  <w:t xml:space="preserve"> z </w:t>
                </w:r>
                <w:r w:rsidR="00343511">
                  <w:t>4</w:t>
                </w:r>
                <w:r w:rsidR="00093956">
                  <w:t>3</w:t>
                </w:r>
              </w:sdtContent>
            </w:sdt>
          </w:p>
        </w:sdtContent>
      </w:sdt>
    </w:sdtContent>
  </w:sdt>
  <w:p w14:paraId="6E50ED77" w14:textId="77777777" w:rsidR="004C7BBA" w:rsidRDefault="004C7BB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BA23" w14:textId="0668FA8E" w:rsidR="00FE7302" w:rsidRDefault="00FE7302" w:rsidP="00005C85">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326658">
      <w:rPr>
        <w:rFonts w:asciiTheme="minorHAnsi" w:eastAsia="Palatino Linotype" w:hAnsiTheme="minorHAnsi" w:cstheme="minorHAnsi"/>
        <w:lang w:eastAsia="pl-PL"/>
      </w:rPr>
      <w:t>1</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326658">
      <w:rPr>
        <w:rFonts w:asciiTheme="minorHAnsi" w:eastAsia="Palatino Linotype" w:hAnsiTheme="minorHAnsi" w:cstheme="minorHAnsi"/>
        <w:lang w:eastAsia="pl-PL"/>
      </w:rPr>
      <w:t>3</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2091149326"/>
        <w:docPartObj>
          <w:docPartGallery w:val="Page Numbers (Bottom of Page)"/>
          <w:docPartUnique/>
        </w:docPartObj>
      </w:sdtPr>
      <w:sdtEndPr/>
      <w:sdtContent>
        <w:r>
          <w:fldChar w:fldCharType="begin"/>
        </w:r>
        <w:r>
          <w:instrText>PAGE   \* MERGEFORMAT</w:instrText>
        </w:r>
        <w:r>
          <w:fldChar w:fldCharType="separate"/>
        </w:r>
        <w:r>
          <w:t>40</w:t>
        </w:r>
        <w:r>
          <w:fldChar w:fldCharType="end"/>
        </w:r>
        <w:r>
          <w:t xml:space="preserve"> z </w:t>
        </w:r>
        <w:r w:rsidR="00954881">
          <w:t>43</w:t>
        </w:r>
      </w:sdtContent>
    </w:sdt>
  </w:p>
  <w:p w14:paraId="3BF0C454" w14:textId="77777777" w:rsidR="00FE7302" w:rsidRPr="0025128D" w:rsidRDefault="00FE7302" w:rsidP="0025128D">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76A0" w14:textId="3219CE06" w:rsidR="00FE7302" w:rsidRDefault="00FE7302" w:rsidP="00005C85">
    <w:pPr>
      <w:pStyle w:val="Stopka"/>
      <w:jc w:val="left"/>
    </w:pPr>
    <w:r>
      <w:rPr>
        <w:sz w:val="20"/>
        <w:szCs w:val="20"/>
      </w:rPr>
      <w:t xml:space="preserve">Oznaczenie sprawy: </w:t>
    </w:r>
    <w:r w:rsidRPr="003E2964">
      <w:rPr>
        <w:rFonts w:asciiTheme="minorHAnsi" w:eastAsia="Palatino Linotype" w:hAnsiTheme="minorHAnsi" w:cstheme="minorHAnsi"/>
        <w:lang w:eastAsia="pl-PL"/>
      </w:rPr>
      <w:t>LM-W.ZP</w:t>
    </w:r>
    <w:r>
      <w:rPr>
        <w:rFonts w:asciiTheme="minorHAnsi" w:eastAsia="Palatino Linotype" w:hAnsiTheme="minorHAnsi" w:cstheme="minorHAnsi"/>
        <w:lang w:eastAsia="pl-PL"/>
      </w:rPr>
      <w:t>.260.</w:t>
    </w:r>
    <w:r w:rsidR="00326658">
      <w:rPr>
        <w:rFonts w:asciiTheme="minorHAnsi" w:eastAsia="Palatino Linotype" w:hAnsiTheme="minorHAnsi" w:cstheme="minorHAnsi"/>
        <w:lang w:eastAsia="pl-PL"/>
      </w:rPr>
      <w:t>1</w:t>
    </w:r>
    <w:r>
      <w:rPr>
        <w:rFonts w:asciiTheme="minorHAnsi" w:eastAsia="Palatino Linotype" w:hAnsiTheme="minorHAnsi" w:cstheme="minorHAnsi"/>
        <w:lang w:eastAsia="pl-PL"/>
      </w:rPr>
      <w:t>.</w:t>
    </w:r>
    <w:r w:rsidRPr="003E2964">
      <w:rPr>
        <w:rFonts w:asciiTheme="minorHAnsi" w:eastAsia="Palatino Linotype" w:hAnsiTheme="minorHAnsi" w:cstheme="minorHAnsi"/>
        <w:lang w:eastAsia="pl-PL"/>
      </w:rPr>
      <w:t>202</w:t>
    </w:r>
    <w:r w:rsidR="00326658">
      <w:rPr>
        <w:rFonts w:asciiTheme="minorHAnsi" w:eastAsia="Palatino Linotype" w:hAnsiTheme="minorHAnsi" w:cstheme="minorHAnsi"/>
        <w:lang w:eastAsia="pl-PL"/>
      </w:rPr>
      <w:t>3</w:t>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Pr>
        <w:rFonts w:asciiTheme="minorHAnsi" w:eastAsia="Palatino Linotype" w:hAnsiTheme="minorHAnsi" w:cstheme="minorHAnsi"/>
        <w:lang w:eastAsia="pl-PL"/>
      </w:rPr>
      <w:tab/>
    </w:r>
    <w:r w:rsidRPr="00881261">
      <w:rPr>
        <w:sz w:val="20"/>
        <w:szCs w:val="20"/>
      </w:rPr>
      <w:t xml:space="preserve">Strona </w:t>
    </w:r>
    <w:sdt>
      <w:sdtPr>
        <w:id w:val="143320782"/>
        <w:docPartObj>
          <w:docPartGallery w:val="Page Numbers (Bottom of Page)"/>
          <w:docPartUnique/>
        </w:docPartObj>
      </w:sdtPr>
      <w:sdtEndPr/>
      <w:sdtContent>
        <w:r>
          <w:fldChar w:fldCharType="begin"/>
        </w:r>
        <w:r>
          <w:instrText>PAGE   \* MERGEFORMAT</w:instrText>
        </w:r>
        <w:r>
          <w:fldChar w:fldCharType="separate"/>
        </w:r>
        <w:r>
          <w:t>40</w:t>
        </w:r>
        <w:r>
          <w:fldChar w:fldCharType="end"/>
        </w:r>
        <w:r>
          <w:t xml:space="preserve"> z </w:t>
        </w:r>
        <w:r w:rsidR="0034689A">
          <w:t>4</w:t>
        </w:r>
        <w:r w:rsidR="00954881">
          <w:t>3</w:t>
        </w:r>
      </w:sdtContent>
    </w:sdt>
  </w:p>
  <w:p w14:paraId="1EFBB005" w14:textId="77777777" w:rsidR="00FE7302" w:rsidRPr="0025128D" w:rsidRDefault="00FE7302" w:rsidP="002512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D2AE" w14:textId="77777777" w:rsidR="000E5351" w:rsidRDefault="000E5351" w:rsidP="000F0B37">
      <w:pPr>
        <w:spacing w:after="0" w:line="240" w:lineRule="auto"/>
      </w:pPr>
      <w:r>
        <w:separator/>
      </w:r>
    </w:p>
  </w:footnote>
  <w:footnote w:type="continuationSeparator" w:id="0">
    <w:p w14:paraId="12138B71" w14:textId="77777777" w:rsidR="000E5351" w:rsidRDefault="000E5351" w:rsidP="000F0B37">
      <w:pPr>
        <w:spacing w:after="0" w:line="240" w:lineRule="auto"/>
      </w:pPr>
      <w:r>
        <w:continuationSeparator/>
      </w:r>
    </w:p>
  </w:footnote>
  <w:footnote w:type="continuationNotice" w:id="1">
    <w:p w14:paraId="2FC83FA1" w14:textId="77777777" w:rsidR="000E5351" w:rsidRDefault="000E5351">
      <w:pPr>
        <w:spacing w:after="0" w:line="240" w:lineRule="auto"/>
      </w:pPr>
    </w:p>
  </w:footnote>
  <w:footnote w:id="2">
    <w:p w14:paraId="1E561E7D" w14:textId="77777777" w:rsidR="00265D87" w:rsidRDefault="00265D87" w:rsidP="00265D87">
      <w:pPr>
        <w:pStyle w:val="Tekstprzypisudolnego"/>
        <w:jc w:val="both"/>
        <w:rPr>
          <w:rFonts w:ascii="Arial" w:hAnsi="Arial" w:cs="Arial"/>
          <w:sz w:val="12"/>
          <w:szCs w:val="16"/>
        </w:rPr>
      </w:pPr>
      <w:r>
        <w:rPr>
          <w:rStyle w:val="Odwoanieprzypisudolnego"/>
          <w:rFonts w:ascii="Arial" w:eastAsia="Palatino Linotype" w:hAnsi="Arial" w:cs="Arial"/>
          <w:sz w:val="12"/>
        </w:rPr>
        <w:footnoteRef/>
      </w:r>
      <w:r>
        <w:rPr>
          <w:rFonts w:ascii="Arial" w:hAnsi="Arial" w:cs="Arial"/>
          <w:sz w:val="12"/>
        </w:rPr>
        <w:t xml:space="preserve"> </w:t>
      </w:r>
      <w:r>
        <w:rPr>
          <w:rFonts w:ascii="Arial" w:hAnsi="Arial" w:cs="Arial"/>
          <w:sz w:val="12"/>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8DC5555" w14:textId="77777777" w:rsidR="00265D87" w:rsidRDefault="00265D87" w:rsidP="00265D87">
      <w:pPr>
        <w:pStyle w:val="Tekstprzypisudolnego"/>
        <w:jc w:val="both"/>
        <w:rPr>
          <w:rFonts w:ascii="Arial" w:hAnsi="Arial" w:cs="Arial"/>
        </w:rPr>
      </w:pPr>
      <w:r>
        <w:rPr>
          <w:rStyle w:val="Odwoanieprzypisudolnego"/>
          <w:rFonts w:ascii="Arial" w:eastAsia="Palatino Linotype" w:hAnsi="Arial" w:cs="Arial"/>
          <w:sz w:val="12"/>
          <w:szCs w:val="16"/>
        </w:rPr>
        <w:footnoteRef/>
      </w:r>
      <w:r>
        <w:rPr>
          <w:rFonts w:ascii="Arial" w:hAnsi="Arial" w:cs="Arial"/>
          <w:sz w:val="12"/>
          <w:szCs w:val="16"/>
        </w:rPr>
        <w:t xml:space="preserve"> Niepotrzebne skreślić, w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9E8B" w14:textId="77777777" w:rsidR="00844D54" w:rsidRDefault="00844D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1D2F" w14:textId="77777777" w:rsidR="00844D54" w:rsidRPr="00FE7302" w:rsidRDefault="00844D54" w:rsidP="00FE73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7F2F" w14:textId="77777777" w:rsidR="00844D54" w:rsidRDefault="00844D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FA341C"/>
    <w:lvl w:ilvl="0">
      <w:start w:val="2"/>
      <w:numFmt w:val="decimal"/>
      <w:pStyle w:val="Listanumerowana3"/>
      <w:lvlText w:val="%1."/>
      <w:lvlJc w:val="left"/>
      <w:pPr>
        <w:tabs>
          <w:tab w:val="num" w:pos="926"/>
        </w:tabs>
        <w:ind w:left="926" w:hanging="360"/>
      </w:pPr>
      <w:rPr>
        <w:rFonts w:asciiTheme="minorHAnsi" w:hAnsiTheme="minorHAnsi" w:cstheme="minorHAnsi" w:hint="default"/>
      </w:rPr>
    </w:lvl>
  </w:abstractNum>
  <w:abstractNum w:abstractNumId="1" w15:restartNumberingAfterBreak="0">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2" w15:restartNumberingAfterBreak="0">
    <w:nsid w:val="FFFFFF80"/>
    <w:multiLevelType w:val="singleLevel"/>
    <w:tmpl w:val="F00A301E"/>
    <w:styleLink w:val="11111117"/>
    <w:lvl w:ilvl="0">
      <w:start w:val="1"/>
      <w:numFmt w:val="bullet"/>
      <w:pStyle w:val="Listapunktowana2"/>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E4F2CF8A"/>
    <w:styleLink w:val="StylStylPunktowane11ptPogrubienieKonspektynumerowaneTim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000003"/>
    <w:multiLevelType w:val="multilevel"/>
    <w:tmpl w:val="23FCD8E2"/>
    <w:name w:val="WW8Num62"/>
    <w:lvl w:ilvl="0">
      <w:start w:val="1"/>
      <w:numFmt w:val="decimal"/>
      <w:lvlText w:val="%1."/>
      <w:lvlJc w:val="left"/>
      <w:pPr>
        <w:tabs>
          <w:tab w:val="num" w:pos="786"/>
        </w:tabs>
        <w:ind w:left="786" w:hanging="360"/>
      </w:pPr>
      <w:rPr>
        <w:rFonts w:cs="Times New Roman"/>
        <w:b w:val="0"/>
        <w:i w:val="0"/>
      </w:rPr>
    </w:lvl>
    <w:lvl w:ilvl="1">
      <w:start w:val="1"/>
      <w:numFmt w:val="decimal"/>
      <w:isLgl/>
      <w:lvlText w:val="%1.%2"/>
      <w:lvlJc w:val="left"/>
      <w:pPr>
        <w:ind w:left="1071" w:hanging="645"/>
      </w:pPr>
      <w:rPr>
        <w:rFonts w:hint="default"/>
      </w:rPr>
    </w:lvl>
    <w:lvl w:ilvl="2">
      <w:start w:val="7"/>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0031773B"/>
    <w:multiLevelType w:val="multilevel"/>
    <w:tmpl w:val="D232783E"/>
    <w:styleLink w:val="111111311"/>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03E0516"/>
    <w:multiLevelType w:val="multilevel"/>
    <w:tmpl w:val="E4FA095C"/>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b/>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0F03806"/>
    <w:multiLevelType w:val="hybridMultilevel"/>
    <w:tmpl w:val="8ACC1AAE"/>
    <w:lvl w:ilvl="0" w:tplc="FFFFFFFF">
      <w:start w:val="1"/>
      <w:numFmt w:val="lowerLetter"/>
      <w:lvlText w:val="%1)"/>
      <w:lvlJc w:val="left"/>
      <w:pPr>
        <w:ind w:left="2204" w:hanging="360"/>
      </w:pPr>
      <w:rPr>
        <w:rFonts w:hint="default"/>
        <w:b w:val="0"/>
      </w:rPr>
    </w:lvl>
    <w:lvl w:ilvl="1" w:tplc="FFFFFFFF">
      <w:start w:val="1"/>
      <w:numFmt w:val="bullet"/>
      <w:lvlText w:val="o"/>
      <w:lvlJc w:val="left"/>
      <w:pPr>
        <w:ind w:left="2924" w:hanging="360"/>
      </w:pPr>
      <w:rPr>
        <w:rFonts w:ascii="Courier New" w:hAnsi="Courier New" w:cs="Courier New" w:hint="default"/>
      </w:rPr>
    </w:lvl>
    <w:lvl w:ilvl="2" w:tplc="FFFFFFFF">
      <w:start w:val="1"/>
      <w:numFmt w:val="bullet"/>
      <w:lvlText w:val=""/>
      <w:lvlJc w:val="left"/>
      <w:pPr>
        <w:ind w:left="3644" w:hanging="360"/>
      </w:pPr>
      <w:rPr>
        <w:rFonts w:ascii="Wingdings" w:hAnsi="Wingdings" w:hint="default"/>
      </w:rPr>
    </w:lvl>
    <w:lvl w:ilvl="3" w:tplc="FFFFFFFF">
      <w:start w:val="1"/>
      <w:numFmt w:val="bullet"/>
      <w:lvlText w:val=""/>
      <w:lvlJc w:val="left"/>
      <w:pPr>
        <w:ind w:left="4364" w:hanging="360"/>
      </w:pPr>
      <w:rPr>
        <w:rFonts w:ascii="Symbol" w:hAnsi="Symbol" w:hint="default"/>
      </w:rPr>
    </w:lvl>
    <w:lvl w:ilvl="4" w:tplc="FFFFFFFF">
      <w:start w:val="1"/>
      <w:numFmt w:val="bullet"/>
      <w:lvlText w:val="o"/>
      <w:lvlJc w:val="left"/>
      <w:pPr>
        <w:ind w:left="5084" w:hanging="360"/>
      </w:pPr>
      <w:rPr>
        <w:rFonts w:ascii="Courier New" w:hAnsi="Courier New" w:cs="Courier New" w:hint="default"/>
      </w:rPr>
    </w:lvl>
    <w:lvl w:ilvl="5" w:tplc="FFFFFFFF">
      <w:start w:val="1"/>
      <w:numFmt w:val="bullet"/>
      <w:lvlText w:val=""/>
      <w:lvlJc w:val="left"/>
      <w:pPr>
        <w:ind w:left="5804" w:hanging="360"/>
      </w:pPr>
      <w:rPr>
        <w:rFonts w:ascii="Wingdings" w:hAnsi="Wingdings" w:hint="default"/>
      </w:rPr>
    </w:lvl>
    <w:lvl w:ilvl="6" w:tplc="FFFFFFFF">
      <w:start w:val="1"/>
      <w:numFmt w:val="bullet"/>
      <w:lvlText w:val=""/>
      <w:lvlJc w:val="left"/>
      <w:pPr>
        <w:ind w:left="6524" w:hanging="360"/>
      </w:pPr>
      <w:rPr>
        <w:rFonts w:ascii="Symbol" w:hAnsi="Symbol" w:hint="default"/>
      </w:rPr>
    </w:lvl>
    <w:lvl w:ilvl="7" w:tplc="FFFFFFFF">
      <w:start w:val="1"/>
      <w:numFmt w:val="bullet"/>
      <w:lvlText w:val="o"/>
      <w:lvlJc w:val="left"/>
      <w:pPr>
        <w:ind w:left="7244" w:hanging="360"/>
      </w:pPr>
      <w:rPr>
        <w:rFonts w:ascii="Courier New" w:hAnsi="Courier New" w:cs="Courier New" w:hint="default"/>
      </w:rPr>
    </w:lvl>
    <w:lvl w:ilvl="8" w:tplc="FFFFFFFF">
      <w:start w:val="1"/>
      <w:numFmt w:val="bullet"/>
      <w:lvlText w:val=""/>
      <w:lvlJc w:val="left"/>
      <w:pPr>
        <w:ind w:left="7964" w:hanging="360"/>
      </w:pPr>
      <w:rPr>
        <w:rFonts w:ascii="Wingdings" w:hAnsi="Wingdings" w:hint="default"/>
      </w:rPr>
    </w:lvl>
  </w:abstractNum>
  <w:abstractNum w:abstractNumId="8" w15:restartNumberingAfterBreak="0">
    <w:nsid w:val="011E779E"/>
    <w:multiLevelType w:val="singleLevel"/>
    <w:tmpl w:val="04150001"/>
    <w:styleLink w:val="StylStylPunktowane11ptPogrubienieKonspektynumerowaneTim321"/>
    <w:lvl w:ilvl="0">
      <w:start w:val="1"/>
      <w:numFmt w:val="bullet"/>
      <w:pStyle w:val="Osignicie"/>
      <w:lvlText w:val=""/>
      <w:lvlJc w:val="left"/>
      <w:pPr>
        <w:tabs>
          <w:tab w:val="num" w:pos="360"/>
        </w:tabs>
        <w:ind w:left="360" w:hanging="360"/>
      </w:pPr>
      <w:rPr>
        <w:rFonts w:ascii="Symbol" w:hAnsi="Symbol" w:hint="default"/>
      </w:rPr>
    </w:lvl>
  </w:abstractNum>
  <w:abstractNum w:abstractNumId="9"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0" w15:restartNumberingAfterBreak="0">
    <w:nsid w:val="06435D4D"/>
    <w:multiLevelType w:val="hybridMultilevel"/>
    <w:tmpl w:val="B97ED04C"/>
    <w:styleLink w:val="NBPpunktorynumeryczn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50637F"/>
    <w:multiLevelType w:val="multilevel"/>
    <w:tmpl w:val="9E1867EE"/>
    <w:lvl w:ilvl="0">
      <w:start w:val="1"/>
      <w:numFmt w:val="decimal"/>
      <w:lvlText w:val="%1."/>
      <w:lvlJc w:val="left"/>
      <w:pPr>
        <w:ind w:left="360" w:hanging="360"/>
      </w:pPr>
      <w:rPr>
        <w:rFonts w:hint="default"/>
        <w:b w:val="0"/>
        <w:bCs w:val="0"/>
        <w:u w:val="none"/>
      </w:rPr>
    </w:lvl>
    <w:lvl w:ilvl="1">
      <w:start w:val="1"/>
      <w:numFmt w:val="decimal"/>
      <w:lvlText w:val="%2."/>
      <w:lvlJc w:val="left"/>
      <w:pPr>
        <w:ind w:left="2487"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7E4517"/>
    <w:multiLevelType w:val="hybridMultilevel"/>
    <w:tmpl w:val="892AB8AE"/>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06C67B20"/>
    <w:multiLevelType w:val="multilevel"/>
    <w:tmpl w:val="9EE07BE4"/>
    <w:styleLink w:val="StylStylPunktowane11ptPogrubienieKonspektynumerowaneTim112"/>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D84365"/>
    <w:multiLevelType w:val="hybridMultilevel"/>
    <w:tmpl w:val="70C4A98C"/>
    <w:styleLink w:val="NBPpunktoryobrazkowe11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3557F"/>
    <w:multiLevelType w:val="hybridMultilevel"/>
    <w:tmpl w:val="C4AC6D4E"/>
    <w:lvl w:ilvl="0" w:tplc="04150001">
      <w:start w:val="1"/>
      <w:numFmt w:val="bullet"/>
      <w:lvlText w:val=""/>
      <w:lvlJc w:val="left"/>
      <w:pPr>
        <w:ind w:left="1129"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16" w15:restartNumberingAfterBreak="0">
    <w:nsid w:val="08252C24"/>
    <w:multiLevelType w:val="hybridMultilevel"/>
    <w:tmpl w:val="211476A6"/>
    <w:styleLink w:val="111111423"/>
    <w:lvl w:ilvl="0" w:tplc="7A74458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9A3B65"/>
    <w:multiLevelType w:val="hybridMultilevel"/>
    <w:tmpl w:val="9E523B6C"/>
    <w:styleLink w:val="StylStylPunktowane11ptPogrubienieKonspektynumerowaneTim1223"/>
    <w:lvl w:ilvl="0" w:tplc="7940301C">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B5522"/>
    <w:multiLevelType w:val="hybridMultilevel"/>
    <w:tmpl w:val="FEA24116"/>
    <w:styleLink w:val="1111117"/>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896EE8"/>
    <w:multiLevelType w:val="hybridMultilevel"/>
    <w:tmpl w:val="FE1C2EE0"/>
    <w:lvl w:ilvl="0" w:tplc="EC787E4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09AD605A"/>
    <w:multiLevelType w:val="hybridMultilevel"/>
    <w:tmpl w:val="2EC0C3BC"/>
    <w:styleLink w:val="StylStylPunktowane11ptPogrubienieKonspektynumerowaneTim2"/>
    <w:lvl w:ilvl="0" w:tplc="7224316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9E36F73"/>
    <w:multiLevelType w:val="hybridMultilevel"/>
    <w:tmpl w:val="D4EAA848"/>
    <w:lvl w:ilvl="0" w:tplc="045E05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23"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0BD51E25"/>
    <w:multiLevelType w:val="multilevel"/>
    <w:tmpl w:val="D728A806"/>
    <w:styleLink w:val="11111133"/>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0CDE48E7"/>
    <w:multiLevelType w:val="hybridMultilevel"/>
    <w:tmpl w:val="FBF8E122"/>
    <w:styleLink w:val="StylStylPunktowane11ptPogrubienieKonspektynumerowaneTim71"/>
    <w:lvl w:ilvl="0" w:tplc="9790D338">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480874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5CCB3A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2543D7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F46A5F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1726B2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2DCD5B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5A0A2B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9AE983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DDB3C03"/>
    <w:multiLevelType w:val="multilevel"/>
    <w:tmpl w:val="E4A8AF4C"/>
    <w:styleLink w:val="Nagwki4"/>
    <w:lvl w:ilvl="0">
      <w:start w:val="1"/>
      <w:numFmt w:val="decimal"/>
      <w:lvlText w:val="%1."/>
      <w:lvlJc w:val="left"/>
      <w:pPr>
        <w:ind w:left="360" w:hanging="360"/>
      </w:pPr>
      <w:rPr>
        <w:rFonts w:hint="default"/>
      </w:rPr>
    </w:lvl>
    <w:lvl w:ilvl="1">
      <w:start w:val="1"/>
      <w:numFmt w:val="decimal"/>
      <w:lvlText w:val="%1.%2."/>
      <w:lvlJc w:val="left"/>
      <w:pPr>
        <w:ind w:left="1118" w:hanging="360"/>
      </w:pPr>
      <w:rPr>
        <w:rFonts w:hint="default"/>
      </w:rPr>
    </w:lvl>
    <w:lvl w:ilvl="2">
      <w:start w:val="1"/>
      <w:numFmt w:val="decimal"/>
      <w:lvlText w:val="%1.%2.%3."/>
      <w:lvlJc w:val="left"/>
      <w:pPr>
        <w:ind w:left="223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70" w:hanging="1080"/>
      </w:pPr>
      <w:rPr>
        <w:rFonts w:hint="default"/>
      </w:rPr>
    </w:lvl>
    <w:lvl w:ilvl="6">
      <w:start w:val="1"/>
      <w:numFmt w:val="decimal"/>
      <w:lvlText w:val="%1.%2.%3.%4.%5.%6.%7."/>
      <w:lvlJc w:val="left"/>
      <w:pPr>
        <w:ind w:left="5988" w:hanging="1440"/>
      </w:pPr>
      <w:rPr>
        <w:rFonts w:hint="default"/>
      </w:rPr>
    </w:lvl>
    <w:lvl w:ilvl="7">
      <w:start w:val="1"/>
      <w:numFmt w:val="decimal"/>
      <w:lvlText w:val="%1.%2.%3.%4.%5.%6.%7.%8."/>
      <w:lvlJc w:val="left"/>
      <w:pPr>
        <w:ind w:left="6746" w:hanging="1440"/>
      </w:pPr>
      <w:rPr>
        <w:rFonts w:hint="default"/>
      </w:rPr>
    </w:lvl>
    <w:lvl w:ilvl="8">
      <w:start w:val="1"/>
      <w:numFmt w:val="decimal"/>
      <w:lvlText w:val="%1.%2.%3.%4.%5.%6.%7.%8.%9."/>
      <w:lvlJc w:val="left"/>
      <w:pPr>
        <w:ind w:left="7864" w:hanging="1800"/>
      </w:pPr>
      <w:rPr>
        <w:rFonts w:hint="default"/>
      </w:rPr>
    </w:lvl>
  </w:abstractNum>
  <w:abstractNum w:abstractNumId="27" w15:restartNumberingAfterBreak="0">
    <w:nsid w:val="0EE8064A"/>
    <w:multiLevelType w:val="multilevel"/>
    <w:tmpl w:val="D26CF45A"/>
    <w:styleLink w:val="WWNum2"/>
    <w:lvl w:ilvl="0">
      <w:start w:val="1"/>
      <w:numFmt w:val="upperRoman"/>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8"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9" w15:restartNumberingAfterBreak="0">
    <w:nsid w:val="0F387EC4"/>
    <w:multiLevelType w:val="multilevel"/>
    <w:tmpl w:val="B70A9B0E"/>
    <w:lvl w:ilvl="0">
      <w:start w:val="2"/>
      <w:numFmt w:val="decimal"/>
      <w:lvlText w:val="%1."/>
      <w:lvlJc w:val="left"/>
      <w:pPr>
        <w:tabs>
          <w:tab w:val="num" w:pos="284"/>
        </w:tabs>
        <w:ind w:left="567" w:hanging="283"/>
      </w:pPr>
      <w:rPr>
        <w:b w:val="0"/>
        <w:i w:val="0"/>
        <w:color w:val="auto"/>
        <w:sz w:val="24"/>
        <w:szCs w:val="24"/>
        <w:u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758"/>
        </w:tabs>
        <w:ind w:left="502" w:hanging="360"/>
      </w:pPr>
      <w:rPr>
        <w:b w:val="0"/>
        <w:bCs/>
        <w:i w:val="0"/>
        <w:iCs w:val="0"/>
        <w:color w:val="auto"/>
      </w:rPr>
    </w:lvl>
    <w:lvl w:ilvl="4">
      <w:start w:val="1"/>
      <w:numFmt w:val="lowerLetter"/>
      <w:lvlText w:val="%5."/>
      <w:lvlJc w:val="left"/>
      <w:pPr>
        <w:tabs>
          <w:tab w:val="num" w:pos="1620"/>
        </w:tabs>
        <w:ind w:left="1620" w:hanging="360"/>
      </w:pPr>
      <w:rPr>
        <w:b/>
        <w:i/>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786" w:hanging="360"/>
      </w:pPr>
      <w:rPr>
        <w:rFonts w:asciiTheme="minorHAnsi" w:eastAsia="Times New Roman" w:hAnsiTheme="minorHAnsi" w:cstheme="minorHAnsi" w:hint="default"/>
        <w:b w:val="0"/>
        <w:bCs w:val="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0" w15:restartNumberingAfterBreak="0">
    <w:nsid w:val="0F776873"/>
    <w:multiLevelType w:val="multilevel"/>
    <w:tmpl w:val="7ABC14F6"/>
    <w:styleLink w:val="StylStylPunktowane11ptPogrubienieKonspektynumerowaneTim9"/>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31" w15:restartNumberingAfterBreak="0">
    <w:nsid w:val="0F7A7509"/>
    <w:multiLevelType w:val="multilevel"/>
    <w:tmpl w:val="63BED658"/>
    <w:styleLink w:val="11111131"/>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F7B0F87"/>
    <w:multiLevelType w:val="multilevel"/>
    <w:tmpl w:val="75025F5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0E13085"/>
    <w:multiLevelType w:val="multilevel"/>
    <w:tmpl w:val="BED0EB54"/>
    <w:lvl w:ilvl="0">
      <w:start w:val="1"/>
      <w:numFmt w:val="decimal"/>
      <w:pStyle w:val="przekre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136652B"/>
    <w:multiLevelType w:val="multilevel"/>
    <w:tmpl w:val="D27A1AFE"/>
    <w:styleLink w:val="NBPpunktorynumeryczne1111"/>
    <w:lvl w:ilvl="0">
      <w:start w:val="5"/>
      <w:numFmt w:val="decimal"/>
      <w:lvlText w:val="%1."/>
      <w:lvlJc w:val="left"/>
      <w:pPr>
        <w:ind w:left="360" w:hanging="360"/>
      </w:pPr>
      <w:rPr>
        <w:rFonts w:hint="default"/>
      </w:rPr>
    </w:lvl>
    <w:lvl w:ilvl="1">
      <w:start w:val="1"/>
      <w:numFmt w:val="decimal"/>
      <w:lvlText w:val="%1.%2."/>
      <w:lvlJc w:val="left"/>
      <w:pPr>
        <w:ind w:left="1159"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11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8192" w:hanging="1800"/>
      </w:pPr>
      <w:rPr>
        <w:rFonts w:hint="default"/>
      </w:rPr>
    </w:lvl>
  </w:abstractNum>
  <w:abstractNum w:abstractNumId="35" w15:restartNumberingAfterBreak="0">
    <w:nsid w:val="11A50E41"/>
    <w:multiLevelType w:val="hybridMultilevel"/>
    <w:tmpl w:val="261673F4"/>
    <w:lvl w:ilvl="0" w:tplc="004E1864">
      <w:start w:val="2"/>
      <w:numFmt w:val="lowerLetter"/>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AA54DF"/>
    <w:multiLevelType w:val="hybridMultilevel"/>
    <w:tmpl w:val="AA004778"/>
    <w:styleLink w:val="StylStylPunktowane11ptPogrubienieKonspektynumerowaneTim1113"/>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ACC7896">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2200B60"/>
    <w:multiLevelType w:val="hybridMultilevel"/>
    <w:tmpl w:val="AE56BD1C"/>
    <w:styleLink w:val="1111115"/>
    <w:lvl w:ilvl="0" w:tplc="068A5A90">
      <w:start w:val="1"/>
      <w:numFmt w:val="decimal"/>
      <w:lvlText w:val="%1)"/>
      <w:lvlJc w:val="left"/>
      <w:pPr>
        <w:ind w:left="1069" w:hanging="360"/>
      </w:pPr>
      <w:rPr>
        <w:rFonts w:hint="default"/>
      </w:rPr>
    </w:lvl>
    <w:lvl w:ilvl="1" w:tplc="C21424D2" w:tentative="1">
      <w:start w:val="1"/>
      <w:numFmt w:val="lowerLetter"/>
      <w:lvlText w:val="%2."/>
      <w:lvlJc w:val="left"/>
      <w:pPr>
        <w:ind w:left="1789" w:hanging="360"/>
      </w:pPr>
    </w:lvl>
    <w:lvl w:ilvl="2" w:tplc="FACADBD2" w:tentative="1">
      <w:start w:val="1"/>
      <w:numFmt w:val="lowerRoman"/>
      <w:lvlText w:val="%3."/>
      <w:lvlJc w:val="right"/>
      <w:pPr>
        <w:ind w:left="2509" w:hanging="180"/>
      </w:pPr>
    </w:lvl>
    <w:lvl w:ilvl="3" w:tplc="BFDAC270" w:tentative="1">
      <w:start w:val="1"/>
      <w:numFmt w:val="decimal"/>
      <w:lvlText w:val="%4."/>
      <w:lvlJc w:val="left"/>
      <w:pPr>
        <w:ind w:left="3229" w:hanging="360"/>
      </w:pPr>
    </w:lvl>
    <w:lvl w:ilvl="4" w:tplc="E2A0D532" w:tentative="1">
      <w:start w:val="1"/>
      <w:numFmt w:val="lowerLetter"/>
      <w:lvlText w:val="%5."/>
      <w:lvlJc w:val="left"/>
      <w:pPr>
        <w:ind w:left="3949" w:hanging="360"/>
      </w:pPr>
    </w:lvl>
    <w:lvl w:ilvl="5" w:tplc="8C680246" w:tentative="1">
      <w:start w:val="1"/>
      <w:numFmt w:val="lowerRoman"/>
      <w:lvlText w:val="%6."/>
      <w:lvlJc w:val="right"/>
      <w:pPr>
        <w:ind w:left="4669" w:hanging="180"/>
      </w:pPr>
    </w:lvl>
    <w:lvl w:ilvl="6" w:tplc="B2A2A6E0" w:tentative="1">
      <w:start w:val="1"/>
      <w:numFmt w:val="decimal"/>
      <w:lvlText w:val="%7."/>
      <w:lvlJc w:val="left"/>
      <w:pPr>
        <w:ind w:left="5389" w:hanging="360"/>
      </w:pPr>
    </w:lvl>
    <w:lvl w:ilvl="7" w:tplc="535A222C" w:tentative="1">
      <w:start w:val="1"/>
      <w:numFmt w:val="lowerLetter"/>
      <w:lvlText w:val="%8."/>
      <w:lvlJc w:val="left"/>
      <w:pPr>
        <w:ind w:left="6109" w:hanging="360"/>
      </w:pPr>
    </w:lvl>
    <w:lvl w:ilvl="8" w:tplc="397CC16A" w:tentative="1">
      <w:start w:val="1"/>
      <w:numFmt w:val="lowerRoman"/>
      <w:lvlText w:val="%9."/>
      <w:lvlJc w:val="right"/>
      <w:pPr>
        <w:ind w:left="6829" w:hanging="180"/>
      </w:pPr>
    </w:lvl>
  </w:abstractNum>
  <w:abstractNum w:abstractNumId="38" w15:restartNumberingAfterBreak="0">
    <w:nsid w:val="125F0BF1"/>
    <w:multiLevelType w:val="hybridMultilevel"/>
    <w:tmpl w:val="A572856C"/>
    <w:styleLink w:val="StylStylPunktowane11ptPogrubienieKonspektynumerowaneTim116"/>
    <w:lvl w:ilvl="0" w:tplc="1AFEC0D4">
      <w:start w:val="1"/>
      <w:numFmt w:val="lowerLetter"/>
      <w:lvlText w:val="%1)"/>
      <w:lvlJc w:val="left"/>
      <w:pPr>
        <w:ind w:left="927" w:hanging="360"/>
      </w:pPr>
      <w:rPr>
        <w:rFonts w:ascii="Palatino Linotype" w:eastAsia="Times New Roman" w:hAnsi="Palatino Linotype" w:cs="Calibri"/>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12E752D2"/>
    <w:multiLevelType w:val="multilevel"/>
    <w:tmpl w:val="FFCC0242"/>
    <w:lvl w:ilvl="0">
      <w:start w:val="1"/>
      <w:numFmt w:val="decimal"/>
      <w:lvlText w:val="%1."/>
      <w:lvlJc w:val="left"/>
      <w:pPr>
        <w:ind w:left="42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40" w15:restartNumberingAfterBreak="0">
    <w:nsid w:val="134A2156"/>
    <w:multiLevelType w:val="hybridMultilevel"/>
    <w:tmpl w:val="0CFA41F0"/>
    <w:styleLink w:val="ListaTabela10pt231"/>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3612263"/>
    <w:multiLevelType w:val="hybridMultilevel"/>
    <w:tmpl w:val="D12042F8"/>
    <w:lvl w:ilvl="0" w:tplc="FF0037C0">
      <w:start w:val="3"/>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B837AC"/>
    <w:multiLevelType w:val="hybridMultilevel"/>
    <w:tmpl w:val="FC34DECA"/>
    <w:styleLink w:val="StylStylPunktowane11ptPogrubienieKonspektynumerowaneTim1213"/>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43571CD"/>
    <w:multiLevelType w:val="multilevel"/>
    <w:tmpl w:val="C0609FE6"/>
    <w:styleLink w:val="NBPpunktorynumeryczne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5021BBA"/>
    <w:multiLevelType w:val="hybridMultilevel"/>
    <w:tmpl w:val="CBBED0F8"/>
    <w:lvl w:ilvl="0" w:tplc="0415001B">
      <w:start w:val="1"/>
      <w:numFmt w:val="decimal"/>
      <w:lvlText w:val="%1."/>
      <w:lvlJc w:val="left"/>
      <w:pPr>
        <w:tabs>
          <w:tab w:val="num" w:pos="2340"/>
        </w:tabs>
        <w:ind w:left="2340" w:hanging="360"/>
      </w:pPr>
    </w:lvl>
    <w:lvl w:ilvl="1" w:tplc="04150019" w:tentative="1">
      <w:start w:val="1"/>
      <w:numFmt w:val="lowerLetter"/>
      <w:lvlText w:val="%2."/>
      <w:lvlJc w:val="left"/>
      <w:pPr>
        <w:ind w:left="2994" w:hanging="360"/>
      </w:pPr>
    </w:lvl>
    <w:lvl w:ilvl="2" w:tplc="0415001B" w:tentative="1">
      <w:start w:val="1"/>
      <w:numFmt w:val="lowerRoman"/>
      <w:lvlText w:val="%3."/>
      <w:lvlJc w:val="right"/>
      <w:pPr>
        <w:ind w:left="3714" w:hanging="180"/>
      </w:pPr>
    </w:lvl>
    <w:lvl w:ilvl="3" w:tplc="0415000F" w:tentative="1">
      <w:start w:val="1"/>
      <w:numFmt w:val="decimal"/>
      <w:lvlText w:val="%4."/>
      <w:lvlJc w:val="left"/>
      <w:pPr>
        <w:ind w:left="4434" w:hanging="360"/>
      </w:pPr>
    </w:lvl>
    <w:lvl w:ilvl="4" w:tplc="04150019" w:tentative="1">
      <w:start w:val="1"/>
      <w:numFmt w:val="lowerLetter"/>
      <w:lvlText w:val="%5."/>
      <w:lvlJc w:val="left"/>
      <w:pPr>
        <w:ind w:left="5154" w:hanging="360"/>
      </w:pPr>
    </w:lvl>
    <w:lvl w:ilvl="5" w:tplc="0415001B" w:tentative="1">
      <w:start w:val="1"/>
      <w:numFmt w:val="lowerRoman"/>
      <w:lvlText w:val="%6."/>
      <w:lvlJc w:val="right"/>
      <w:pPr>
        <w:ind w:left="5874" w:hanging="180"/>
      </w:pPr>
    </w:lvl>
    <w:lvl w:ilvl="6" w:tplc="0415000F" w:tentative="1">
      <w:start w:val="1"/>
      <w:numFmt w:val="decimal"/>
      <w:lvlText w:val="%7."/>
      <w:lvlJc w:val="left"/>
      <w:pPr>
        <w:ind w:left="6594" w:hanging="360"/>
      </w:pPr>
    </w:lvl>
    <w:lvl w:ilvl="7" w:tplc="04150019" w:tentative="1">
      <w:start w:val="1"/>
      <w:numFmt w:val="lowerLetter"/>
      <w:lvlText w:val="%8."/>
      <w:lvlJc w:val="left"/>
      <w:pPr>
        <w:ind w:left="7314" w:hanging="360"/>
      </w:pPr>
    </w:lvl>
    <w:lvl w:ilvl="8" w:tplc="0415001B" w:tentative="1">
      <w:start w:val="1"/>
      <w:numFmt w:val="lowerRoman"/>
      <w:lvlText w:val="%9."/>
      <w:lvlJc w:val="right"/>
      <w:pPr>
        <w:ind w:left="8034" w:hanging="180"/>
      </w:pPr>
    </w:lvl>
  </w:abstractNum>
  <w:abstractNum w:abstractNumId="45" w15:restartNumberingAfterBreak="0">
    <w:nsid w:val="16BB4368"/>
    <w:multiLevelType w:val="hybridMultilevel"/>
    <w:tmpl w:val="820EC182"/>
    <w:styleLink w:val="Styl231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79023D9"/>
    <w:multiLevelType w:val="hybridMultilevel"/>
    <w:tmpl w:val="7A9AE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90619"/>
    <w:multiLevelType w:val="multilevel"/>
    <w:tmpl w:val="1638CE0C"/>
    <w:styleLink w:val="NBPpunktoryobrazkowe14"/>
    <w:lvl w:ilvl="0">
      <w:start w:val="5"/>
      <w:numFmt w:val="decimal"/>
      <w:lvlText w:val="%1."/>
      <w:lvlJc w:val="left"/>
      <w:pPr>
        <w:ind w:left="360" w:hanging="360"/>
      </w:pPr>
      <w:rPr>
        <w:rFonts w:eastAsia="Calibri" w:cs="Times New Roman" w:hint="default"/>
        <w:color w:val="auto"/>
      </w:rPr>
    </w:lvl>
    <w:lvl w:ilvl="1">
      <w:start w:val="1"/>
      <w:numFmt w:val="decimal"/>
      <w:lvlText w:val="%1.%2."/>
      <w:lvlJc w:val="left"/>
      <w:pPr>
        <w:ind w:left="1061" w:hanging="360"/>
      </w:pPr>
      <w:rPr>
        <w:rFonts w:eastAsia="Calibri" w:cs="Times New Roman" w:hint="default"/>
        <w:color w:val="auto"/>
      </w:rPr>
    </w:lvl>
    <w:lvl w:ilvl="2">
      <w:start w:val="1"/>
      <w:numFmt w:val="decimal"/>
      <w:lvlText w:val="%1.%2.%3."/>
      <w:lvlJc w:val="left"/>
      <w:pPr>
        <w:ind w:left="2122" w:hanging="720"/>
      </w:pPr>
      <w:rPr>
        <w:rFonts w:eastAsia="Calibri" w:cs="Times New Roman" w:hint="default"/>
        <w:color w:val="auto"/>
      </w:rPr>
    </w:lvl>
    <w:lvl w:ilvl="3">
      <w:start w:val="1"/>
      <w:numFmt w:val="decimal"/>
      <w:lvlText w:val="%1.%2.%3.%4."/>
      <w:lvlJc w:val="left"/>
      <w:pPr>
        <w:ind w:left="2823" w:hanging="720"/>
      </w:pPr>
      <w:rPr>
        <w:rFonts w:eastAsia="Calibri" w:cs="Times New Roman" w:hint="default"/>
        <w:color w:val="auto"/>
      </w:rPr>
    </w:lvl>
    <w:lvl w:ilvl="4">
      <w:start w:val="1"/>
      <w:numFmt w:val="decimal"/>
      <w:lvlText w:val="%1.%2.%3.%4.%5."/>
      <w:lvlJc w:val="left"/>
      <w:pPr>
        <w:ind w:left="3884" w:hanging="1080"/>
      </w:pPr>
      <w:rPr>
        <w:rFonts w:eastAsia="Calibri" w:cs="Times New Roman" w:hint="default"/>
        <w:color w:val="auto"/>
      </w:rPr>
    </w:lvl>
    <w:lvl w:ilvl="5">
      <w:start w:val="1"/>
      <w:numFmt w:val="decimal"/>
      <w:lvlText w:val="%1.%2.%3.%4.%5.%6."/>
      <w:lvlJc w:val="left"/>
      <w:pPr>
        <w:ind w:left="4585" w:hanging="1080"/>
      </w:pPr>
      <w:rPr>
        <w:rFonts w:eastAsia="Calibri" w:cs="Times New Roman" w:hint="default"/>
        <w:color w:val="auto"/>
      </w:rPr>
    </w:lvl>
    <w:lvl w:ilvl="6">
      <w:start w:val="1"/>
      <w:numFmt w:val="decimal"/>
      <w:lvlText w:val="%1.%2.%3.%4.%5.%6.%7."/>
      <w:lvlJc w:val="left"/>
      <w:pPr>
        <w:ind w:left="5646" w:hanging="1440"/>
      </w:pPr>
      <w:rPr>
        <w:rFonts w:eastAsia="Calibri" w:cs="Times New Roman" w:hint="default"/>
        <w:color w:val="auto"/>
      </w:rPr>
    </w:lvl>
    <w:lvl w:ilvl="7">
      <w:start w:val="1"/>
      <w:numFmt w:val="decimal"/>
      <w:lvlText w:val="%1.%2.%3.%4.%5.%6.%7.%8."/>
      <w:lvlJc w:val="left"/>
      <w:pPr>
        <w:ind w:left="6347" w:hanging="1440"/>
      </w:pPr>
      <w:rPr>
        <w:rFonts w:eastAsia="Calibri" w:cs="Times New Roman" w:hint="default"/>
        <w:color w:val="auto"/>
      </w:rPr>
    </w:lvl>
    <w:lvl w:ilvl="8">
      <w:start w:val="1"/>
      <w:numFmt w:val="decimal"/>
      <w:lvlText w:val="%1.%2.%3.%4.%5.%6.%7.%8.%9."/>
      <w:lvlJc w:val="left"/>
      <w:pPr>
        <w:ind w:left="7408" w:hanging="1800"/>
      </w:pPr>
      <w:rPr>
        <w:rFonts w:eastAsia="Calibri" w:cs="Times New Roman" w:hint="default"/>
        <w:color w:val="auto"/>
      </w:rPr>
    </w:lvl>
  </w:abstractNum>
  <w:abstractNum w:abstractNumId="48" w15:restartNumberingAfterBreak="0">
    <w:nsid w:val="18133EF6"/>
    <w:multiLevelType w:val="hybridMultilevel"/>
    <w:tmpl w:val="3DE6F9A2"/>
    <w:styleLink w:val="111111523"/>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183A17A3"/>
    <w:multiLevelType w:val="hybridMultilevel"/>
    <w:tmpl w:val="E5D6C290"/>
    <w:styleLink w:val="111111112"/>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FA5C82"/>
    <w:multiLevelType w:val="multilevel"/>
    <w:tmpl w:val="78167602"/>
    <w:lvl w:ilvl="0">
      <w:start w:val="15"/>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hint="default"/>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hint="default"/>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hint="default"/>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hint="default"/>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hint="default"/>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hint="default"/>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hint="default"/>
        <w:b w:val="0"/>
        <w:i w:val="0"/>
        <w:strike w:val="0"/>
        <w:dstrike w:val="0"/>
        <w:color w:val="000000"/>
        <w:position w:val="0"/>
        <w:sz w:val="22"/>
        <w:szCs w:val="22"/>
        <w:u w:val="none" w:color="000000"/>
        <w:shd w:val="clear" w:color="auto" w:fill="auto"/>
        <w:vertAlign w:val="baseline"/>
      </w:rPr>
    </w:lvl>
  </w:abstractNum>
  <w:abstractNum w:abstractNumId="5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52" w15:restartNumberingAfterBreak="0">
    <w:nsid w:val="19B20222"/>
    <w:multiLevelType w:val="hybridMultilevel"/>
    <w:tmpl w:val="E98660C0"/>
    <w:styleLink w:val="Styl25"/>
    <w:lvl w:ilvl="0" w:tplc="CCF8E240">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515158"/>
    <w:multiLevelType w:val="hybridMultilevel"/>
    <w:tmpl w:val="0728E124"/>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1AAB49BA"/>
    <w:multiLevelType w:val="multilevel"/>
    <w:tmpl w:val="D520A408"/>
    <w:name w:val="cnLTbullet"/>
    <w:lvl w:ilvl="0">
      <w:start w:val="1"/>
      <w:numFmt w:val="none"/>
      <w:pStyle w:val="CNAppendixPurpose"/>
      <w:lvlText w:val="●"/>
      <w:lvlJc w:val="left"/>
      <w:pPr>
        <w:tabs>
          <w:tab w:val="num" w:pos="1224"/>
        </w:tabs>
        <w:ind w:left="1224" w:hanging="504"/>
      </w:pPr>
      <w:rPr>
        <w:rFonts w:cs="Times New Roman"/>
      </w:rPr>
    </w:lvl>
    <w:lvl w:ilvl="1">
      <w:start w:val="1"/>
      <w:numFmt w:val="none"/>
      <w:pStyle w:val="CNAssumptionsHeader"/>
      <w:lvlText w:val="●"/>
      <w:lvlJc w:val="left"/>
      <w:pPr>
        <w:tabs>
          <w:tab w:val="num" w:pos="1728"/>
        </w:tabs>
        <w:ind w:left="1728" w:hanging="504"/>
      </w:pPr>
      <w:rPr>
        <w:rFonts w:cs="Times New Roman"/>
      </w:rPr>
    </w:lvl>
    <w:lvl w:ilvl="2">
      <w:start w:val="1"/>
      <w:numFmt w:val="none"/>
      <w:pStyle w:val="CNLevel1Bullet"/>
      <w:lvlText w:val="●"/>
      <w:lvlJc w:val="left"/>
      <w:pPr>
        <w:tabs>
          <w:tab w:val="num" w:pos="2232"/>
        </w:tabs>
        <w:ind w:left="2232" w:hanging="504"/>
      </w:pPr>
      <w:rPr>
        <w:rFonts w:cs="Times New Roman"/>
      </w:rPr>
    </w:lvl>
    <w:lvl w:ilvl="3">
      <w:start w:val="1"/>
      <w:numFmt w:val="none"/>
      <w:pStyle w:val="CNActivityRestartNumbering"/>
      <w:lvlText w:val="●"/>
      <w:lvlJc w:val="left"/>
      <w:pPr>
        <w:tabs>
          <w:tab w:val="num" w:pos="2736"/>
        </w:tabs>
        <w:ind w:left="2736" w:hanging="504"/>
      </w:pPr>
      <w:rPr>
        <w:rFonts w:cs="Times New Roman"/>
      </w:rPr>
    </w:lvl>
    <w:lvl w:ilvl="4">
      <w:start w:val="1"/>
      <w:numFmt w:val="none"/>
      <w:pStyle w:val="CNLevel3Bullet"/>
      <w:lvlText w:val="●"/>
      <w:lvlJc w:val="left"/>
      <w:pPr>
        <w:tabs>
          <w:tab w:val="num" w:pos="3240"/>
        </w:tabs>
        <w:ind w:left="3240" w:hanging="504"/>
      </w:pPr>
      <w:rPr>
        <w:rFonts w:cs="Times New Roman"/>
      </w:rPr>
    </w:lvl>
    <w:lvl w:ilvl="5">
      <w:start w:val="1"/>
      <w:numFmt w:val="none"/>
      <w:pStyle w:val="CNLevel4Bullet"/>
      <w:lvlText w:val="●"/>
      <w:lvlJc w:val="left"/>
      <w:pPr>
        <w:tabs>
          <w:tab w:val="num" w:pos="3744"/>
        </w:tabs>
        <w:ind w:left="3744" w:hanging="504"/>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5" w15:restartNumberingAfterBreak="0">
    <w:nsid w:val="1B2E777A"/>
    <w:multiLevelType w:val="multilevel"/>
    <w:tmpl w:val="920451B8"/>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6" w15:restartNumberingAfterBreak="0">
    <w:nsid w:val="1B2F0CF2"/>
    <w:multiLevelType w:val="multilevel"/>
    <w:tmpl w:val="87F0A0FE"/>
    <w:styleLink w:val="1111114111"/>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1BA41E55"/>
    <w:multiLevelType w:val="hybridMultilevel"/>
    <w:tmpl w:val="A9C44AA6"/>
    <w:styleLink w:val="Styl2211"/>
    <w:lvl w:ilvl="0" w:tplc="04150005">
      <w:start w:val="1"/>
      <w:numFmt w:val="bullet"/>
      <w:lvlText w:val=""/>
      <w:lvlJc w:val="left"/>
      <w:pPr>
        <w:ind w:left="862" w:hanging="360"/>
      </w:pPr>
      <w:rPr>
        <w:rFonts w:ascii="Wingdings" w:hAnsi="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8" w15:restartNumberingAfterBreak="0">
    <w:nsid w:val="1C7A1AA9"/>
    <w:multiLevelType w:val="hybridMultilevel"/>
    <w:tmpl w:val="F96A2456"/>
    <w:lvl w:ilvl="0" w:tplc="18221BE6">
      <w:start w:val="8"/>
      <w:numFmt w:val="decimal"/>
      <w:lvlText w:val="%1."/>
      <w:lvlJc w:val="left"/>
      <w:pPr>
        <w:ind w:left="360" w:hanging="360"/>
      </w:pPr>
      <w:rPr>
        <w:rFonts w:hint="default"/>
        <w:b w:val="0"/>
        <w:i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1D3C3A76"/>
    <w:multiLevelType w:val="multilevel"/>
    <w:tmpl w:val="95B2569A"/>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66"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61" w15:restartNumberingAfterBreak="0">
    <w:nsid w:val="1F48319B"/>
    <w:multiLevelType w:val="hybridMultilevel"/>
    <w:tmpl w:val="C7022F24"/>
    <w:styleLink w:val="1111111"/>
    <w:lvl w:ilvl="0" w:tplc="0415000F">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3714B2"/>
    <w:multiLevelType w:val="hybridMultilevel"/>
    <w:tmpl w:val="8ACC1AAE"/>
    <w:lvl w:ilvl="0" w:tplc="FFFFFFFF">
      <w:start w:val="1"/>
      <w:numFmt w:val="lowerLetter"/>
      <w:lvlText w:val="%1)"/>
      <w:lvlJc w:val="left"/>
      <w:pPr>
        <w:ind w:left="2204" w:hanging="360"/>
      </w:pPr>
      <w:rPr>
        <w:rFonts w:hint="default"/>
        <w:b w:val="0"/>
      </w:rPr>
    </w:lvl>
    <w:lvl w:ilvl="1" w:tplc="FFFFFFFF">
      <w:start w:val="1"/>
      <w:numFmt w:val="bullet"/>
      <w:lvlText w:val="o"/>
      <w:lvlJc w:val="left"/>
      <w:pPr>
        <w:ind w:left="2924" w:hanging="360"/>
      </w:pPr>
      <w:rPr>
        <w:rFonts w:ascii="Courier New" w:hAnsi="Courier New" w:cs="Courier New" w:hint="default"/>
      </w:rPr>
    </w:lvl>
    <w:lvl w:ilvl="2" w:tplc="FFFFFFFF">
      <w:start w:val="1"/>
      <w:numFmt w:val="bullet"/>
      <w:lvlText w:val=""/>
      <w:lvlJc w:val="left"/>
      <w:pPr>
        <w:ind w:left="3644" w:hanging="360"/>
      </w:pPr>
      <w:rPr>
        <w:rFonts w:ascii="Wingdings" w:hAnsi="Wingdings" w:hint="default"/>
      </w:rPr>
    </w:lvl>
    <w:lvl w:ilvl="3" w:tplc="FFFFFFFF">
      <w:start w:val="1"/>
      <w:numFmt w:val="bullet"/>
      <w:lvlText w:val=""/>
      <w:lvlJc w:val="left"/>
      <w:pPr>
        <w:ind w:left="4364" w:hanging="360"/>
      </w:pPr>
      <w:rPr>
        <w:rFonts w:ascii="Symbol" w:hAnsi="Symbol" w:hint="default"/>
      </w:rPr>
    </w:lvl>
    <w:lvl w:ilvl="4" w:tplc="FFFFFFFF">
      <w:start w:val="1"/>
      <w:numFmt w:val="bullet"/>
      <w:lvlText w:val="o"/>
      <w:lvlJc w:val="left"/>
      <w:pPr>
        <w:ind w:left="5084" w:hanging="360"/>
      </w:pPr>
      <w:rPr>
        <w:rFonts w:ascii="Courier New" w:hAnsi="Courier New" w:cs="Courier New" w:hint="default"/>
      </w:rPr>
    </w:lvl>
    <w:lvl w:ilvl="5" w:tplc="FFFFFFFF">
      <w:start w:val="1"/>
      <w:numFmt w:val="bullet"/>
      <w:lvlText w:val=""/>
      <w:lvlJc w:val="left"/>
      <w:pPr>
        <w:ind w:left="5804" w:hanging="360"/>
      </w:pPr>
      <w:rPr>
        <w:rFonts w:ascii="Wingdings" w:hAnsi="Wingdings" w:hint="default"/>
      </w:rPr>
    </w:lvl>
    <w:lvl w:ilvl="6" w:tplc="FFFFFFFF">
      <w:start w:val="1"/>
      <w:numFmt w:val="bullet"/>
      <w:lvlText w:val=""/>
      <w:lvlJc w:val="left"/>
      <w:pPr>
        <w:ind w:left="6524" w:hanging="360"/>
      </w:pPr>
      <w:rPr>
        <w:rFonts w:ascii="Symbol" w:hAnsi="Symbol" w:hint="default"/>
      </w:rPr>
    </w:lvl>
    <w:lvl w:ilvl="7" w:tplc="FFFFFFFF">
      <w:start w:val="1"/>
      <w:numFmt w:val="bullet"/>
      <w:lvlText w:val="o"/>
      <w:lvlJc w:val="left"/>
      <w:pPr>
        <w:ind w:left="7244" w:hanging="360"/>
      </w:pPr>
      <w:rPr>
        <w:rFonts w:ascii="Courier New" w:hAnsi="Courier New" w:cs="Courier New" w:hint="default"/>
      </w:rPr>
    </w:lvl>
    <w:lvl w:ilvl="8" w:tplc="FFFFFFFF">
      <w:start w:val="1"/>
      <w:numFmt w:val="bullet"/>
      <w:lvlText w:val=""/>
      <w:lvlJc w:val="left"/>
      <w:pPr>
        <w:ind w:left="7964" w:hanging="360"/>
      </w:pPr>
      <w:rPr>
        <w:rFonts w:ascii="Wingdings" w:hAnsi="Wingdings" w:hint="default"/>
      </w:rPr>
    </w:lvl>
  </w:abstractNum>
  <w:abstractNum w:abstractNumId="63" w15:restartNumberingAfterBreak="0">
    <w:nsid w:val="20E34AB9"/>
    <w:multiLevelType w:val="multilevel"/>
    <w:tmpl w:val="30A82640"/>
    <w:styleLink w:val="WWNum21"/>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4" w15:restartNumberingAfterBreak="0">
    <w:nsid w:val="21CF4829"/>
    <w:multiLevelType w:val="multilevel"/>
    <w:tmpl w:val="23BC5FD6"/>
    <w:styleLink w:val="NBPpunktorynumeryczne22"/>
    <w:lvl w:ilvl="0">
      <w:start w:val="2"/>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6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3A64886"/>
    <w:multiLevelType w:val="hybridMultilevel"/>
    <w:tmpl w:val="3014F16E"/>
    <w:styleLink w:val="Nagwki31"/>
    <w:lvl w:ilvl="0" w:tplc="D3F6FB82">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B8F403DA">
      <w:start w:val="1"/>
      <w:numFmt w:val="lowerLetter"/>
      <w:lvlText w:val="%2"/>
      <w:lvlJc w:val="left"/>
      <w:pPr>
        <w:ind w:left="11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AB0ECF8">
      <w:start w:val="1"/>
      <w:numFmt w:val="lowerRoman"/>
      <w:lvlText w:val="%3"/>
      <w:lvlJc w:val="left"/>
      <w:pPr>
        <w:ind w:left="18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44C2B57"/>
    <w:multiLevelType w:val="multilevel"/>
    <w:tmpl w:val="9DC8B2BE"/>
    <w:lvl w:ilvl="0">
      <w:start w:val="4"/>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abstractNum>
  <w:abstractNum w:abstractNumId="68" w15:restartNumberingAfterBreak="0">
    <w:nsid w:val="248F390B"/>
    <w:multiLevelType w:val="multilevel"/>
    <w:tmpl w:val="4CDAA4DE"/>
    <w:styleLink w:val="StylStylPunktowane11ptPogrubienieKonspektynumerowaneTim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25154750"/>
    <w:multiLevelType w:val="hybridMultilevel"/>
    <w:tmpl w:val="35EAD1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54746ED"/>
    <w:multiLevelType w:val="multilevel"/>
    <w:tmpl w:val="0415001F"/>
    <w:styleLink w:val="StylStylPunktowane11ptPogrubienieKonspektynumerowaneTim12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6053C5A"/>
    <w:multiLevelType w:val="multilevel"/>
    <w:tmpl w:val="1FAEC462"/>
    <w:styleLink w:val="ListaTabela8pt1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72" w15:restartNumberingAfterBreak="0">
    <w:nsid w:val="267640D0"/>
    <w:multiLevelType w:val="singleLevel"/>
    <w:tmpl w:val="777402BA"/>
    <w:styleLink w:val="Styl26"/>
    <w:lvl w:ilvl="0">
      <w:start w:val="1"/>
      <w:numFmt w:val="bullet"/>
      <w:pStyle w:val="TableEn-dash"/>
      <w:lvlText w:val=""/>
      <w:lvlJc w:val="left"/>
      <w:pPr>
        <w:tabs>
          <w:tab w:val="num" w:pos="360"/>
        </w:tabs>
        <w:ind w:left="360" w:hanging="360"/>
      </w:pPr>
      <w:rPr>
        <w:rFonts w:ascii="Symbol" w:hAnsi="Symbol" w:hint="default"/>
      </w:rPr>
    </w:lvl>
  </w:abstractNum>
  <w:abstractNum w:abstractNumId="73" w15:restartNumberingAfterBreak="0">
    <w:nsid w:val="28545E1D"/>
    <w:multiLevelType w:val="hybridMultilevel"/>
    <w:tmpl w:val="D5220762"/>
    <w:styleLink w:val="StylStylPunktowane11ptPogrubienieKonspektynumerowaneTim12"/>
    <w:lvl w:ilvl="0" w:tplc="D114757A">
      <w:start w:val="1"/>
      <w:numFmt w:val="decimal"/>
      <w:lvlText w:val="%1."/>
      <w:lvlJc w:val="left"/>
      <w:pPr>
        <w:tabs>
          <w:tab w:val="num" w:pos="403"/>
        </w:tabs>
        <w:ind w:left="403" w:hanging="360"/>
      </w:pPr>
      <w:rPr>
        <w:rFonts w:hint="default"/>
        <w:b w:val="0"/>
      </w:rPr>
    </w:lvl>
    <w:lvl w:ilvl="1" w:tplc="26227122">
      <w:start w:val="1"/>
      <w:numFmt w:val="lowerLetter"/>
      <w:lvlText w:val="%2."/>
      <w:lvlJc w:val="left"/>
      <w:pPr>
        <w:tabs>
          <w:tab w:val="num" w:pos="1440"/>
        </w:tabs>
        <w:ind w:left="1440" w:hanging="360"/>
      </w:pPr>
    </w:lvl>
    <w:lvl w:ilvl="2" w:tplc="83D03D12" w:tentative="1">
      <w:start w:val="1"/>
      <w:numFmt w:val="lowerRoman"/>
      <w:lvlText w:val="%3."/>
      <w:lvlJc w:val="right"/>
      <w:pPr>
        <w:tabs>
          <w:tab w:val="num" w:pos="2160"/>
        </w:tabs>
        <w:ind w:left="2160" w:hanging="180"/>
      </w:pPr>
    </w:lvl>
    <w:lvl w:ilvl="3" w:tplc="34B6AD9C" w:tentative="1">
      <w:start w:val="1"/>
      <w:numFmt w:val="decimal"/>
      <w:lvlText w:val="%4."/>
      <w:lvlJc w:val="left"/>
      <w:pPr>
        <w:tabs>
          <w:tab w:val="num" w:pos="2880"/>
        </w:tabs>
        <w:ind w:left="2880" w:hanging="360"/>
      </w:pPr>
    </w:lvl>
    <w:lvl w:ilvl="4" w:tplc="E3246358" w:tentative="1">
      <w:start w:val="1"/>
      <w:numFmt w:val="lowerLetter"/>
      <w:lvlText w:val="%5."/>
      <w:lvlJc w:val="left"/>
      <w:pPr>
        <w:tabs>
          <w:tab w:val="num" w:pos="3600"/>
        </w:tabs>
        <w:ind w:left="3600" w:hanging="360"/>
      </w:pPr>
    </w:lvl>
    <w:lvl w:ilvl="5" w:tplc="7AEC3866" w:tentative="1">
      <w:start w:val="1"/>
      <w:numFmt w:val="lowerRoman"/>
      <w:lvlText w:val="%6."/>
      <w:lvlJc w:val="right"/>
      <w:pPr>
        <w:tabs>
          <w:tab w:val="num" w:pos="4320"/>
        </w:tabs>
        <w:ind w:left="4320" w:hanging="180"/>
      </w:pPr>
    </w:lvl>
    <w:lvl w:ilvl="6" w:tplc="0EF65C68" w:tentative="1">
      <w:start w:val="1"/>
      <w:numFmt w:val="decimal"/>
      <w:lvlText w:val="%7."/>
      <w:lvlJc w:val="left"/>
      <w:pPr>
        <w:tabs>
          <w:tab w:val="num" w:pos="5040"/>
        </w:tabs>
        <w:ind w:left="5040" w:hanging="360"/>
      </w:pPr>
    </w:lvl>
    <w:lvl w:ilvl="7" w:tplc="590EDDE2" w:tentative="1">
      <w:start w:val="1"/>
      <w:numFmt w:val="lowerLetter"/>
      <w:lvlText w:val="%8."/>
      <w:lvlJc w:val="left"/>
      <w:pPr>
        <w:tabs>
          <w:tab w:val="num" w:pos="5760"/>
        </w:tabs>
        <w:ind w:left="5760" w:hanging="360"/>
      </w:pPr>
    </w:lvl>
    <w:lvl w:ilvl="8" w:tplc="BC3CD62C" w:tentative="1">
      <w:start w:val="1"/>
      <w:numFmt w:val="lowerRoman"/>
      <w:lvlText w:val="%9."/>
      <w:lvlJc w:val="right"/>
      <w:pPr>
        <w:tabs>
          <w:tab w:val="num" w:pos="6480"/>
        </w:tabs>
        <w:ind w:left="6480" w:hanging="180"/>
      </w:pPr>
    </w:lvl>
  </w:abstractNum>
  <w:abstractNum w:abstractNumId="74" w15:restartNumberingAfterBreak="0">
    <w:nsid w:val="29433267"/>
    <w:multiLevelType w:val="multilevel"/>
    <w:tmpl w:val="C2C82CD6"/>
    <w:styleLink w:val="NBPpunktoryobrazkowe1111"/>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294A406B"/>
    <w:multiLevelType w:val="hybridMultilevel"/>
    <w:tmpl w:val="317A74F2"/>
    <w:styleLink w:val="Styl214"/>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E90782"/>
    <w:multiLevelType w:val="hybridMultilevel"/>
    <w:tmpl w:val="FEA24116"/>
    <w:styleLink w:val="111111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F311D0"/>
    <w:multiLevelType w:val="hybridMultilevel"/>
    <w:tmpl w:val="FEF0E3F6"/>
    <w:styleLink w:val="11111110"/>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0257D9"/>
    <w:multiLevelType w:val="multilevel"/>
    <w:tmpl w:val="C08C6882"/>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A0A0251"/>
    <w:multiLevelType w:val="hybridMultilevel"/>
    <w:tmpl w:val="48D68CA4"/>
    <w:styleLink w:val="11111145"/>
    <w:lvl w:ilvl="0" w:tplc="04150011">
      <w:start w:val="1"/>
      <w:numFmt w:val="decimal"/>
      <w:lvlText w:val="%1)"/>
      <w:lvlJc w:val="left"/>
      <w:pPr>
        <w:ind w:left="720" w:hanging="360"/>
      </w:pPr>
      <w:rPr>
        <w:rFonts w:hint="default"/>
      </w:rPr>
    </w:lvl>
    <w:lvl w:ilvl="1" w:tplc="B980F30A">
      <w:start w:val="1"/>
      <w:numFmt w:val="upperLetter"/>
      <w:lvlText w:val="%2."/>
      <w:lvlJc w:val="left"/>
      <w:pPr>
        <w:ind w:left="1440" w:hanging="360"/>
      </w:pPr>
      <w:rPr>
        <w:rFonts w:hint="default"/>
      </w:rPr>
    </w:lvl>
    <w:lvl w:ilvl="2" w:tplc="0F44EA9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C3404C"/>
    <w:multiLevelType w:val="hybridMultilevel"/>
    <w:tmpl w:val="6DEA2D60"/>
    <w:styleLink w:val="NBPpunktoryobrazkowe4"/>
    <w:lvl w:ilvl="0" w:tplc="02885CC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AF77AF9"/>
    <w:multiLevelType w:val="multilevel"/>
    <w:tmpl w:val="E39EC100"/>
    <w:styleLink w:val="11111116"/>
    <w:lvl w:ilvl="0">
      <w:start w:val="2"/>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82" w15:restartNumberingAfterBreak="0">
    <w:nsid w:val="2B0D58DE"/>
    <w:multiLevelType w:val="hybridMultilevel"/>
    <w:tmpl w:val="EEACCB22"/>
    <w:styleLink w:val="Nagwki12"/>
    <w:lvl w:ilvl="0" w:tplc="34201028">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E709CB"/>
    <w:multiLevelType w:val="hybridMultilevel"/>
    <w:tmpl w:val="112634B8"/>
    <w:styleLink w:val="StylStylPunktowane11ptPogrubienieKonspektynumerowaneTim3"/>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E99ED4D4">
      <w:start w:val="1"/>
      <w:numFmt w:val="upperLetter"/>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4" w15:restartNumberingAfterBreak="0">
    <w:nsid w:val="2C81198D"/>
    <w:multiLevelType w:val="multilevel"/>
    <w:tmpl w:val="0415001F"/>
    <w:styleLink w:val="StylStylPunktowane11ptPogrubienieKonspektynumerowaneTim113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15:restartNumberingAfterBreak="0">
    <w:nsid w:val="2D012D20"/>
    <w:multiLevelType w:val="hybridMultilevel"/>
    <w:tmpl w:val="D87E1370"/>
    <w:styleLink w:val="11111152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14E0488">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DA41703"/>
    <w:multiLevelType w:val="multilevel"/>
    <w:tmpl w:val="11CC18D8"/>
    <w:styleLink w:val="StylStylPunktowane11ptPogrubienieKonspektynumerowaneTim17"/>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2E8B4E0B"/>
    <w:multiLevelType w:val="multilevel"/>
    <w:tmpl w:val="1D744CC0"/>
    <w:lvl w:ilvl="0">
      <w:start w:val="1"/>
      <w:numFmt w:val="decimal"/>
      <w:lvlText w:val="%1."/>
      <w:lvlJc w:val="left"/>
      <w:pPr>
        <w:ind w:left="360" w:hanging="360"/>
      </w:pPr>
      <w:rPr>
        <w:b w:val="0"/>
        <w:bCs w:val="0"/>
        <w:u w:val="none"/>
      </w:rPr>
    </w:lvl>
    <w:lvl w:ilvl="1">
      <w:start w:val="1"/>
      <w:numFmt w:val="lowerLetter"/>
      <w:lvlText w:val="%2)"/>
      <w:lvlJc w:val="left"/>
      <w:pPr>
        <w:ind w:left="2487"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15:restartNumberingAfterBreak="0">
    <w:nsid w:val="300D18CA"/>
    <w:multiLevelType w:val="multilevel"/>
    <w:tmpl w:val="0415001F"/>
    <w:lvl w:ilvl="0">
      <w:start w:val="1"/>
      <w:numFmt w:val="decimal"/>
      <w:lvlText w:val="%1."/>
      <w:lvlJc w:val="left"/>
      <w:pPr>
        <w:ind w:left="360" w:hanging="360"/>
      </w:pPr>
      <w:rPr>
        <w:rFonts w:hint="default"/>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ind w:left="792" w:hanging="432"/>
      </w:pPr>
      <w:rPr>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ind w:left="1224" w:hanging="504"/>
      </w:pPr>
      <w:rPr>
        <w:b w:val="0"/>
        <w:i w:val="0"/>
        <w:strike w:val="0"/>
        <w:dstrike w:val="0"/>
        <w:color w:val="000000"/>
        <w:position w:val="0"/>
        <w:sz w:val="22"/>
        <w:szCs w:val="22"/>
        <w:u w:val="none" w:color="000000"/>
        <w:shd w:val="clear" w:color="auto" w:fill="auto"/>
        <w:vertAlign w:val="baseline"/>
      </w:rPr>
    </w:lvl>
    <w:lvl w:ilvl="3">
      <w:start w:val="1"/>
      <w:numFmt w:val="decimal"/>
      <w:lvlText w:val="%1.%2.%3.%4."/>
      <w:lvlJc w:val="left"/>
      <w:pPr>
        <w:ind w:left="1728" w:hanging="648"/>
      </w:pPr>
      <w:rPr>
        <w:b w:val="0"/>
        <w:i w:val="0"/>
        <w:strike w:val="0"/>
        <w:dstrike w:val="0"/>
        <w:color w:val="000000"/>
        <w:position w:val="0"/>
        <w:sz w:val="22"/>
        <w:szCs w:val="22"/>
        <w:u w:val="none" w:color="000000"/>
        <w:shd w:val="clear" w:color="auto" w:fill="auto"/>
        <w:vertAlign w:val="baseline"/>
      </w:rPr>
    </w:lvl>
    <w:lvl w:ilvl="4">
      <w:start w:val="1"/>
      <w:numFmt w:val="decimal"/>
      <w:lvlText w:val="%1.%2.%3.%4.%5."/>
      <w:lvlJc w:val="left"/>
      <w:pPr>
        <w:ind w:left="2232" w:hanging="792"/>
      </w:pPr>
      <w:rPr>
        <w:b w:val="0"/>
        <w:i w:val="0"/>
        <w:strike w:val="0"/>
        <w:dstrike w:val="0"/>
        <w:color w:val="000000"/>
        <w:position w:val="0"/>
        <w:sz w:val="22"/>
        <w:szCs w:val="22"/>
        <w:u w:val="none" w:color="000000"/>
        <w:shd w:val="clear" w:color="auto" w:fill="auto"/>
        <w:vertAlign w:val="baseline"/>
      </w:rPr>
    </w:lvl>
    <w:lvl w:ilvl="5">
      <w:start w:val="1"/>
      <w:numFmt w:val="decimal"/>
      <w:lvlText w:val="%1.%2.%3.%4.%5.%6."/>
      <w:lvlJc w:val="left"/>
      <w:pPr>
        <w:ind w:left="2736" w:hanging="936"/>
      </w:pPr>
      <w:rPr>
        <w:b w:val="0"/>
        <w:i w:val="0"/>
        <w:strike w:val="0"/>
        <w:dstrike w:val="0"/>
        <w:color w:val="000000"/>
        <w:position w:val="0"/>
        <w:sz w:val="22"/>
        <w:szCs w:val="22"/>
        <w:u w:val="none" w:color="000000"/>
        <w:shd w:val="clear" w:color="auto" w:fill="auto"/>
        <w:vertAlign w:val="baseline"/>
      </w:rPr>
    </w:lvl>
    <w:lvl w:ilvl="6">
      <w:start w:val="1"/>
      <w:numFmt w:val="decimal"/>
      <w:lvlText w:val="%1.%2.%3.%4.%5.%6.%7."/>
      <w:lvlJc w:val="left"/>
      <w:pPr>
        <w:ind w:left="3240" w:hanging="1080"/>
      </w:pPr>
      <w:rPr>
        <w:b w:val="0"/>
        <w:i w:val="0"/>
        <w:strike w:val="0"/>
        <w:dstrike w:val="0"/>
        <w:color w:val="000000"/>
        <w:position w:val="0"/>
        <w:sz w:val="22"/>
        <w:szCs w:val="22"/>
        <w:u w:val="none" w:color="000000"/>
        <w:shd w:val="clear" w:color="auto" w:fill="auto"/>
        <w:vertAlign w:val="baseline"/>
      </w:rPr>
    </w:lvl>
    <w:lvl w:ilvl="7">
      <w:start w:val="1"/>
      <w:numFmt w:val="decimal"/>
      <w:lvlText w:val="%1.%2.%3.%4.%5.%6.%7.%8."/>
      <w:lvlJc w:val="left"/>
      <w:pPr>
        <w:ind w:left="3744" w:hanging="1224"/>
      </w:pPr>
      <w:rPr>
        <w:b w:val="0"/>
        <w:i w:val="0"/>
        <w:strike w:val="0"/>
        <w:dstrike w:val="0"/>
        <w:color w:val="000000"/>
        <w:position w:val="0"/>
        <w:sz w:val="22"/>
        <w:szCs w:val="22"/>
        <w:u w:val="none" w:color="000000"/>
        <w:shd w:val="clear" w:color="auto" w:fill="auto"/>
        <w:vertAlign w:val="baseline"/>
      </w:rPr>
    </w:lvl>
    <w:lvl w:ilvl="8">
      <w:start w:val="1"/>
      <w:numFmt w:val="decimal"/>
      <w:lvlText w:val="%1.%2.%3.%4.%5.%6.%7.%8.%9."/>
      <w:lvlJc w:val="left"/>
      <w:pPr>
        <w:ind w:left="4320" w:hanging="1440"/>
      </w:pPr>
      <w:rPr>
        <w:b w:val="0"/>
        <w:i w:val="0"/>
        <w:strike w:val="0"/>
        <w:dstrike w:val="0"/>
        <w:color w:val="000000"/>
        <w:position w:val="0"/>
        <w:sz w:val="22"/>
        <w:szCs w:val="22"/>
        <w:u w:val="none" w:color="000000"/>
        <w:shd w:val="clear" w:color="auto" w:fill="auto"/>
        <w:vertAlign w:val="baseline"/>
      </w:rPr>
    </w:lvl>
  </w:abstractNum>
  <w:abstractNum w:abstractNumId="91" w15:restartNumberingAfterBreak="0">
    <w:nsid w:val="30572AA0"/>
    <w:multiLevelType w:val="hybridMultilevel"/>
    <w:tmpl w:val="F49EE072"/>
    <w:styleLink w:val="NBPpunktorynumeryczne114"/>
    <w:lvl w:ilvl="0" w:tplc="E18EBDD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281A9E"/>
    <w:multiLevelType w:val="hybridMultilevel"/>
    <w:tmpl w:val="A1AE12C8"/>
    <w:styleLink w:val="StylStylPunktowane11ptPogrubienieKonspektynumerowaneTim322"/>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3" w15:restartNumberingAfterBreak="0">
    <w:nsid w:val="31332688"/>
    <w:multiLevelType w:val="multilevel"/>
    <w:tmpl w:val="50FA170E"/>
    <w:name w:val="cnLTtext"/>
    <w:styleLink w:val="StylStylPunktowane11ptPogrubienieKonspektynumerowaneTim34"/>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94" w15:restartNumberingAfterBreak="0">
    <w:nsid w:val="32DB4C09"/>
    <w:multiLevelType w:val="hybridMultilevel"/>
    <w:tmpl w:val="1D661D46"/>
    <w:lvl w:ilvl="0" w:tplc="851AC214">
      <w:start w:val="20"/>
      <w:numFmt w:val="decimal"/>
      <w:lvlText w:val="%1."/>
      <w:lvlJc w:val="left"/>
      <w:pPr>
        <w:ind w:left="720" w:hanging="360"/>
      </w:pPr>
      <w:rPr>
        <w:rFonts w:ascii="Calibri" w:eastAsia="Calibri" w:hAnsi="Calibri" w:cs="Calibr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21396C"/>
    <w:multiLevelType w:val="multilevel"/>
    <w:tmpl w:val="3AC86648"/>
    <w:styleLink w:val="Styl231"/>
    <w:lvl w:ilvl="0">
      <w:start w:val="1"/>
      <w:numFmt w:val="decimal"/>
      <w:lvlText w:val="%1."/>
      <w:legacy w:legacy="1" w:legacySpace="120" w:legacyIndent="360"/>
      <w:lvlJc w:val="left"/>
      <w:pPr>
        <w:ind w:left="360" w:hanging="360"/>
      </w:pPr>
      <w:rPr>
        <w:b w:val="0"/>
        <w:i w:val="0"/>
      </w:rPr>
    </w:lvl>
    <w:lvl w:ilvl="1">
      <w:start w:val="1"/>
      <w:numFmt w:val="decimal"/>
      <w:lvlText w:val="%2)"/>
      <w:lvlJc w:val="left"/>
      <w:pPr>
        <w:ind w:left="1146"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88" w:hanging="1800"/>
      </w:pPr>
      <w:rPr>
        <w:rFonts w:hint="default"/>
      </w:rPr>
    </w:lvl>
  </w:abstractNum>
  <w:abstractNum w:abstractNumId="96" w15:restartNumberingAfterBreak="0">
    <w:nsid w:val="3358651E"/>
    <w:multiLevelType w:val="multilevel"/>
    <w:tmpl w:val="133E734A"/>
    <w:styleLink w:val="1111111111"/>
    <w:lvl w:ilvl="0">
      <w:start w:val="5"/>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97" w15:restartNumberingAfterBreak="0">
    <w:nsid w:val="34902D56"/>
    <w:multiLevelType w:val="hybridMultilevel"/>
    <w:tmpl w:val="5FA0EED8"/>
    <w:styleLink w:val="WWNum212"/>
    <w:lvl w:ilvl="0" w:tplc="985453F2">
      <w:start w:val="1"/>
      <w:numFmt w:val="lowerLetter"/>
      <w:pStyle w:val="dashbullet"/>
      <w:lvlText w:val="%1)"/>
      <w:lvlJc w:val="left"/>
      <w:pPr>
        <w:tabs>
          <w:tab w:val="num" w:pos="1080"/>
        </w:tabs>
        <w:ind w:left="1080" w:hanging="360"/>
      </w:pPr>
      <w:rPr>
        <w:rFonts w:cs="Times New Roman" w:hint="default"/>
      </w:rPr>
    </w:lvl>
    <w:lvl w:ilvl="1" w:tplc="016A9732">
      <w:start w:val="1"/>
      <w:numFmt w:val="decimal"/>
      <w:lvlText w:val="%2."/>
      <w:lvlJc w:val="left"/>
      <w:pPr>
        <w:tabs>
          <w:tab w:val="num" w:pos="1872"/>
        </w:tabs>
        <w:ind w:left="1872" w:hanging="360"/>
      </w:pPr>
      <w:rPr>
        <w:rFonts w:cs="Times New Roman" w:hint="default"/>
      </w:rPr>
    </w:lvl>
    <w:lvl w:ilvl="2" w:tplc="E97CBF1E" w:tentative="1">
      <w:start w:val="1"/>
      <w:numFmt w:val="lowerRoman"/>
      <w:lvlText w:val="%3."/>
      <w:lvlJc w:val="right"/>
      <w:pPr>
        <w:tabs>
          <w:tab w:val="num" w:pos="2592"/>
        </w:tabs>
        <w:ind w:left="2592" w:hanging="180"/>
      </w:pPr>
      <w:rPr>
        <w:rFonts w:cs="Times New Roman"/>
      </w:rPr>
    </w:lvl>
    <w:lvl w:ilvl="3" w:tplc="74FECD04" w:tentative="1">
      <w:start w:val="1"/>
      <w:numFmt w:val="decimal"/>
      <w:lvlText w:val="%4."/>
      <w:lvlJc w:val="left"/>
      <w:pPr>
        <w:tabs>
          <w:tab w:val="num" w:pos="3312"/>
        </w:tabs>
        <w:ind w:left="3312" w:hanging="360"/>
      </w:pPr>
      <w:rPr>
        <w:rFonts w:cs="Times New Roman"/>
      </w:rPr>
    </w:lvl>
    <w:lvl w:ilvl="4" w:tplc="8B6AFCA2" w:tentative="1">
      <w:start w:val="1"/>
      <w:numFmt w:val="lowerLetter"/>
      <w:lvlText w:val="%5."/>
      <w:lvlJc w:val="left"/>
      <w:pPr>
        <w:tabs>
          <w:tab w:val="num" w:pos="4032"/>
        </w:tabs>
        <w:ind w:left="4032" w:hanging="360"/>
      </w:pPr>
      <w:rPr>
        <w:rFonts w:cs="Times New Roman"/>
      </w:rPr>
    </w:lvl>
    <w:lvl w:ilvl="5" w:tplc="57629DB4" w:tentative="1">
      <w:start w:val="1"/>
      <w:numFmt w:val="lowerRoman"/>
      <w:lvlText w:val="%6."/>
      <w:lvlJc w:val="right"/>
      <w:pPr>
        <w:tabs>
          <w:tab w:val="num" w:pos="4752"/>
        </w:tabs>
        <w:ind w:left="4752" w:hanging="180"/>
      </w:pPr>
      <w:rPr>
        <w:rFonts w:cs="Times New Roman"/>
      </w:rPr>
    </w:lvl>
    <w:lvl w:ilvl="6" w:tplc="9412DF20" w:tentative="1">
      <w:start w:val="1"/>
      <w:numFmt w:val="decimal"/>
      <w:lvlText w:val="%7."/>
      <w:lvlJc w:val="left"/>
      <w:pPr>
        <w:tabs>
          <w:tab w:val="num" w:pos="5472"/>
        </w:tabs>
        <w:ind w:left="5472" w:hanging="360"/>
      </w:pPr>
      <w:rPr>
        <w:rFonts w:cs="Times New Roman"/>
      </w:rPr>
    </w:lvl>
    <w:lvl w:ilvl="7" w:tplc="504ABF46" w:tentative="1">
      <w:start w:val="1"/>
      <w:numFmt w:val="lowerLetter"/>
      <w:lvlText w:val="%8."/>
      <w:lvlJc w:val="left"/>
      <w:pPr>
        <w:tabs>
          <w:tab w:val="num" w:pos="6192"/>
        </w:tabs>
        <w:ind w:left="6192" w:hanging="360"/>
      </w:pPr>
      <w:rPr>
        <w:rFonts w:cs="Times New Roman"/>
      </w:rPr>
    </w:lvl>
    <w:lvl w:ilvl="8" w:tplc="5F6AD350" w:tentative="1">
      <w:start w:val="1"/>
      <w:numFmt w:val="lowerRoman"/>
      <w:lvlText w:val="%9."/>
      <w:lvlJc w:val="right"/>
      <w:pPr>
        <w:tabs>
          <w:tab w:val="num" w:pos="6912"/>
        </w:tabs>
        <w:ind w:left="6912" w:hanging="180"/>
      </w:pPr>
      <w:rPr>
        <w:rFonts w:cs="Times New Roman"/>
      </w:rPr>
    </w:lvl>
  </w:abstractNum>
  <w:abstractNum w:abstractNumId="98"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9" w15:restartNumberingAfterBreak="0">
    <w:nsid w:val="359564C0"/>
    <w:multiLevelType w:val="hybridMultilevel"/>
    <w:tmpl w:val="00F2C314"/>
    <w:lvl w:ilvl="0" w:tplc="FFFFFFFF">
      <w:start w:val="1"/>
      <w:numFmt w:val="decimal"/>
      <w:lvlText w:val="%1."/>
      <w:lvlJc w:val="left"/>
      <w:pPr>
        <w:ind w:left="36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5B06AE9"/>
    <w:multiLevelType w:val="hybridMultilevel"/>
    <w:tmpl w:val="AF3639F0"/>
    <w:lvl w:ilvl="0" w:tplc="41BE7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5C4530A"/>
    <w:multiLevelType w:val="hybridMultilevel"/>
    <w:tmpl w:val="B69CED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648195E"/>
    <w:multiLevelType w:val="multilevel"/>
    <w:tmpl w:val="B6067BE8"/>
    <w:lvl w:ilvl="0">
      <w:start w:val="1"/>
      <w:numFmt w:val="decimal"/>
      <w:lvlText w:val="%1."/>
      <w:lvlJc w:val="left"/>
      <w:pPr>
        <w:ind w:left="352"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04" w15:restartNumberingAfterBreak="0">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9D55269"/>
    <w:multiLevelType w:val="hybridMultilevel"/>
    <w:tmpl w:val="3812741A"/>
    <w:lvl w:ilvl="0" w:tplc="7608ACE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15:restartNumberingAfterBreak="0">
    <w:nsid w:val="39F35B55"/>
    <w:multiLevelType w:val="hybridMultilevel"/>
    <w:tmpl w:val="394C75F4"/>
    <w:styleLink w:val="NBPpunktorynumeryczne6"/>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08" w15:restartNumberingAfterBreak="0">
    <w:nsid w:val="3A0E5BB9"/>
    <w:multiLevelType w:val="hybridMultilevel"/>
    <w:tmpl w:val="FEA24116"/>
    <w:styleLink w:val="StylStylPunktowane11ptPogrubienieKonspektynumerowaneTim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9F2F87"/>
    <w:multiLevelType w:val="hybridMultilevel"/>
    <w:tmpl w:val="A24A6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B305716"/>
    <w:multiLevelType w:val="hybridMultilevel"/>
    <w:tmpl w:val="9BBE6BA4"/>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3D941F6A"/>
    <w:multiLevelType w:val="multilevel"/>
    <w:tmpl w:val="C570055C"/>
    <w:styleLink w:val="WWNum9"/>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3E452EDE"/>
    <w:multiLevelType w:val="singleLevel"/>
    <w:tmpl w:val="293C69B4"/>
    <w:styleLink w:val="ListaTabela8pt13"/>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4" w15:restartNumberingAfterBreak="0">
    <w:nsid w:val="3E77201B"/>
    <w:multiLevelType w:val="multilevel"/>
    <w:tmpl w:val="AFFA7854"/>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EAB690E"/>
    <w:multiLevelType w:val="hybridMultilevel"/>
    <w:tmpl w:val="1964949A"/>
    <w:lvl w:ilvl="0" w:tplc="069E4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F08D0"/>
    <w:multiLevelType w:val="multilevel"/>
    <w:tmpl w:val="F5BCB4A8"/>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17" w15:restartNumberingAfterBreak="0">
    <w:nsid w:val="3F310E19"/>
    <w:multiLevelType w:val="hybridMultilevel"/>
    <w:tmpl w:val="10588698"/>
    <w:styleLink w:val="111111413"/>
    <w:lvl w:ilvl="0" w:tplc="04150017">
      <w:start w:val="1"/>
      <w:numFmt w:val="decimal"/>
      <w:lvlText w:val="%1)"/>
      <w:lvlJc w:val="left"/>
      <w:pPr>
        <w:ind w:left="1004" w:hanging="360"/>
      </w:pPr>
    </w:lvl>
    <w:lvl w:ilvl="1" w:tplc="04150019">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3F973C97"/>
    <w:multiLevelType w:val="hybridMultilevel"/>
    <w:tmpl w:val="4ABA23B8"/>
    <w:lvl w:ilvl="0" w:tplc="48C4EC9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5531BC"/>
    <w:multiLevelType w:val="hybridMultilevel"/>
    <w:tmpl w:val="54DE59BC"/>
    <w:lvl w:ilvl="0" w:tplc="FABCB37A">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606005"/>
    <w:multiLevelType w:val="singleLevel"/>
    <w:tmpl w:val="F1DE7A72"/>
    <w:styleLink w:val="StylStylPunktowane11ptPogrubienieKonspektynumerowaneTim123"/>
    <w:lvl w:ilvl="0">
      <w:numFmt w:val="bullet"/>
      <w:pStyle w:val="DefaultText"/>
      <w:lvlText w:val="-"/>
      <w:lvlJc w:val="left"/>
      <w:pPr>
        <w:tabs>
          <w:tab w:val="num" w:pos="360"/>
        </w:tabs>
        <w:ind w:left="360" w:hanging="360"/>
      </w:pPr>
      <w:rPr>
        <w:rFonts w:ascii="Times New Roman" w:hAnsi="Times New Roman" w:hint="default"/>
      </w:rPr>
    </w:lvl>
  </w:abstractNum>
  <w:abstractNum w:abstractNumId="121" w15:restartNumberingAfterBreak="0">
    <w:nsid w:val="408269DE"/>
    <w:multiLevelType w:val="hybridMultilevel"/>
    <w:tmpl w:val="2F10D94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41453FA2"/>
    <w:multiLevelType w:val="hybridMultilevel"/>
    <w:tmpl w:val="CCCE9826"/>
    <w:styleLink w:val="11111151"/>
    <w:lvl w:ilvl="0" w:tplc="8A8A703C">
      <w:start w:val="1"/>
      <w:numFmt w:val="bullet"/>
      <w:pStyle w:val="Listawypunktowana1Znak"/>
      <w:lvlText w:val=""/>
      <w:lvlJc w:val="left"/>
      <w:pPr>
        <w:tabs>
          <w:tab w:val="num" w:pos="777"/>
        </w:tabs>
        <w:ind w:left="777" w:hanging="360"/>
      </w:pPr>
      <w:rPr>
        <w:rFonts w:ascii="Wingdings" w:hAnsi="Wingdings" w:hint="default"/>
        <w:sz w:val="16"/>
      </w:rPr>
    </w:lvl>
    <w:lvl w:ilvl="1" w:tplc="3D58B8F8">
      <w:start w:val="1"/>
      <w:numFmt w:val="bullet"/>
      <w:lvlText w:val="o"/>
      <w:lvlJc w:val="left"/>
      <w:pPr>
        <w:tabs>
          <w:tab w:val="num" w:pos="1800"/>
        </w:tabs>
        <w:ind w:left="1800" w:hanging="360"/>
      </w:pPr>
      <w:rPr>
        <w:rFonts w:ascii="Courier New" w:hAnsi="Courier New" w:hint="default"/>
      </w:rPr>
    </w:lvl>
    <w:lvl w:ilvl="2" w:tplc="B4D85BFC">
      <w:start w:val="1"/>
      <w:numFmt w:val="bullet"/>
      <w:lvlText w:val=""/>
      <w:lvlJc w:val="left"/>
      <w:pPr>
        <w:tabs>
          <w:tab w:val="num" w:pos="2520"/>
        </w:tabs>
        <w:ind w:left="2520" w:hanging="360"/>
      </w:pPr>
      <w:rPr>
        <w:rFonts w:ascii="Wingdings" w:hAnsi="Wingdings" w:hint="default"/>
      </w:rPr>
    </w:lvl>
    <w:lvl w:ilvl="3" w:tplc="41E43A22">
      <w:start w:val="1"/>
      <w:numFmt w:val="bullet"/>
      <w:lvlText w:val=""/>
      <w:lvlJc w:val="left"/>
      <w:pPr>
        <w:tabs>
          <w:tab w:val="num" w:pos="3240"/>
        </w:tabs>
        <w:ind w:left="3240" w:hanging="360"/>
      </w:pPr>
      <w:rPr>
        <w:rFonts w:ascii="Symbol" w:hAnsi="Symbol" w:hint="default"/>
      </w:rPr>
    </w:lvl>
    <w:lvl w:ilvl="4" w:tplc="74D80F94">
      <w:start w:val="1"/>
      <w:numFmt w:val="bullet"/>
      <w:lvlText w:val="o"/>
      <w:lvlJc w:val="left"/>
      <w:pPr>
        <w:tabs>
          <w:tab w:val="num" w:pos="3960"/>
        </w:tabs>
        <w:ind w:left="3960" w:hanging="360"/>
      </w:pPr>
      <w:rPr>
        <w:rFonts w:ascii="Courier New" w:hAnsi="Courier New" w:hint="default"/>
      </w:rPr>
    </w:lvl>
    <w:lvl w:ilvl="5" w:tplc="1E6C8C08">
      <w:start w:val="1"/>
      <w:numFmt w:val="bullet"/>
      <w:lvlText w:val=""/>
      <w:lvlJc w:val="left"/>
      <w:pPr>
        <w:tabs>
          <w:tab w:val="num" w:pos="4680"/>
        </w:tabs>
        <w:ind w:left="4680" w:hanging="360"/>
      </w:pPr>
      <w:rPr>
        <w:rFonts w:ascii="Wingdings" w:hAnsi="Wingdings" w:hint="default"/>
      </w:rPr>
    </w:lvl>
    <w:lvl w:ilvl="6" w:tplc="7636550C">
      <w:start w:val="1"/>
      <w:numFmt w:val="bullet"/>
      <w:lvlText w:val=""/>
      <w:lvlJc w:val="left"/>
      <w:pPr>
        <w:tabs>
          <w:tab w:val="num" w:pos="5400"/>
        </w:tabs>
        <w:ind w:left="5400" w:hanging="360"/>
      </w:pPr>
      <w:rPr>
        <w:rFonts w:ascii="Symbol" w:hAnsi="Symbol" w:hint="default"/>
      </w:rPr>
    </w:lvl>
    <w:lvl w:ilvl="7" w:tplc="2F60036C">
      <w:start w:val="1"/>
      <w:numFmt w:val="bullet"/>
      <w:lvlText w:val="o"/>
      <w:lvlJc w:val="left"/>
      <w:pPr>
        <w:tabs>
          <w:tab w:val="num" w:pos="6120"/>
        </w:tabs>
        <w:ind w:left="6120" w:hanging="360"/>
      </w:pPr>
      <w:rPr>
        <w:rFonts w:ascii="Courier New" w:hAnsi="Courier New" w:hint="default"/>
      </w:rPr>
    </w:lvl>
    <w:lvl w:ilvl="8" w:tplc="A48C1C9E">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41686609"/>
    <w:multiLevelType w:val="hybridMultilevel"/>
    <w:tmpl w:val="177C5994"/>
    <w:styleLink w:val="NBPpunktorynumeryczne15"/>
    <w:lvl w:ilvl="0" w:tplc="19F051CA">
      <w:start w:val="1"/>
      <w:numFmt w:val="decimal"/>
      <w:lvlText w:val="%1."/>
      <w:lvlJc w:val="left"/>
      <w:pPr>
        <w:ind w:left="6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2781A3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70EDF8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B43B5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0C071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AA6A23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26E5D9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BA4979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1B0CE1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42713452"/>
    <w:multiLevelType w:val="singleLevel"/>
    <w:tmpl w:val="3B8CC7EA"/>
    <w:name w:val="Tiret 1"/>
    <w:styleLink w:val="NBPpunktoryobrazkowe11"/>
    <w:lvl w:ilvl="0">
      <w:start w:val="1"/>
      <w:numFmt w:val="bullet"/>
      <w:lvlRestart w:val="0"/>
      <w:pStyle w:val="Tiret1"/>
      <w:lvlText w:val="–"/>
      <w:lvlJc w:val="left"/>
      <w:pPr>
        <w:tabs>
          <w:tab w:val="num" w:pos="1417"/>
        </w:tabs>
        <w:ind w:left="1417" w:hanging="567"/>
      </w:pPr>
    </w:lvl>
  </w:abstractNum>
  <w:abstractNum w:abstractNumId="125" w15:restartNumberingAfterBreak="0">
    <w:nsid w:val="429E752E"/>
    <w:multiLevelType w:val="hybridMultilevel"/>
    <w:tmpl w:val="13C6DA32"/>
    <w:styleLink w:val="Styl22"/>
    <w:lvl w:ilvl="0" w:tplc="0DCCB55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8D789964" w:tentative="1">
      <w:start w:val="1"/>
      <w:numFmt w:val="lowerLetter"/>
      <w:lvlText w:val="%2."/>
      <w:lvlJc w:val="left"/>
      <w:pPr>
        <w:ind w:left="2646" w:hanging="360"/>
      </w:pPr>
    </w:lvl>
    <w:lvl w:ilvl="2" w:tplc="296A24B4" w:tentative="1">
      <w:start w:val="1"/>
      <w:numFmt w:val="lowerRoman"/>
      <w:lvlText w:val="%3."/>
      <w:lvlJc w:val="right"/>
      <w:pPr>
        <w:ind w:left="3366" w:hanging="180"/>
      </w:pPr>
    </w:lvl>
    <w:lvl w:ilvl="3" w:tplc="80DE6C06" w:tentative="1">
      <w:start w:val="1"/>
      <w:numFmt w:val="decimal"/>
      <w:lvlText w:val="%4."/>
      <w:lvlJc w:val="left"/>
      <w:pPr>
        <w:ind w:left="4086" w:hanging="360"/>
      </w:pPr>
    </w:lvl>
    <w:lvl w:ilvl="4" w:tplc="9CFA916A" w:tentative="1">
      <w:start w:val="1"/>
      <w:numFmt w:val="lowerLetter"/>
      <w:lvlText w:val="%5."/>
      <w:lvlJc w:val="left"/>
      <w:pPr>
        <w:ind w:left="4806" w:hanging="360"/>
      </w:pPr>
    </w:lvl>
    <w:lvl w:ilvl="5" w:tplc="F8A201BA" w:tentative="1">
      <w:start w:val="1"/>
      <w:numFmt w:val="lowerRoman"/>
      <w:lvlText w:val="%6."/>
      <w:lvlJc w:val="right"/>
      <w:pPr>
        <w:ind w:left="5526" w:hanging="180"/>
      </w:pPr>
    </w:lvl>
    <w:lvl w:ilvl="6" w:tplc="947604A4" w:tentative="1">
      <w:start w:val="1"/>
      <w:numFmt w:val="decimal"/>
      <w:lvlText w:val="%7."/>
      <w:lvlJc w:val="left"/>
      <w:pPr>
        <w:ind w:left="6246" w:hanging="360"/>
      </w:pPr>
    </w:lvl>
    <w:lvl w:ilvl="7" w:tplc="46F46DE4" w:tentative="1">
      <w:start w:val="1"/>
      <w:numFmt w:val="lowerLetter"/>
      <w:lvlText w:val="%8."/>
      <w:lvlJc w:val="left"/>
      <w:pPr>
        <w:ind w:left="6966" w:hanging="360"/>
      </w:pPr>
    </w:lvl>
    <w:lvl w:ilvl="8" w:tplc="2F4E4D88" w:tentative="1">
      <w:start w:val="1"/>
      <w:numFmt w:val="lowerRoman"/>
      <w:lvlText w:val="%9."/>
      <w:lvlJc w:val="right"/>
      <w:pPr>
        <w:ind w:left="7686" w:hanging="180"/>
      </w:pPr>
    </w:lvl>
  </w:abstractNum>
  <w:abstractNum w:abstractNumId="126" w15:restartNumberingAfterBreak="0">
    <w:nsid w:val="42DB02A8"/>
    <w:multiLevelType w:val="hybridMultilevel"/>
    <w:tmpl w:val="CB6ED1A8"/>
    <w:lvl w:ilvl="0" w:tplc="FFFFFFFF">
      <w:start w:val="1"/>
      <w:numFmt w:val="lowerLetter"/>
      <w:lvlText w:val="%1)"/>
      <w:lvlJc w:val="left"/>
      <w:pPr>
        <w:ind w:left="1004" w:hanging="360"/>
      </w:pPr>
    </w:lvl>
    <w:lvl w:ilvl="1" w:tplc="FFFFFFFF">
      <w:start w:val="1"/>
      <w:numFmt w:val="lowerLetter"/>
      <w:lvlText w:val="%2)"/>
      <w:lvlJc w:val="left"/>
      <w:pPr>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15:restartNumberingAfterBreak="0">
    <w:nsid w:val="42EF1662"/>
    <w:multiLevelType w:val="hybridMultilevel"/>
    <w:tmpl w:val="B1827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43166761"/>
    <w:multiLevelType w:val="hybridMultilevel"/>
    <w:tmpl w:val="DB0CF940"/>
    <w:lvl w:ilvl="0" w:tplc="8528B89A">
      <w:start w:val="1"/>
      <w:numFmt w:val="decimal"/>
      <w:pStyle w:val="StyleHeading1NotBold"/>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lvl w:ilvl="1" w:tplc="04150003">
      <w:numFmt w:val="none"/>
      <w:lvlText w:val=""/>
      <w:lvlJc w:val="left"/>
      <w:pPr>
        <w:tabs>
          <w:tab w:val="num" w:pos="360"/>
        </w:tabs>
      </w:pPr>
      <w:rPr>
        <w:rFonts w:cs="Times New Roman"/>
      </w:rPr>
    </w:lvl>
    <w:lvl w:ilvl="2" w:tplc="04150005">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129" w15:restartNumberingAfterBreak="0">
    <w:nsid w:val="43473D33"/>
    <w:multiLevelType w:val="hybridMultilevel"/>
    <w:tmpl w:val="10FE5344"/>
    <w:styleLink w:val="Nagwki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43B24148"/>
    <w:multiLevelType w:val="hybridMultilevel"/>
    <w:tmpl w:val="FEE07E44"/>
    <w:lvl w:ilvl="0" w:tplc="FFFFFFFF">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1" w15:restartNumberingAfterBreak="0">
    <w:nsid w:val="43E97B2F"/>
    <w:multiLevelType w:val="multilevel"/>
    <w:tmpl w:val="31364C70"/>
    <w:styleLink w:val="NBPpunktoryobrazkowe"/>
    <w:lvl w:ilvl="0">
      <w:start w:val="1"/>
      <w:numFmt w:val="bullet"/>
      <w:lvlText w:val=""/>
      <w:lvlJc w:val="left"/>
      <w:pPr>
        <w:tabs>
          <w:tab w:val="num" w:pos="567"/>
        </w:tabs>
        <w:ind w:left="425" w:hanging="283"/>
      </w:pPr>
      <w:rPr>
        <w:rFonts w:ascii="Wingdings" w:hAnsi="Wingdings" w:hint="default"/>
        <w:color w:val="4472C4" w:themeColor="accent1"/>
        <w:position w:val="0"/>
        <w:sz w:val="21"/>
      </w:rPr>
    </w:lvl>
    <w:lvl w:ilvl="1">
      <w:start w:val="1"/>
      <w:numFmt w:val="bullet"/>
      <w:lvlText w:val=""/>
      <w:lvlJc w:val="left"/>
      <w:pPr>
        <w:tabs>
          <w:tab w:val="num" w:pos="851"/>
        </w:tabs>
        <w:ind w:left="709" w:hanging="283"/>
      </w:pPr>
      <w:rPr>
        <w:rFonts w:ascii="Wingdings" w:hAnsi="Wingdings"/>
        <w:color w:val="FFC000" w:themeColor="accent4"/>
        <w:sz w:val="21"/>
      </w:rPr>
    </w:lvl>
    <w:lvl w:ilvl="2">
      <w:start w:val="1"/>
      <w:numFmt w:val="bullet"/>
      <w:lvlText w:val=""/>
      <w:lvlJc w:val="left"/>
      <w:pPr>
        <w:tabs>
          <w:tab w:val="num" w:pos="1135"/>
        </w:tabs>
        <w:ind w:left="993" w:hanging="283"/>
      </w:pPr>
      <w:rPr>
        <w:rFonts w:ascii="Wingdings" w:hAnsi="Wingdings"/>
        <w:color w:val="FFC000" w:themeColor="accent4"/>
        <w:sz w:val="21"/>
      </w:rPr>
    </w:lvl>
    <w:lvl w:ilvl="3">
      <w:start w:val="1"/>
      <w:numFmt w:val="bullet"/>
      <w:lvlText w:val=""/>
      <w:lvlJc w:val="left"/>
      <w:pPr>
        <w:tabs>
          <w:tab w:val="num" w:pos="1419"/>
        </w:tabs>
        <w:ind w:left="1277" w:hanging="283"/>
      </w:pPr>
      <w:rPr>
        <w:rFonts w:ascii="Wingdings" w:hAnsi="Wingdings"/>
        <w:color w:val="FFC000" w:themeColor="accent4"/>
        <w:sz w:val="21"/>
      </w:rPr>
    </w:lvl>
    <w:lvl w:ilvl="4">
      <w:start w:val="1"/>
      <w:numFmt w:val="bullet"/>
      <w:lvlText w:val=""/>
      <w:lvlJc w:val="left"/>
      <w:pPr>
        <w:tabs>
          <w:tab w:val="num" w:pos="1703"/>
        </w:tabs>
        <w:ind w:left="1561" w:hanging="283"/>
      </w:pPr>
      <w:rPr>
        <w:rFonts w:ascii="Wingdings" w:hAnsi="Wingdings"/>
        <w:color w:val="FFC000" w:themeColor="accent4"/>
        <w:sz w:val="21"/>
      </w:rPr>
    </w:lvl>
    <w:lvl w:ilvl="5">
      <w:start w:val="1"/>
      <w:numFmt w:val="bullet"/>
      <w:lvlText w:val=""/>
      <w:lvlJc w:val="left"/>
      <w:pPr>
        <w:tabs>
          <w:tab w:val="num" w:pos="1987"/>
        </w:tabs>
        <w:ind w:left="1845" w:hanging="283"/>
      </w:pPr>
      <w:rPr>
        <w:rFonts w:ascii="Wingdings" w:hAnsi="Wingdings"/>
        <w:color w:val="FFC000" w:themeColor="accent4"/>
        <w:sz w:val="21"/>
      </w:rPr>
    </w:lvl>
    <w:lvl w:ilvl="6">
      <w:start w:val="1"/>
      <w:numFmt w:val="bullet"/>
      <w:lvlText w:val=""/>
      <w:lvlJc w:val="left"/>
      <w:pPr>
        <w:tabs>
          <w:tab w:val="num" w:pos="2271"/>
        </w:tabs>
        <w:ind w:left="2129" w:hanging="283"/>
      </w:pPr>
      <w:rPr>
        <w:rFonts w:ascii="Wingdings" w:hAnsi="Wingdings" w:hint="default"/>
        <w:color w:val="FFC000" w:themeColor="accent4"/>
        <w:sz w:val="21"/>
      </w:rPr>
    </w:lvl>
    <w:lvl w:ilvl="7">
      <w:start w:val="1"/>
      <w:numFmt w:val="bullet"/>
      <w:lvlText w:val=""/>
      <w:lvlJc w:val="left"/>
      <w:pPr>
        <w:tabs>
          <w:tab w:val="num" w:pos="2555"/>
        </w:tabs>
        <w:ind w:left="2413" w:hanging="283"/>
      </w:pPr>
      <w:rPr>
        <w:rFonts w:ascii="Wingdings" w:hAnsi="Wingdings" w:hint="default"/>
        <w:color w:val="FFC000" w:themeColor="accent4"/>
        <w:sz w:val="21"/>
      </w:rPr>
    </w:lvl>
    <w:lvl w:ilvl="8">
      <w:start w:val="1"/>
      <w:numFmt w:val="bullet"/>
      <w:lvlText w:val=""/>
      <w:lvlJc w:val="left"/>
      <w:pPr>
        <w:tabs>
          <w:tab w:val="num" w:pos="2839"/>
        </w:tabs>
        <w:ind w:left="2697" w:hanging="283"/>
      </w:pPr>
      <w:rPr>
        <w:rFonts w:ascii="Wingdings" w:hAnsi="Wingdings" w:hint="default"/>
        <w:color w:val="FFC000" w:themeColor="accent4"/>
        <w:sz w:val="21"/>
      </w:rPr>
    </w:lvl>
  </w:abstractNum>
  <w:abstractNum w:abstractNumId="132" w15:restartNumberingAfterBreak="0">
    <w:nsid w:val="44122A27"/>
    <w:multiLevelType w:val="hybridMultilevel"/>
    <w:tmpl w:val="86922A6A"/>
    <w:styleLink w:val="NBPpunktoryobrazkowe5"/>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3" w15:restartNumberingAfterBreak="0">
    <w:nsid w:val="441D473C"/>
    <w:multiLevelType w:val="hybridMultilevel"/>
    <w:tmpl w:val="344A4B6C"/>
    <w:styleLink w:val="NBPpunktoryobrazkowe22"/>
    <w:lvl w:ilvl="0" w:tplc="BD64341E">
      <w:start w:val="1"/>
      <w:numFmt w:val="decimal"/>
      <w:lvlText w:val="%1."/>
      <w:lvlJc w:val="left"/>
      <w:pPr>
        <w:ind w:left="3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449837C9"/>
    <w:multiLevelType w:val="singleLevel"/>
    <w:tmpl w:val="B608C96C"/>
    <w:styleLink w:val="ListaTabela8pt1"/>
    <w:lvl w:ilvl="0">
      <w:start w:val="1"/>
      <w:numFmt w:val="decimal"/>
      <w:lvlText w:val="%1)"/>
      <w:legacy w:legacy="1" w:legacySpace="0" w:legacyIndent="0"/>
      <w:lvlJc w:val="left"/>
      <w:rPr>
        <w:rFonts w:ascii="Times New Roman" w:hAnsi="Times New Roman" w:cs="Times New Roman" w:hint="default"/>
        <w:color w:val="171717"/>
      </w:rPr>
    </w:lvl>
  </w:abstractNum>
  <w:abstractNum w:abstractNumId="135" w15:restartNumberingAfterBreak="0">
    <w:nsid w:val="449C59E4"/>
    <w:multiLevelType w:val="multilevel"/>
    <w:tmpl w:val="FD0A1E9E"/>
    <w:styleLink w:val="11111152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36" w15:restartNumberingAfterBreak="0">
    <w:nsid w:val="450B7B4D"/>
    <w:multiLevelType w:val="singleLevel"/>
    <w:tmpl w:val="065A10B0"/>
    <w:styleLink w:val="Styl211"/>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7" w15:restartNumberingAfterBreak="0">
    <w:nsid w:val="4551675A"/>
    <w:multiLevelType w:val="hybridMultilevel"/>
    <w:tmpl w:val="7A06A498"/>
    <w:styleLink w:val="Styl23"/>
    <w:lvl w:ilvl="0" w:tplc="DF5EC394">
      <w:start w:val="1"/>
      <w:numFmt w:val="decimal"/>
      <w:pStyle w:val="indenthyphendouble"/>
      <w:lvlText w:val="%1."/>
      <w:lvlJc w:val="left"/>
      <w:pPr>
        <w:tabs>
          <w:tab w:val="num" w:pos="1004"/>
        </w:tabs>
        <w:ind w:left="1004" w:hanging="360"/>
      </w:pPr>
      <w:rPr>
        <w:rFonts w:cs="Times New Roman"/>
      </w:rPr>
    </w:lvl>
    <w:lvl w:ilvl="1" w:tplc="BDA2A0CA">
      <w:start w:val="1"/>
      <w:numFmt w:val="decimal"/>
      <w:lvlText w:val="%2."/>
      <w:lvlJc w:val="left"/>
      <w:pPr>
        <w:tabs>
          <w:tab w:val="num" w:pos="1440"/>
        </w:tabs>
        <w:ind w:left="1440" w:hanging="360"/>
      </w:pPr>
      <w:rPr>
        <w:rFonts w:cs="Times New Roman"/>
      </w:rPr>
    </w:lvl>
    <w:lvl w:ilvl="2" w:tplc="CC94BDEE">
      <w:start w:val="1"/>
      <w:numFmt w:val="decimal"/>
      <w:lvlText w:val="%3."/>
      <w:lvlJc w:val="left"/>
      <w:pPr>
        <w:tabs>
          <w:tab w:val="num" w:pos="2160"/>
        </w:tabs>
        <w:ind w:left="2160" w:hanging="360"/>
      </w:pPr>
      <w:rPr>
        <w:rFonts w:cs="Times New Roman"/>
      </w:rPr>
    </w:lvl>
    <w:lvl w:ilvl="3" w:tplc="EE3656C4">
      <w:start w:val="1"/>
      <w:numFmt w:val="decimal"/>
      <w:lvlText w:val="%4."/>
      <w:lvlJc w:val="left"/>
      <w:pPr>
        <w:tabs>
          <w:tab w:val="num" w:pos="2880"/>
        </w:tabs>
        <w:ind w:left="2880" w:hanging="360"/>
      </w:pPr>
      <w:rPr>
        <w:rFonts w:cs="Times New Roman"/>
      </w:rPr>
    </w:lvl>
    <w:lvl w:ilvl="4" w:tplc="37980F38">
      <w:start w:val="1"/>
      <w:numFmt w:val="decimal"/>
      <w:lvlText w:val="%5."/>
      <w:lvlJc w:val="left"/>
      <w:pPr>
        <w:tabs>
          <w:tab w:val="num" w:pos="3600"/>
        </w:tabs>
        <w:ind w:left="3600" w:hanging="360"/>
      </w:pPr>
      <w:rPr>
        <w:rFonts w:cs="Times New Roman"/>
      </w:rPr>
    </w:lvl>
    <w:lvl w:ilvl="5" w:tplc="59D6F34E">
      <w:start w:val="1"/>
      <w:numFmt w:val="decimal"/>
      <w:lvlText w:val="%6."/>
      <w:lvlJc w:val="left"/>
      <w:pPr>
        <w:tabs>
          <w:tab w:val="num" w:pos="4320"/>
        </w:tabs>
        <w:ind w:left="4320" w:hanging="360"/>
      </w:pPr>
      <w:rPr>
        <w:rFonts w:cs="Times New Roman"/>
      </w:rPr>
    </w:lvl>
    <w:lvl w:ilvl="6" w:tplc="848EB9A2">
      <w:start w:val="1"/>
      <w:numFmt w:val="decimal"/>
      <w:lvlText w:val="%7."/>
      <w:lvlJc w:val="left"/>
      <w:pPr>
        <w:tabs>
          <w:tab w:val="num" w:pos="5040"/>
        </w:tabs>
        <w:ind w:left="5040" w:hanging="360"/>
      </w:pPr>
      <w:rPr>
        <w:rFonts w:cs="Times New Roman"/>
      </w:rPr>
    </w:lvl>
    <w:lvl w:ilvl="7" w:tplc="1EF4F726">
      <w:start w:val="1"/>
      <w:numFmt w:val="decimal"/>
      <w:lvlText w:val="%8."/>
      <w:lvlJc w:val="left"/>
      <w:pPr>
        <w:tabs>
          <w:tab w:val="num" w:pos="5760"/>
        </w:tabs>
        <w:ind w:left="5760" w:hanging="360"/>
      </w:pPr>
      <w:rPr>
        <w:rFonts w:cs="Times New Roman"/>
      </w:rPr>
    </w:lvl>
    <w:lvl w:ilvl="8" w:tplc="EDE06A54">
      <w:start w:val="1"/>
      <w:numFmt w:val="decimal"/>
      <w:lvlText w:val="%9."/>
      <w:lvlJc w:val="left"/>
      <w:pPr>
        <w:tabs>
          <w:tab w:val="num" w:pos="6480"/>
        </w:tabs>
        <w:ind w:left="6480" w:hanging="360"/>
      </w:pPr>
      <w:rPr>
        <w:rFonts w:cs="Times New Roman"/>
      </w:rPr>
    </w:lvl>
  </w:abstractNum>
  <w:abstractNum w:abstractNumId="138" w15:restartNumberingAfterBreak="0">
    <w:nsid w:val="45A63D6C"/>
    <w:multiLevelType w:val="hybridMultilevel"/>
    <w:tmpl w:val="2D9662D2"/>
    <w:styleLink w:val="Styl22112"/>
    <w:lvl w:ilvl="0" w:tplc="86641A02">
      <w:start w:val="4"/>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6D020D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46683767"/>
    <w:multiLevelType w:val="multilevel"/>
    <w:tmpl w:val="9E6E637E"/>
    <w:styleLink w:val="NBPpunktorynumeryczne23"/>
    <w:lvl w:ilvl="0">
      <w:start w:val="1"/>
      <w:numFmt w:val="decimal"/>
      <w:lvlText w:val="%1."/>
      <w:lvlJc w:val="left"/>
      <w:pPr>
        <w:tabs>
          <w:tab w:val="num" w:pos="357"/>
        </w:tabs>
        <w:ind w:left="357" w:hanging="357"/>
      </w:pPr>
      <w:rPr>
        <w:rFonts w:hint="default"/>
        <w:b/>
        <w:i w:val="0"/>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0" w15:restartNumberingAfterBreak="0">
    <w:nsid w:val="468C2632"/>
    <w:multiLevelType w:val="hybridMultilevel"/>
    <w:tmpl w:val="F1E81784"/>
    <w:lvl w:ilvl="0" w:tplc="F48083EA">
      <w:start w:val="1"/>
      <w:numFmt w:val="decimal"/>
      <w:lvlText w:val="%1."/>
      <w:lvlJc w:val="left"/>
      <w:pPr>
        <w:ind w:left="107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489D6A4B"/>
    <w:multiLevelType w:val="hybridMultilevel"/>
    <w:tmpl w:val="27E04408"/>
    <w:styleLink w:val="111111514"/>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8A92EF0"/>
    <w:multiLevelType w:val="hybridMultilevel"/>
    <w:tmpl w:val="511C03A2"/>
    <w:lvl w:ilvl="0" w:tplc="FFFFFFFF">
      <w:start w:val="1"/>
      <w:numFmt w:val="decimal"/>
      <w:pStyle w:val="Styl9"/>
      <w:lvlText w:val="%1."/>
      <w:lvlJc w:val="left"/>
      <w:pPr>
        <w:ind w:left="360" w:hanging="360"/>
      </w:pPr>
      <w:rPr>
        <w:rFonts w:hint="default"/>
        <w:b/>
        <w:i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4A4D350A"/>
    <w:multiLevelType w:val="hybridMultilevel"/>
    <w:tmpl w:val="BE1A5E62"/>
    <w:styleLink w:val="StylStylPunktowane11ptPogrubienieKonspektynumerowaneTim2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146" w15:restartNumberingAfterBreak="0">
    <w:nsid w:val="4B360B8B"/>
    <w:multiLevelType w:val="multilevel"/>
    <w:tmpl w:val="1D744CC0"/>
    <w:lvl w:ilvl="0">
      <w:start w:val="1"/>
      <w:numFmt w:val="decimal"/>
      <w:lvlText w:val="%1."/>
      <w:lvlJc w:val="left"/>
      <w:pPr>
        <w:ind w:left="360" w:hanging="360"/>
      </w:pPr>
      <w:rPr>
        <w:b w:val="0"/>
        <w:bCs w:val="0"/>
        <w:u w:val="none"/>
      </w:rPr>
    </w:lvl>
    <w:lvl w:ilvl="1">
      <w:start w:val="1"/>
      <w:numFmt w:val="lowerLetter"/>
      <w:lvlText w:val="%2)"/>
      <w:lvlJc w:val="left"/>
      <w:pPr>
        <w:ind w:left="2487"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4B7C28B7"/>
    <w:multiLevelType w:val="multilevel"/>
    <w:tmpl w:val="7A188632"/>
    <w:lvl w:ilvl="0">
      <w:start w:val="1"/>
      <w:numFmt w:val="decimal"/>
      <w:lvlText w:val="%1)"/>
      <w:lvlJc w:val="left"/>
      <w:pPr>
        <w:ind w:left="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8" w15:restartNumberingAfterBreak="0">
    <w:nsid w:val="4B7D3F9C"/>
    <w:multiLevelType w:val="multilevel"/>
    <w:tmpl w:val="BDD88E7E"/>
    <w:lvl w:ilvl="0">
      <w:start w:val="1"/>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49" w15:restartNumberingAfterBreak="0">
    <w:nsid w:val="4BA3616D"/>
    <w:multiLevelType w:val="hybridMultilevel"/>
    <w:tmpl w:val="B59CD1CA"/>
    <w:styleLink w:val="NBPpunktoryobrazkowe41"/>
    <w:lvl w:ilvl="0" w:tplc="B4360362">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4D7543F3"/>
    <w:multiLevelType w:val="multilevel"/>
    <w:tmpl w:val="0306413A"/>
    <w:lvl w:ilvl="0">
      <w:numFmt w:val="decimal"/>
      <w:pStyle w:val="Listanumerycz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D947E37"/>
    <w:multiLevelType w:val="hybridMultilevel"/>
    <w:tmpl w:val="CE74F3DE"/>
    <w:styleLink w:val="Nagwki3"/>
    <w:lvl w:ilvl="0" w:tplc="1C703636">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4DF920DC"/>
    <w:multiLevelType w:val="hybridMultilevel"/>
    <w:tmpl w:val="796A40C0"/>
    <w:lvl w:ilvl="0" w:tplc="9E9679D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4E124DBF"/>
    <w:multiLevelType w:val="hybridMultilevel"/>
    <w:tmpl w:val="A112A7C8"/>
    <w:styleLink w:val="111111122"/>
    <w:lvl w:ilvl="0" w:tplc="1DBC1F1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937D2F"/>
    <w:multiLevelType w:val="hybridMultilevel"/>
    <w:tmpl w:val="7D686E54"/>
    <w:styleLink w:val="StylStylPunktowane11ptPogrubienieKonspektynumerowaneTim81"/>
    <w:lvl w:ilvl="0" w:tplc="09D6B26A">
      <w:start w:val="1"/>
      <w:numFmt w:val="decimal"/>
      <w:lvlText w:val="%1."/>
      <w:lvlJc w:val="left"/>
      <w:pPr>
        <w:ind w:left="4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C1C96E2">
      <w:start w:val="1"/>
      <w:numFmt w:val="decimal"/>
      <w:lvlText w:val="2.%2."/>
      <w:lvlJc w:val="left"/>
      <w:pPr>
        <w:ind w:left="799"/>
      </w:pPr>
      <w:rPr>
        <w:rFonts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4FA93EE7"/>
    <w:multiLevelType w:val="multilevel"/>
    <w:tmpl w:val="E62E2538"/>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6"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57" w15:restartNumberingAfterBreak="0">
    <w:nsid w:val="501D22EB"/>
    <w:multiLevelType w:val="multilevel"/>
    <w:tmpl w:val="31364C70"/>
    <w:styleLink w:val="11111144"/>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02146C2"/>
    <w:multiLevelType w:val="multilevel"/>
    <w:tmpl w:val="8084C914"/>
    <w:lvl w:ilvl="0">
      <w:start w:val="12"/>
      <w:numFmt w:val="decimal"/>
      <w:lvlText w:val="%1."/>
      <w:lvlJc w:val="left"/>
      <w:pPr>
        <w:ind w:left="405"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2"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50934EEB"/>
    <w:multiLevelType w:val="multilevel"/>
    <w:tmpl w:val="C0ACF79A"/>
    <w:styleLink w:val="Styl2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0" w15:restartNumberingAfterBreak="0">
    <w:nsid w:val="51DD4B9E"/>
    <w:multiLevelType w:val="hybridMultilevel"/>
    <w:tmpl w:val="DC1C96E2"/>
    <w:styleLink w:val="1111113"/>
    <w:lvl w:ilvl="0" w:tplc="DC1C96E2">
      <w:start w:val="1"/>
      <w:numFmt w:val="decimal"/>
      <w:lvlText w:val="2.%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1" w15:restartNumberingAfterBreak="0">
    <w:nsid w:val="526F3B0C"/>
    <w:multiLevelType w:val="multilevel"/>
    <w:tmpl w:val="61CC663A"/>
    <w:styleLink w:val="Nagwki1"/>
    <w:lvl w:ilvl="0">
      <w:start w:val="1"/>
      <w:numFmt w:val="decimal"/>
      <w:pStyle w:val="Listanumerowana"/>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162" w15:restartNumberingAfterBreak="0">
    <w:nsid w:val="52734D0C"/>
    <w:multiLevelType w:val="multilevel"/>
    <w:tmpl w:val="5EE0265C"/>
    <w:styleLink w:val="NBPpunktoryobrazkowe6"/>
    <w:lvl w:ilvl="0">
      <w:start w:val="7"/>
      <w:numFmt w:val="decimal"/>
      <w:lvlText w:val="%1."/>
      <w:lvlJc w:val="left"/>
      <w:pPr>
        <w:ind w:left="360" w:hanging="360"/>
      </w:pPr>
      <w:rPr>
        <w:rFonts w:hint="default"/>
      </w:rPr>
    </w:lvl>
    <w:lvl w:ilvl="1">
      <w:start w:val="1"/>
      <w:numFmt w:val="decimal"/>
      <w:lvlText w:val="9.%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53BC23BF"/>
    <w:multiLevelType w:val="multilevel"/>
    <w:tmpl w:val="370E65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3FD58E4"/>
    <w:multiLevelType w:val="hybridMultilevel"/>
    <w:tmpl w:val="CE94AB24"/>
    <w:styleLink w:val="StylStylPunktowane11ptPogrubienieKonspektynumerowaneTim115"/>
    <w:lvl w:ilvl="0" w:tplc="09D6B26A">
      <w:start w:val="1"/>
      <w:numFmt w:val="decimal"/>
      <w:lvlText w:val="%1."/>
      <w:lvlJc w:val="left"/>
      <w:pPr>
        <w:ind w:left="4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72CE06C">
      <w:start w:val="1"/>
      <w:numFmt w:val="decimal"/>
      <w:lvlText w:val="%2)"/>
      <w:lvlJc w:val="left"/>
      <w:pPr>
        <w:ind w:left="79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5417307D"/>
    <w:multiLevelType w:val="multilevel"/>
    <w:tmpl w:val="31DAFB68"/>
    <w:lvl w:ilvl="0">
      <w:start w:val="1"/>
      <w:numFmt w:val="decimal"/>
      <w:lvlText w:val="%1."/>
      <w:lvlJc w:val="left"/>
      <w:pPr>
        <w:ind w:left="578" w:hanging="360"/>
      </w:pPr>
      <w:rPr>
        <w:rFonts w:hint="default"/>
      </w:rPr>
    </w:lvl>
    <w:lvl w:ilvl="1">
      <w:start w:val="2"/>
      <w:numFmt w:val="decimal"/>
      <w:lvlText w:val="1.%2."/>
      <w:lvlJc w:val="left"/>
      <w:pPr>
        <w:ind w:left="578" w:hanging="360"/>
      </w:pPr>
      <w:rPr>
        <w:rFonts w:cs="Times New Roman"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66"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548C440B"/>
    <w:multiLevelType w:val="hybridMultilevel"/>
    <w:tmpl w:val="B0E8697E"/>
    <w:lvl w:ilvl="0" w:tplc="30B03236">
      <w:start w:val="1"/>
      <w:numFmt w:val="decimal"/>
      <w:pStyle w:val="Styl7"/>
      <w:lvlText w:val="3.%1."/>
      <w:lvlJc w:val="left"/>
      <w:pPr>
        <w:ind w:left="360" w:hanging="360"/>
      </w:pPr>
      <w:rPr>
        <w:rFonts w:hint="default"/>
        <w:b/>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548E027B"/>
    <w:multiLevelType w:val="hybridMultilevel"/>
    <w:tmpl w:val="9BF822CE"/>
    <w:styleLink w:val="ListaTabela10pt22"/>
    <w:lvl w:ilvl="0" w:tplc="33E2F0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4F91E43"/>
    <w:multiLevelType w:val="multilevel"/>
    <w:tmpl w:val="59022922"/>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auto"/>
        <w:position w:val="0"/>
        <w:sz w:val="22"/>
        <w:szCs w:val="22"/>
        <w:u w:val="none" w:color="000000"/>
        <w:effect w:val="none"/>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effect w:val="none"/>
        <w:vertAlign w:val="baseline"/>
      </w:rPr>
    </w:lvl>
  </w:abstractNum>
  <w:abstractNum w:abstractNumId="170" w15:restartNumberingAfterBreak="0">
    <w:nsid w:val="560C5E8F"/>
    <w:multiLevelType w:val="multilevel"/>
    <w:tmpl w:val="0306413A"/>
    <w:styleLink w:val="11111152"/>
    <w:lvl w:ilvl="0">
      <w:start w:val="1"/>
      <w:numFmt w:val="decimal"/>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171" w15:restartNumberingAfterBreak="0">
    <w:nsid w:val="5611239B"/>
    <w:multiLevelType w:val="hybridMultilevel"/>
    <w:tmpl w:val="DCA414A2"/>
    <w:styleLink w:val="1111114"/>
    <w:lvl w:ilvl="0" w:tplc="CD7A4A9A">
      <w:start w:val="1"/>
      <w:numFmt w:val="decimal"/>
      <w:lvlText w:val="%1."/>
      <w:lvlJc w:val="left"/>
      <w:pPr>
        <w:tabs>
          <w:tab w:val="num" w:pos="57"/>
        </w:tabs>
        <w:ind w:left="284" w:hanging="284"/>
      </w:pPr>
      <w:rPr>
        <w:rFonts w:hint="default"/>
        <w:b w:val="0"/>
        <w:i w:val="0"/>
        <w:color w:val="auto"/>
        <w:sz w:val="24"/>
        <w:szCs w:val="24"/>
      </w:rPr>
    </w:lvl>
    <w:lvl w:ilvl="1" w:tplc="F8FC764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2" w15:restartNumberingAfterBreak="0">
    <w:nsid w:val="56886A8A"/>
    <w:multiLevelType w:val="multilevel"/>
    <w:tmpl w:val="0415001F"/>
    <w:styleLink w:val="StylStylPunktowane11ptPogrubienieKonspektynumerowaneTim125"/>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74" w15:restartNumberingAfterBreak="0">
    <w:nsid w:val="58672F2B"/>
    <w:multiLevelType w:val="hybridMultilevel"/>
    <w:tmpl w:val="B51456F2"/>
    <w:lvl w:ilvl="0" w:tplc="E1EA6728">
      <w:start w:val="1"/>
      <w:numFmt w:val="bullet"/>
      <w:lvlText w:val=""/>
      <w:lvlJc w:val="left"/>
      <w:pPr>
        <w:ind w:left="1560" w:hanging="360"/>
      </w:pPr>
      <w:rPr>
        <w:rFonts w:ascii="Symbol" w:hAnsi="Symbol" w:hint="default"/>
        <w:b/>
      </w:r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175" w15:restartNumberingAfterBreak="0">
    <w:nsid w:val="599332B0"/>
    <w:multiLevelType w:val="multilevel"/>
    <w:tmpl w:val="7F92A6A0"/>
    <w:lvl w:ilvl="0">
      <w:start w:val="1"/>
      <w:numFmt w:val="decimal"/>
      <w:lvlText w:val="%1."/>
      <w:lvlJc w:val="left"/>
      <w:pPr>
        <w:ind w:left="720" w:hanging="360"/>
      </w:pPr>
    </w:lvl>
    <w:lvl w:ilvl="1">
      <w:start w:val="1"/>
      <w:numFmt w:val="decimal"/>
      <w:lvlText w:val="%2)"/>
      <w:lvlJc w:val="left"/>
      <w:pPr>
        <w:ind w:left="1440" w:hanging="360"/>
      </w:pPr>
      <w:rPr>
        <w:rFonts w:ascii="Palatino Linotype" w:eastAsia="Calibri" w:hAnsi="Palatino Linotype"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9E26D7C"/>
    <w:multiLevelType w:val="hybridMultilevel"/>
    <w:tmpl w:val="F202D7A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A430302"/>
    <w:multiLevelType w:val="hybridMultilevel"/>
    <w:tmpl w:val="12C6B9A2"/>
    <w:styleLink w:val="111111531"/>
    <w:lvl w:ilvl="0" w:tplc="78E204C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AF527EF"/>
    <w:multiLevelType w:val="multilevel"/>
    <w:tmpl w:val="60F627AE"/>
    <w:styleLink w:val="ListaTabela10pt24"/>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0" w15:restartNumberingAfterBreak="0">
    <w:nsid w:val="5D86347B"/>
    <w:multiLevelType w:val="hybridMultilevel"/>
    <w:tmpl w:val="9C62F1E8"/>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81" w15:restartNumberingAfterBreak="0">
    <w:nsid w:val="5D8E5E25"/>
    <w:multiLevelType w:val="hybridMultilevel"/>
    <w:tmpl w:val="10FE5344"/>
    <w:styleLink w:val="111111513"/>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5EA47FEE"/>
    <w:multiLevelType w:val="multilevel"/>
    <w:tmpl w:val="7B3C20CC"/>
    <w:styleLink w:val="NBPpunktorynumeryczne12"/>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382154"/>
    <w:multiLevelType w:val="hybridMultilevel"/>
    <w:tmpl w:val="88189F7E"/>
    <w:styleLink w:val="Styl21"/>
    <w:lvl w:ilvl="0" w:tplc="9D30E16A">
      <w:start w:val="1"/>
      <w:numFmt w:val="bullet"/>
      <w:lvlText w:val=""/>
      <w:lvlJc w:val="left"/>
      <w:pPr>
        <w:tabs>
          <w:tab w:val="num" w:pos="1428"/>
        </w:tabs>
        <w:ind w:left="1428" w:hanging="360"/>
      </w:pPr>
      <w:rPr>
        <w:rFonts w:ascii="Symbol" w:hAnsi="Symbol" w:cs="Symbol" w:hint="default"/>
      </w:rPr>
    </w:lvl>
    <w:lvl w:ilvl="1" w:tplc="55061F22">
      <w:start w:val="1"/>
      <w:numFmt w:val="bullet"/>
      <w:lvlText w:val="o"/>
      <w:lvlJc w:val="left"/>
      <w:pPr>
        <w:tabs>
          <w:tab w:val="num" w:pos="2148"/>
        </w:tabs>
        <w:ind w:left="2148" w:hanging="360"/>
      </w:pPr>
      <w:rPr>
        <w:rFonts w:ascii="Courier New" w:hAnsi="Courier New" w:cs="Courier New" w:hint="default"/>
      </w:rPr>
    </w:lvl>
    <w:lvl w:ilvl="2" w:tplc="BF049A20">
      <w:start w:val="1"/>
      <w:numFmt w:val="bullet"/>
      <w:lvlText w:val=""/>
      <w:lvlJc w:val="left"/>
      <w:pPr>
        <w:tabs>
          <w:tab w:val="num" w:pos="2868"/>
        </w:tabs>
        <w:ind w:left="2868" w:hanging="360"/>
      </w:pPr>
      <w:rPr>
        <w:rFonts w:ascii="Wingdings" w:hAnsi="Wingdings" w:cs="Wingdings" w:hint="default"/>
      </w:rPr>
    </w:lvl>
    <w:lvl w:ilvl="3" w:tplc="5F6062A8">
      <w:start w:val="1"/>
      <w:numFmt w:val="bullet"/>
      <w:lvlText w:val=""/>
      <w:lvlJc w:val="left"/>
      <w:pPr>
        <w:tabs>
          <w:tab w:val="num" w:pos="3588"/>
        </w:tabs>
        <w:ind w:left="3588" w:hanging="360"/>
      </w:pPr>
      <w:rPr>
        <w:rFonts w:ascii="Symbol" w:hAnsi="Symbol" w:cs="Symbol" w:hint="default"/>
      </w:rPr>
    </w:lvl>
    <w:lvl w:ilvl="4" w:tplc="1C765086">
      <w:start w:val="1"/>
      <w:numFmt w:val="bullet"/>
      <w:lvlText w:val="o"/>
      <w:lvlJc w:val="left"/>
      <w:pPr>
        <w:tabs>
          <w:tab w:val="num" w:pos="4308"/>
        </w:tabs>
        <w:ind w:left="4308" w:hanging="360"/>
      </w:pPr>
      <w:rPr>
        <w:rFonts w:ascii="Courier New" w:hAnsi="Courier New" w:cs="Courier New" w:hint="default"/>
      </w:rPr>
    </w:lvl>
    <w:lvl w:ilvl="5" w:tplc="8644812E">
      <w:start w:val="1"/>
      <w:numFmt w:val="bullet"/>
      <w:lvlText w:val=""/>
      <w:lvlJc w:val="left"/>
      <w:pPr>
        <w:tabs>
          <w:tab w:val="num" w:pos="5028"/>
        </w:tabs>
        <w:ind w:left="5028" w:hanging="360"/>
      </w:pPr>
      <w:rPr>
        <w:rFonts w:ascii="Wingdings" w:hAnsi="Wingdings" w:cs="Wingdings" w:hint="default"/>
      </w:rPr>
    </w:lvl>
    <w:lvl w:ilvl="6" w:tplc="2A708AF8">
      <w:start w:val="1"/>
      <w:numFmt w:val="bullet"/>
      <w:lvlText w:val=""/>
      <w:lvlJc w:val="left"/>
      <w:pPr>
        <w:tabs>
          <w:tab w:val="num" w:pos="5748"/>
        </w:tabs>
        <w:ind w:left="5748" w:hanging="360"/>
      </w:pPr>
      <w:rPr>
        <w:rFonts w:ascii="Symbol" w:hAnsi="Symbol" w:cs="Symbol" w:hint="default"/>
      </w:rPr>
    </w:lvl>
    <w:lvl w:ilvl="7" w:tplc="B1B639DE">
      <w:start w:val="1"/>
      <w:numFmt w:val="bullet"/>
      <w:lvlText w:val="o"/>
      <w:lvlJc w:val="left"/>
      <w:pPr>
        <w:tabs>
          <w:tab w:val="num" w:pos="6468"/>
        </w:tabs>
        <w:ind w:left="6468" w:hanging="360"/>
      </w:pPr>
      <w:rPr>
        <w:rFonts w:ascii="Courier New" w:hAnsi="Courier New" w:cs="Courier New" w:hint="default"/>
      </w:rPr>
    </w:lvl>
    <w:lvl w:ilvl="8" w:tplc="524A4D68">
      <w:start w:val="1"/>
      <w:numFmt w:val="bullet"/>
      <w:lvlText w:val=""/>
      <w:lvlJc w:val="left"/>
      <w:pPr>
        <w:tabs>
          <w:tab w:val="num" w:pos="7188"/>
        </w:tabs>
        <w:ind w:left="7188" w:hanging="360"/>
      </w:pPr>
      <w:rPr>
        <w:rFonts w:ascii="Wingdings" w:hAnsi="Wingdings" w:cs="Wingdings" w:hint="default"/>
      </w:rPr>
    </w:lvl>
  </w:abstractNum>
  <w:abstractNum w:abstractNumId="184" w15:restartNumberingAfterBreak="0">
    <w:nsid w:val="5F5C1535"/>
    <w:multiLevelType w:val="hybridMultilevel"/>
    <w:tmpl w:val="09B6DEA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5" w15:restartNumberingAfterBreak="0">
    <w:nsid w:val="60403B06"/>
    <w:multiLevelType w:val="hybridMultilevel"/>
    <w:tmpl w:val="609A6990"/>
    <w:styleLink w:val="NBPpunktorynumeryczne2"/>
    <w:lvl w:ilvl="0" w:tplc="F376B3A4">
      <w:start w:val="1"/>
      <w:numFmt w:val="lowerLetter"/>
      <w:pStyle w:val="Styl8"/>
      <w:lvlText w:val="%1)"/>
      <w:lvlJc w:val="left"/>
      <w:pPr>
        <w:tabs>
          <w:tab w:val="num" w:pos="720"/>
        </w:tabs>
        <w:ind w:left="720" w:hanging="360"/>
      </w:pPr>
      <w:rPr>
        <w:rFonts w:cs="Times New Roman" w:hint="default"/>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60706A59"/>
    <w:multiLevelType w:val="multilevel"/>
    <w:tmpl w:val="23A019A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88" w15:restartNumberingAfterBreak="0">
    <w:nsid w:val="620A59B5"/>
    <w:multiLevelType w:val="multilevel"/>
    <w:tmpl w:val="31364C70"/>
    <w:styleLink w:val="StylStylPunktowane11ptPogrubienieKonspektynumerowaneTim111"/>
    <w:lvl w:ilvl="0">
      <w:numFmt w:val="decimal"/>
      <w:pStyle w:val="Lista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28976A5"/>
    <w:multiLevelType w:val="multilevel"/>
    <w:tmpl w:val="E188A88A"/>
    <w:styleLink w:val="StylStylPunktowane11ptPogrubienieKonspektynumerowaneTim1231"/>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63225636"/>
    <w:multiLevelType w:val="hybridMultilevel"/>
    <w:tmpl w:val="6A84E49A"/>
    <w:lvl w:ilvl="0" w:tplc="04150011">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2" w15:restartNumberingAfterBreak="0">
    <w:nsid w:val="63C30132"/>
    <w:multiLevelType w:val="hybridMultilevel"/>
    <w:tmpl w:val="243436E0"/>
    <w:lvl w:ilvl="0" w:tplc="DC649B4C">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3" w15:restartNumberingAfterBreak="0">
    <w:nsid w:val="64166FC7"/>
    <w:multiLevelType w:val="hybridMultilevel"/>
    <w:tmpl w:val="EC0E5BB2"/>
    <w:lvl w:ilvl="0" w:tplc="04150011">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4B132E1"/>
    <w:multiLevelType w:val="hybridMultilevel"/>
    <w:tmpl w:val="42AE9E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5" w15:restartNumberingAfterBreak="0">
    <w:nsid w:val="65E43560"/>
    <w:multiLevelType w:val="multilevel"/>
    <w:tmpl w:val="D8D4DF9A"/>
    <w:lvl w:ilvl="0">
      <w:start w:val="1"/>
      <w:numFmt w:val="none"/>
      <w:lvlRestart w:val="0"/>
      <w:pStyle w:val="CNTitle"/>
      <w:suff w:val="nothing"/>
      <w:lvlText w:val=""/>
      <w:lvlJc w:val="left"/>
      <w:rPr>
        <w:rFonts w:cs="Times New Roman"/>
      </w:rPr>
    </w:lvl>
    <w:lvl w:ilvl="1">
      <w:start w:val="1"/>
      <w:numFmt w:val="decimal"/>
      <w:pStyle w:val="CNHead1"/>
      <w:lvlText w:val="%2."/>
      <w:lvlJc w:val="left"/>
      <w:pPr>
        <w:tabs>
          <w:tab w:val="num" w:pos="720"/>
        </w:tabs>
        <w:ind w:left="720" w:hanging="720"/>
      </w:pPr>
      <w:rPr>
        <w:rFonts w:cs="Times New Roman"/>
      </w:rPr>
    </w:lvl>
    <w:lvl w:ilvl="2">
      <w:start w:val="1"/>
      <w:numFmt w:val="decimal"/>
      <w:pStyle w:val="CNHead2"/>
      <w:lvlText w:val="%2.%3"/>
      <w:lvlJc w:val="left"/>
      <w:pPr>
        <w:tabs>
          <w:tab w:val="num" w:pos="720"/>
        </w:tabs>
        <w:ind w:left="720" w:hanging="720"/>
      </w:pPr>
      <w:rPr>
        <w:rFonts w:cs="Times New Roman"/>
      </w:rPr>
    </w:lvl>
    <w:lvl w:ilvl="3">
      <w:start w:val="1"/>
      <w:numFmt w:val="decimal"/>
      <w:pStyle w:val="CNHead3"/>
      <w:lvlText w:val="%2.%3.%4"/>
      <w:lvlJc w:val="left"/>
      <w:pPr>
        <w:tabs>
          <w:tab w:val="num" w:pos="720"/>
        </w:tabs>
        <w:ind w:left="720" w:hanging="720"/>
      </w:pPr>
      <w:rPr>
        <w:rFonts w:cs="Times New Roman"/>
      </w:rPr>
    </w:lvl>
    <w:lvl w:ilvl="4">
      <w:start w:val="1"/>
      <w:numFmt w:val="lowerLetter"/>
      <w:pStyle w:val="CNLevel1List"/>
      <w:lvlText w:val="%5."/>
      <w:lvlJc w:val="left"/>
      <w:pPr>
        <w:tabs>
          <w:tab w:val="num" w:pos="1224"/>
        </w:tabs>
        <w:ind w:left="1224" w:hanging="504"/>
      </w:pPr>
      <w:rPr>
        <w:rFonts w:cs="Times New Roman"/>
      </w:rPr>
    </w:lvl>
    <w:lvl w:ilvl="5">
      <w:start w:val="1"/>
      <w:numFmt w:val="decimal"/>
      <w:pStyle w:val="CNLevel2List"/>
      <w:lvlText w:val="(%6)"/>
      <w:lvlJc w:val="left"/>
      <w:pPr>
        <w:tabs>
          <w:tab w:val="num" w:pos="1728"/>
        </w:tabs>
        <w:ind w:left="1728" w:hanging="504"/>
      </w:pPr>
      <w:rPr>
        <w:rFonts w:cs="Times New Roman"/>
      </w:rPr>
    </w:lvl>
    <w:lvl w:ilvl="6">
      <w:start w:val="1"/>
      <w:numFmt w:val="lowerLetter"/>
      <w:pStyle w:val="CNLevel3List"/>
      <w:lvlText w:val="(%7)"/>
      <w:lvlJc w:val="left"/>
      <w:pPr>
        <w:tabs>
          <w:tab w:val="num" w:pos="2232"/>
        </w:tabs>
        <w:ind w:left="2232" w:hanging="504"/>
      </w:pPr>
      <w:rPr>
        <w:rFonts w:cs="Times New Roman"/>
      </w:rPr>
    </w:lvl>
    <w:lvl w:ilvl="7">
      <w:start w:val="1"/>
      <w:numFmt w:val="lowerRoman"/>
      <w:pStyle w:val="CNLevel4List"/>
      <w:lvlText w:val="(%8)"/>
      <w:lvlJc w:val="left"/>
      <w:pPr>
        <w:tabs>
          <w:tab w:val="num" w:pos="2736"/>
        </w:tabs>
        <w:ind w:left="2736" w:hanging="504"/>
      </w:pPr>
      <w:rPr>
        <w:rFonts w:cs="Times New Roman"/>
      </w:rPr>
    </w:lvl>
    <w:lvl w:ilvl="8">
      <w:start w:val="1"/>
      <w:numFmt w:val="decimal"/>
      <w:pStyle w:val="CNLevel5List"/>
      <w:lvlText w:val="%9."/>
      <w:lvlJc w:val="left"/>
      <w:pPr>
        <w:tabs>
          <w:tab w:val="num" w:pos="3240"/>
        </w:tabs>
        <w:ind w:left="3240" w:hanging="504"/>
      </w:pPr>
      <w:rPr>
        <w:rFonts w:cs="Times New Roman"/>
      </w:rPr>
    </w:lvl>
  </w:abstractNum>
  <w:abstractNum w:abstractNumId="196" w15:restartNumberingAfterBreak="0">
    <w:nsid w:val="6675531D"/>
    <w:multiLevelType w:val="hybridMultilevel"/>
    <w:tmpl w:val="5AD637FE"/>
    <w:styleLink w:val="ListaTabela10pt23"/>
    <w:lvl w:ilvl="0" w:tplc="06F8C846">
      <w:start w:val="1"/>
      <w:numFmt w:val="decimal"/>
      <w:pStyle w:val="StylArial11ptWyjustowanyPrzed6pt"/>
      <w:lvlText w:val="%1."/>
      <w:lvlJc w:val="left"/>
      <w:pPr>
        <w:tabs>
          <w:tab w:val="num" w:pos="357"/>
        </w:tabs>
        <w:ind w:left="357" w:hanging="357"/>
      </w:pPr>
      <w:rPr>
        <w:rFonts w:hint="default"/>
      </w:rPr>
    </w:lvl>
    <w:lvl w:ilvl="1" w:tplc="B4105BBE">
      <w:start w:val="1"/>
      <w:numFmt w:val="lowerLetter"/>
      <w:lvlText w:val="%2)"/>
      <w:lvlJc w:val="left"/>
      <w:pPr>
        <w:tabs>
          <w:tab w:val="num" w:pos="1440"/>
        </w:tabs>
        <w:ind w:left="1440" w:hanging="360"/>
      </w:pPr>
      <w:rPr>
        <w:rFonts w:hint="default"/>
        <w:b w:val="0"/>
        <w:i w:val="0"/>
        <w:sz w:val="24"/>
        <w:szCs w:val="24"/>
      </w:rPr>
    </w:lvl>
    <w:lvl w:ilvl="2" w:tplc="2340A046" w:tentative="1">
      <w:start w:val="1"/>
      <w:numFmt w:val="lowerRoman"/>
      <w:lvlText w:val="%3."/>
      <w:lvlJc w:val="right"/>
      <w:pPr>
        <w:tabs>
          <w:tab w:val="num" w:pos="2160"/>
        </w:tabs>
        <w:ind w:left="2160" w:hanging="180"/>
      </w:pPr>
    </w:lvl>
    <w:lvl w:ilvl="3" w:tplc="2FB0F27C" w:tentative="1">
      <w:start w:val="1"/>
      <w:numFmt w:val="decimal"/>
      <w:lvlText w:val="%4."/>
      <w:lvlJc w:val="left"/>
      <w:pPr>
        <w:tabs>
          <w:tab w:val="num" w:pos="2880"/>
        </w:tabs>
        <w:ind w:left="2880" w:hanging="360"/>
      </w:pPr>
    </w:lvl>
    <w:lvl w:ilvl="4" w:tplc="1E3C69D4" w:tentative="1">
      <w:start w:val="1"/>
      <w:numFmt w:val="lowerLetter"/>
      <w:lvlText w:val="%5."/>
      <w:lvlJc w:val="left"/>
      <w:pPr>
        <w:tabs>
          <w:tab w:val="num" w:pos="3600"/>
        </w:tabs>
        <w:ind w:left="3600" w:hanging="360"/>
      </w:pPr>
    </w:lvl>
    <w:lvl w:ilvl="5" w:tplc="42CCF5F4" w:tentative="1">
      <w:start w:val="1"/>
      <w:numFmt w:val="lowerRoman"/>
      <w:lvlText w:val="%6."/>
      <w:lvlJc w:val="right"/>
      <w:pPr>
        <w:tabs>
          <w:tab w:val="num" w:pos="4320"/>
        </w:tabs>
        <w:ind w:left="4320" w:hanging="180"/>
      </w:pPr>
    </w:lvl>
    <w:lvl w:ilvl="6" w:tplc="5804E26E" w:tentative="1">
      <w:start w:val="1"/>
      <w:numFmt w:val="decimal"/>
      <w:lvlText w:val="%7."/>
      <w:lvlJc w:val="left"/>
      <w:pPr>
        <w:tabs>
          <w:tab w:val="num" w:pos="5040"/>
        </w:tabs>
        <w:ind w:left="5040" w:hanging="360"/>
      </w:pPr>
    </w:lvl>
    <w:lvl w:ilvl="7" w:tplc="133C4800" w:tentative="1">
      <w:start w:val="1"/>
      <w:numFmt w:val="lowerLetter"/>
      <w:lvlText w:val="%8."/>
      <w:lvlJc w:val="left"/>
      <w:pPr>
        <w:tabs>
          <w:tab w:val="num" w:pos="5760"/>
        </w:tabs>
        <w:ind w:left="5760" w:hanging="360"/>
      </w:pPr>
    </w:lvl>
    <w:lvl w:ilvl="8" w:tplc="7D48C86A" w:tentative="1">
      <w:start w:val="1"/>
      <w:numFmt w:val="lowerRoman"/>
      <w:lvlText w:val="%9."/>
      <w:lvlJc w:val="right"/>
      <w:pPr>
        <w:tabs>
          <w:tab w:val="num" w:pos="6480"/>
        </w:tabs>
        <w:ind w:left="6480" w:hanging="180"/>
      </w:pPr>
    </w:lvl>
  </w:abstractNum>
  <w:abstractNum w:abstractNumId="197"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98"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99" w15:restartNumberingAfterBreak="0">
    <w:nsid w:val="6773059D"/>
    <w:multiLevelType w:val="hybridMultilevel"/>
    <w:tmpl w:val="90AE0144"/>
    <w:lvl w:ilvl="0" w:tplc="FFFFFFFF">
      <w:start w:val="1"/>
      <w:numFmt w:val="decimal"/>
      <w:lvlText w:val="%1."/>
      <w:lvlJc w:val="left"/>
      <w:pPr>
        <w:tabs>
          <w:tab w:val="num" w:pos="360"/>
        </w:tabs>
        <w:ind w:left="360" w:hanging="360"/>
      </w:pPr>
      <w:rPr>
        <w:color w:val="auto"/>
      </w:rPr>
    </w:lvl>
    <w:lvl w:ilvl="1" w:tplc="FFFFFFFF">
      <w:start w:val="1"/>
      <w:numFmt w:val="decimal"/>
      <w:lvlText w:val="%2)"/>
      <w:lvlJc w:val="left"/>
      <w:pPr>
        <w:ind w:left="1440" w:hanging="360"/>
      </w:pPr>
      <w:rPr>
        <w:rFonts w:asciiTheme="minorHAnsi" w:eastAsia="Times New Roman" w:hAnsiTheme="minorHAnsi" w:cstheme="minorHAns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0" w15:restartNumberingAfterBreak="0">
    <w:nsid w:val="67865941"/>
    <w:multiLevelType w:val="multilevel"/>
    <w:tmpl w:val="C0609FE6"/>
    <w:styleLink w:val="Styl22113"/>
    <w:lvl w:ilvl="0">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isLgl/>
      <w:lvlText w:val="%1.%2.%3."/>
      <w:lvlJc w:val="left"/>
      <w:pPr>
        <w:ind w:left="1080"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isLgl/>
      <w:lvlText w:val="%1.%2.%3.%4."/>
      <w:lvlJc w:val="left"/>
      <w:pPr>
        <w:ind w:left="1080" w:hanging="72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isLgl/>
      <w:lvlText w:val="%1.%2.%3.%4.%5.%6."/>
      <w:lvlJc w:val="left"/>
      <w:pPr>
        <w:ind w:left="1440" w:hanging="10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isLgl/>
      <w:lvlText w:val="%1.%2.%3.%4.%5.%6.%7."/>
      <w:lvlJc w:val="left"/>
      <w:pPr>
        <w:ind w:left="1800" w:hanging="144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isLgl/>
      <w:lvlText w:val="%1.%2.%3.%4.%5.%6.%7.%8."/>
      <w:lvlJc w:val="left"/>
      <w:pPr>
        <w:ind w:left="180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isLgl/>
      <w:lvlText w:val="%1.%2.%3.%4.%5.%6.%7.%8.%9."/>
      <w:lvlJc w:val="left"/>
      <w:pPr>
        <w:ind w:left="2160" w:hanging="180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678D6C7E"/>
    <w:multiLevelType w:val="multilevel"/>
    <w:tmpl w:val="7DEA1206"/>
    <w:styleLink w:val="Styl213"/>
    <w:lvl w:ilvl="0">
      <w:start w:val="10"/>
      <w:numFmt w:val="decimal"/>
      <w:lvlText w:val="%1."/>
      <w:lvlJc w:val="left"/>
      <w:pPr>
        <w:ind w:left="480" w:hanging="480"/>
      </w:pPr>
      <w:rPr>
        <w:rFonts w:hint="default"/>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2" w15:restartNumberingAfterBreak="0">
    <w:nsid w:val="67AB4BC7"/>
    <w:multiLevelType w:val="singleLevel"/>
    <w:tmpl w:val="22A0AF10"/>
    <w:lvl w:ilvl="0">
      <w:start w:val="1"/>
      <w:numFmt w:val="decimal"/>
      <w:lvlText w:val="%1."/>
      <w:lvlJc w:val="left"/>
      <w:pPr>
        <w:ind w:left="360" w:hanging="360"/>
      </w:pPr>
      <w:rPr>
        <w:b w:val="0"/>
        <w:i w:val="0"/>
        <w:strike w:val="0"/>
        <w:dstrike w:val="0"/>
        <w:sz w:val="24"/>
        <w:szCs w:val="24"/>
        <w:u w:val="none"/>
        <w:effect w:val="none"/>
      </w:rPr>
    </w:lvl>
  </w:abstractNum>
  <w:abstractNum w:abstractNumId="203" w15:restartNumberingAfterBreak="0">
    <w:nsid w:val="67AF6B36"/>
    <w:multiLevelType w:val="multilevel"/>
    <w:tmpl w:val="625848E6"/>
    <w:lvl w:ilvl="0">
      <w:start w:val="1"/>
      <w:numFmt w:val="decimal"/>
      <w:pStyle w:val="Numeracja"/>
      <w:lvlText w:val="%1."/>
      <w:lvlJc w:val="left"/>
      <w:pPr>
        <w:tabs>
          <w:tab w:val="num" w:pos="720"/>
        </w:tabs>
        <w:ind w:left="720" w:hanging="360"/>
      </w:pPr>
      <w:rPr>
        <w:b w:val="0"/>
        <w:i w:val="0"/>
        <w:dstrike w:val="0"/>
        <w:color w:val="000000"/>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204" w15:restartNumberingAfterBreak="0">
    <w:nsid w:val="67E80429"/>
    <w:multiLevelType w:val="hybridMultilevel"/>
    <w:tmpl w:val="9C3640C6"/>
    <w:lvl w:ilvl="0" w:tplc="9A3450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80B46E1"/>
    <w:multiLevelType w:val="singleLevel"/>
    <w:tmpl w:val="AD7636B6"/>
    <w:lvl w:ilvl="0">
      <w:start w:val="1"/>
      <w:numFmt w:val="decimal"/>
      <w:lvlText w:val="%1."/>
      <w:lvlJc w:val="left"/>
      <w:pPr>
        <w:tabs>
          <w:tab w:val="num" w:pos="420"/>
        </w:tabs>
        <w:ind w:left="420" w:hanging="420"/>
      </w:pPr>
      <w:rPr>
        <w:rFonts w:asciiTheme="minorHAnsi" w:eastAsia="Times New Roman" w:hAnsiTheme="minorHAnsi" w:cstheme="minorHAnsi" w:hint="default"/>
        <w:b w:val="0"/>
        <w:bCs/>
      </w:rPr>
    </w:lvl>
  </w:abstractNum>
  <w:abstractNum w:abstractNumId="206" w15:restartNumberingAfterBreak="0">
    <w:nsid w:val="68851185"/>
    <w:multiLevelType w:val="hybridMultilevel"/>
    <w:tmpl w:val="1C2E7474"/>
    <w:lvl w:ilvl="0" w:tplc="7B864C16">
      <w:start w:val="1"/>
      <w:numFmt w:val="decimal"/>
      <w:pStyle w:val="ZnakZnakZnakZnakZnakZnak3"/>
      <w:lvlText w:val="%1."/>
      <w:lvlJc w:val="left"/>
      <w:pPr>
        <w:tabs>
          <w:tab w:val="num" w:pos="57"/>
        </w:tabs>
        <w:ind w:left="284" w:hanging="284"/>
      </w:pPr>
      <w:rPr>
        <w:rFonts w:hint="default"/>
        <w:b w:val="0"/>
      </w:rPr>
    </w:lvl>
    <w:lvl w:ilvl="1" w:tplc="3954BC42">
      <w:start w:val="1"/>
      <w:numFmt w:val="lowerLetter"/>
      <w:lvlText w:val="%2."/>
      <w:lvlJc w:val="left"/>
      <w:pPr>
        <w:tabs>
          <w:tab w:val="num" w:pos="1724"/>
        </w:tabs>
        <w:ind w:left="1724" w:hanging="360"/>
      </w:pPr>
    </w:lvl>
    <w:lvl w:ilvl="2" w:tplc="EA542A0E">
      <w:start w:val="1"/>
      <w:numFmt w:val="lowerRoman"/>
      <w:lvlText w:val="%3."/>
      <w:lvlJc w:val="right"/>
      <w:pPr>
        <w:tabs>
          <w:tab w:val="num" w:pos="2444"/>
        </w:tabs>
        <w:ind w:left="2444" w:hanging="180"/>
      </w:pPr>
    </w:lvl>
    <w:lvl w:ilvl="3" w:tplc="D6C61C9A">
      <w:start w:val="1"/>
      <w:numFmt w:val="decimal"/>
      <w:lvlText w:val="%4."/>
      <w:lvlJc w:val="left"/>
      <w:pPr>
        <w:tabs>
          <w:tab w:val="num" w:pos="3164"/>
        </w:tabs>
        <w:ind w:left="3164" w:hanging="360"/>
      </w:pPr>
    </w:lvl>
    <w:lvl w:ilvl="4" w:tplc="B8CE4C2A">
      <w:start w:val="1"/>
      <w:numFmt w:val="lowerLetter"/>
      <w:lvlText w:val="%5."/>
      <w:lvlJc w:val="left"/>
      <w:pPr>
        <w:tabs>
          <w:tab w:val="num" w:pos="3884"/>
        </w:tabs>
        <w:ind w:left="3884" w:hanging="360"/>
      </w:pPr>
    </w:lvl>
    <w:lvl w:ilvl="5" w:tplc="5DDADAA2">
      <w:start w:val="1"/>
      <w:numFmt w:val="lowerRoman"/>
      <w:lvlText w:val="%6."/>
      <w:lvlJc w:val="right"/>
      <w:pPr>
        <w:tabs>
          <w:tab w:val="num" w:pos="4604"/>
        </w:tabs>
        <w:ind w:left="4604" w:hanging="180"/>
      </w:pPr>
    </w:lvl>
    <w:lvl w:ilvl="6" w:tplc="09CC1D6A">
      <w:start w:val="1"/>
      <w:numFmt w:val="decimal"/>
      <w:lvlText w:val="%7."/>
      <w:lvlJc w:val="left"/>
      <w:pPr>
        <w:tabs>
          <w:tab w:val="num" w:pos="5324"/>
        </w:tabs>
        <w:ind w:left="5324" w:hanging="360"/>
      </w:pPr>
    </w:lvl>
    <w:lvl w:ilvl="7" w:tplc="E4BCA0EA">
      <w:start w:val="1"/>
      <w:numFmt w:val="lowerLetter"/>
      <w:lvlText w:val="%8."/>
      <w:lvlJc w:val="left"/>
      <w:pPr>
        <w:tabs>
          <w:tab w:val="num" w:pos="6044"/>
        </w:tabs>
        <w:ind w:left="6044" w:hanging="360"/>
      </w:pPr>
    </w:lvl>
    <w:lvl w:ilvl="8" w:tplc="BAB8BBC4">
      <w:start w:val="1"/>
      <w:numFmt w:val="lowerRoman"/>
      <w:lvlText w:val="%9."/>
      <w:lvlJc w:val="right"/>
      <w:pPr>
        <w:tabs>
          <w:tab w:val="num" w:pos="6764"/>
        </w:tabs>
        <w:ind w:left="6764" w:hanging="180"/>
      </w:pPr>
    </w:lvl>
  </w:abstractNum>
  <w:abstractNum w:abstractNumId="207" w15:restartNumberingAfterBreak="0">
    <w:nsid w:val="694D0A87"/>
    <w:multiLevelType w:val="multilevel"/>
    <w:tmpl w:val="2050F358"/>
    <w:styleLink w:val="WWNum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8" w15:restartNumberingAfterBreak="0">
    <w:nsid w:val="69872AAE"/>
    <w:multiLevelType w:val="hybridMultilevel"/>
    <w:tmpl w:val="27D43438"/>
    <w:lvl w:ilvl="0" w:tplc="0415000F">
      <w:start w:val="1"/>
      <w:numFmt w:val="decimal"/>
      <w:lvlText w:val="%1."/>
      <w:lvlJc w:val="left"/>
      <w:pPr>
        <w:ind w:left="2738" w:hanging="360"/>
      </w:pPr>
    </w:lvl>
    <w:lvl w:ilvl="1" w:tplc="04150019" w:tentative="1">
      <w:start w:val="1"/>
      <w:numFmt w:val="lowerLetter"/>
      <w:lvlText w:val="%2."/>
      <w:lvlJc w:val="left"/>
      <w:pPr>
        <w:ind w:left="3458" w:hanging="360"/>
      </w:pPr>
    </w:lvl>
    <w:lvl w:ilvl="2" w:tplc="0415001B" w:tentative="1">
      <w:start w:val="1"/>
      <w:numFmt w:val="lowerRoman"/>
      <w:lvlText w:val="%3."/>
      <w:lvlJc w:val="right"/>
      <w:pPr>
        <w:ind w:left="4178" w:hanging="180"/>
      </w:pPr>
    </w:lvl>
    <w:lvl w:ilvl="3" w:tplc="0415000F" w:tentative="1">
      <w:start w:val="1"/>
      <w:numFmt w:val="decimal"/>
      <w:lvlText w:val="%4."/>
      <w:lvlJc w:val="left"/>
      <w:pPr>
        <w:ind w:left="4898" w:hanging="360"/>
      </w:pPr>
    </w:lvl>
    <w:lvl w:ilvl="4" w:tplc="04150019" w:tentative="1">
      <w:start w:val="1"/>
      <w:numFmt w:val="lowerLetter"/>
      <w:lvlText w:val="%5."/>
      <w:lvlJc w:val="left"/>
      <w:pPr>
        <w:ind w:left="5618" w:hanging="360"/>
      </w:pPr>
    </w:lvl>
    <w:lvl w:ilvl="5" w:tplc="0415001B" w:tentative="1">
      <w:start w:val="1"/>
      <w:numFmt w:val="lowerRoman"/>
      <w:lvlText w:val="%6."/>
      <w:lvlJc w:val="right"/>
      <w:pPr>
        <w:ind w:left="6338" w:hanging="180"/>
      </w:pPr>
    </w:lvl>
    <w:lvl w:ilvl="6" w:tplc="0415000F" w:tentative="1">
      <w:start w:val="1"/>
      <w:numFmt w:val="decimal"/>
      <w:lvlText w:val="%7."/>
      <w:lvlJc w:val="left"/>
      <w:pPr>
        <w:ind w:left="7058" w:hanging="360"/>
      </w:pPr>
    </w:lvl>
    <w:lvl w:ilvl="7" w:tplc="04150019" w:tentative="1">
      <w:start w:val="1"/>
      <w:numFmt w:val="lowerLetter"/>
      <w:lvlText w:val="%8."/>
      <w:lvlJc w:val="left"/>
      <w:pPr>
        <w:ind w:left="7778" w:hanging="360"/>
      </w:pPr>
    </w:lvl>
    <w:lvl w:ilvl="8" w:tplc="0415001B" w:tentative="1">
      <w:start w:val="1"/>
      <w:numFmt w:val="lowerRoman"/>
      <w:lvlText w:val="%9."/>
      <w:lvlJc w:val="right"/>
      <w:pPr>
        <w:ind w:left="8498" w:hanging="180"/>
      </w:pPr>
    </w:lvl>
  </w:abstractNum>
  <w:abstractNum w:abstractNumId="209"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A0A56D5"/>
    <w:multiLevelType w:val="hybridMultilevel"/>
    <w:tmpl w:val="366AF028"/>
    <w:styleLink w:val="NBPpunktoryobrazkowe1"/>
    <w:lvl w:ilvl="0" w:tplc="0504B946">
      <w:start w:val="1"/>
      <w:numFmt w:val="lowerLetter"/>
      <w:pStyle w:val="Styl10"/>
      <w:lvlText w:val="%1)"/>
      <w:lvlJc w:val="left"/>
      <w:pPr>
        <w:tabs>
          <w:tab w:val="num" w:pos="720"/>
        </w:tabs>
        <w:ind w:left="720" w:hanging="360"/>
      </w:pPr>
      <w:rPr>
        <w:rFonts w:cs="Times New Roman" w:hint="default"/>
      </w:rPr>
    </w:lvl>
    <w:lvl w:ilvl="1" w:tplc="61800896">
      <w:start w:val="1"/>
      <w:numFmt w:val="decimal"/>
      <w:lvlText w:val="%2."/>
      <w:lvlJc w:val="left"/>
      <w:pPr>
        <w:tabs>
          <w:tab w:val="num" w:pos="1440"/>
        </w:tabs>
        <w:ind w:left="1440" w:hanging="360"/>
      </w:pPr>
      <w:rPr>
        <w:rFonts w:cs="Times New Roman" w:hint="default"/>
      </w:rPr>
    </w:lvl>
    <w:lvl w:ilvl="2" w:tplc="A7E6AAFC">
      <w:start w:val="1"/>
      <w:numFmt w:val="lowerRoman"/>
      <w:lvlText w:val="%3."/>
      <w:lvlJc w:val="right"/>
      <w:pPr>
        <w:tabs>
          <w:tab w:val="num" w:pos="2160"/>
        </w:tabs>
        <w:ind w:left="2160" w:hanging="180"/>
      </w:pPr>
      <w:rPr>
        <w:rFonts w:cs="Times New Roman"/>
      </w:rPr>
    </w:lvl>
    <w:lvl w:ilvl="3" w:tplc="317A9BDC">
      <w:start w:val="1"/>
      <w:numFmt w:val="decimal"/>
      <w:lvlText w:val="%4."/>
      <w:lvlJc w:val="left"/>
      <w:pPr>
        <w:tabs>
          <w:tab w:val="num" w:pos="2880"/>
        </w:tabs>
        <w:ind w:left="2880" w:hanging="360"/>
      </w:pPr>
      <w:rPr>
        <w:rFonts w:cs="Times New Roman"/>
      </w:rPr>
    </w:lvl>
    <w:lvl w:ilvl="4" w:tplc="D0CA6BD0">
      <w:start w:val="1"/>
      <w:numFmt w:val="lowerLetter"/>
      <w:lvlText w:val="%5."/>
      <w:lvlJc w:val="left"/>
      <w:pPr>
        <w:tabs>
          <w:tab w:val="num" w:pos="3600"/>
        </w:tabs>
        <w:ind w:left="3600" w:hanging="360"/>
      </w:pPr>
      <w:rPr>
        <w:rFonts w:cs="Times New Roman"/>
      </w:rPr>
    </w:lvl>
    <w:lvl w:ilvl="5" w:tplc="7FE27412">
      <w:start w:val="1"/>
      <w:numFmt w:val="lowerRoman"/>
      <w:lvlText w:val="%6."/>
      <w:lvlJc w:val="right"/>
      <w:pPr>
        <w:tabs>
          <w:tab w:val="num" w:pos="4320"/>
        </w:tabs>
        <w:ind w:left="4320" w:hanging="180"/>
      </w:pPr>
      <w:rPr>
        <w:rFonts w:cs="Times New Roman"/>
      </w:rPr>
    </w:lvl>
    <w:lvl w:ilvl="6" w:tplc="455EA898">
      <w:start w:val="1"/>
      <w:numFmt w:val="decimal"/>
      <w:lvlText w:val="%7."/>
      <w:lvlJc w:val="left"/>
      <w:pPr>
        <w:tabs>
          <w:tab w:val="num" w:pos="5040"/>
        </w:tabs>
        <w:ind w:left="5040" w:hanging="360"/>
      </w:pPr>
      <w:rPr>
        <w:rFonts w:cs="Times New Roman"/>
      </w:rPr>
    </w:lvl>
    <w:lvl w:ilvl="7" w:tplc="75C6BFCC">
      <w:start w:val="1"/>
      <w:numFmt w:val="lowerLetter"/>
      <w:lvlText w:val="%8."/>
      <w:lvlJc w:val="left"/>
      <w:pPr>
        <w:tabs>
          <w:tab w:val="num" w:pos="5760"/>
        </w:tabs>
        <w:ind w:left="5760" w:hanging="360"/>
      </w:pPr>
      <w:rPr>
        <w:rFonts w:cs="Times New Roman"/>
      </w:rPr>
    </w:lvl>
    <w:lvl w:ilvl="8" w:tplc="8EE458E6">
      <w:start w:val="1"/>
      <w:numFmt w:val="lowerRoman"/>
      <w:lvlText w:val="%9."/>
      <w:lvlJc w:val="right"/>
      <w:pPr>
        <w:tabs>
          <w:tab w:val="num" w:pos="6480"/>
        </w:tabs>
        <w:ind w:left="6480" w:hanging="180"/>
      </w:pPr>
      <w:rPr>
        <w:rFonts w:cs="Times New Roman"/>
      </w:rPr>
    </w:lvl>
  </w:abstractNum>
  <w:abstractNum w:abstractNumId="211" w15:restartNumberingAfterBreak="0">
    <w:nsid w:val="6AD41694"/>
    <w:multiLevelType w:val="hybridMultilevel"/>
    <w:tmpl w:val="8730DC54"/>
    <w:styleLink w:val="11111115"/>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AE35244"/>
    <w:multiLevelType w:val="hybridMultilevel"/>
    <w:tmpl w:val="7FFED440"/>
    <w:lvl w:ilvl="0" w:tplc="FFFFFFFF">
      <w:start w:val="1"/>
      <w:numFmt w:val="decimal"/>
      <w:lvlText w:val="%1."/>
      <w:lvlJc w:val="left"/>
      <w:pPr>
        <w:tabs>
          <w:tab w:val="num" w:pos="900"/>
        </w:tabs>
        <w:ind w:left="900" w:hanging="360"/>
      </w:pPr>
    </w:lvl>
    <w:lvl w:ilvl="1" w:tplc="FFFFFFFF">
      <w:start w:val="1"/>
      <w:numFmt w:val="bullet"/>
      <w:pStyle w:val="wypunktowanie2strona"/>
      <w:lvlText w:val=""/>
      <w:lvlJc w:val="left"/>
      <w:pPr>
        <w:tabs>
          <w:tab w:val="num" w:pos="1620"/>
        </w:tabs>
        <w:ind w:left="1620" w:hanging="360"/>
      </w:pPr>
      <w:rPr>
        <w:rFonts w:ascii="Symbol" w:hAnsi="Symbol" w:hint="default"/>
      </w:rPr>
    </w:lvl>
    <w:lvl w:ilvl="2" w:tplc="FFFFFFFF">
      <w:start w:val="1"/>
      <w:numFmt w:val="decimal"/>
      <w:lvlText w:val="%3."/>
      <w:lvlJc w:val="left"/>
      <w:pPr>
        <w:tabs>
          <w:tab w:val="num" w:pos="2655"/>
        </w:tabs>
        <w:ind w:left="2655" w:hanging="495"/>
      </w:pPr>
      <w:rPr>
        <w:rFonts w:hint="default"/>
      </w:rPr>
    </w:lvl>
    <w:lvl w:ilvl="3" w:tplc="FFFFFFFF">
      <w:start w:val="1"/>
      <w:numFmt w:val="lowerLetter"/>
      <w:lvlText w:val="%4)"/>
      <w:lvlJc w:val="left"/>
      <w:pPr>
        <w:tabs>
          <w:tab w:val="num" w:pos="3195"/>
        </w:tabs>
        <w:ind w:left="3195" w:hanging="495"/>
      </w:pPr>
      <w:rPr>
        <w:rFonts w:hint="default"/>
      </w:rPr>
    </w:lvl>
    <w:lvl w:ilvl="4" w:tplc="FFFFFFFF">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3" w15:restartNumberingAfterBreak="0">
    <w:nsid w:val="6AEF0ECB"/>
    <w:multiLevelType w:val="multilevel"/>
    <w:tmpl w:val="6DFCE24E"/>
    <w:lvl w:ilvl="0">
      <w:start w:val="12"/>
      <w:numFmt w:val="decimal"/>
      <w:lvlText w:val="%1."/>
      <w:lvlJc w:val="left"/>
      <w:pPr>
        <w:ind w:left="405" w:firstLine="0"/>
      </w:pPr>
      <w:rPr>
        <w:rFonts w:ascii="Palatino Linotype" w:eastAsia="Palatino Linotype" w:hAnsi="Palatino Linotype" w:cs="Palatino Linotype"/>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12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6BE45BB0"/>
    <w:multiLevelType w:val="multilevel"/>
    <w:tmpl w:val="5E1AA1D8"/>
    <w:styleLink w:val="11111156"/>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15" w15:restartNumberingAfterBreak="0">
    <w:nsid w:val="6C745A48"/>
    <w:multiLevelType w:val="hybridMultilevel"/>
    <w:tmpl w:val="C8ECB5E2"/>
    <w:styleLink w:val="StylStylPunktowane11ptPogrubienieKonspektynumerowaneTim1112"/>
    <w:lvl w:ilvl="0" w:tplc="C2F6F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6D4B238B"/>
    <w:multiLevelType w:val="singleLevel"/>
    <w:tmpl w:val="3086DEE0"/>
    <w:styleLink w:val="WWNum22"/>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217" w15:restartNumberingAfterBreak="0">
    <w:nsid w:val="6EC37564"/>
    <w:multiLevelType w:val="multilevel"/>
    <w:tmpl w:val="AEA8E166"/>
    <w:styleLink w:val="StylStylPunktowane11ptPogrubienieKonspektynumerowaneTim11112"/>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15:restartNumberingAfterBreak="0">
    <w:nsid w:val="6EF33C87"/>
    <w:multiLevelType w:val="singleLevel"/>
    <w:tmpl w:val="211A521E"/>
    <w:lvl w:ilvl="0">
      <w:start w:val="1"/>
      <w:numFmt w:val="decimal"/>
      <w:pStyle w:val="Nagwek9"/>
      <w:lvlText w:val="Rozdz. %1"/>
      <w:lvlJc w:val="left"/>
      <w:pPr>
        <w:ind w:left="284" w:hanging="284"/>
      </w:pPr>
      <w:rPr>
        <w:rFonts w:hint="default"/>
        <w:b/>
        <w:i w:val="0"/>
      </w:rPr>
    </w:lvl>
  </w:abstractNum>
  <w:abstractNum w:abstractNumId="219" w15:restartNumberingAfterBreak="0">
    <w:nsid w:val="6EFF7EAD"/>
    <w:multiLevelType w:val="hybridMultilevel"/>
    <w:tmpl w:val="02E21558"/>
    <w:lvl w:ilvl="0" w:tplc="FFFFFFFF">
      <w:start w:val="1"/>
      <w:numFmt w:val="lowerLetter"/>
      <w:lvlText w:val="%1)"/>
      <w:lvlJc w:val="left"/>
      <w:pPr>
        <w:ind w:left="720" w:hanging="360"/>
      </w:pPr>
      <w:rPr>
        <w:rFonts w:eastAsia="Calibri" w:cstheme="minorBid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6F321530"/>
    <w:multiLevelType w:val="hybridMultilevel"/>
    <w:tmpl w:val="819A956C"/>
    <w:lvl w:ilvl="0" w:tplc="FFFFFFFF">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1" w15:restartNumberingAfterBreak="0">
    <w:nsid w:val="6F667974"/>
    <w:multiLevelType w:val="multilevel"/>
    <w:tmpl w:val="9506A2E2"/>
    <w:styleLink w:val="Styl232"/>
    <w:lvl w:ilvl="0">
      <w:start w:val="1"/>
      <w:numFmt w:val="decimal"/>
      <w:lvlText w:val="%1."/>
      <w:lvlJc w:val="left"/>
      <w:pPr>
        <w:ind w:left="360" w:hanging="360"/>
      </w:pPr>
      <w:rPr>
        <w:rFonts w:ascii="Palatino Linotype" w:eastAsia="Palatino Linotype" w:hAnsi="Palatino Linotype" w:cs="Palatino Linotype"/>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22" w15:restartNumberingAfterBreak="0">
    <w:nsid w:val="6FBE0962"/>
    <w:multiLevelType w:val="hybridMultilevel"/>
    <w:tmpl w:val="2F726E7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23" w15:restartNumberingAfterBreak="0">
    <w:nsid w:val="712015C4"/>
    <w:multiLevelType w:val="singleLevel"/>
    <w:tmpl w:val="22A0AF10"/>
    <w:lvl w:ilvl="0">
      <w:start w:val="1"/>
      <w:numFmt w:val="decimal"/>
      <w:lvlText w:val="%1."/>
      <w:lvlJc w:val="left"/>
      <w:pPr>
        <w:ind w:left="360" w:hanging="360"/>
      </w:pPr>
      <w:rPr>
        <w:b w:val="0"/>
        <w:i w:val="0"/>
        <w:strike w:val="0"/>
        <w:dstrike w:val="0"/>
        <w:sz w:val="24"/>
        <w:szCs w:val="24"/>
        <w:u w:val="none"/>
        <w:effect w:val="none"/>
      </w:rPr>
    </w:lvl>
  </w:abstractNum>
  <w:abstractNum w:abstractNumId="224" w15:restartNumberingAfterBreak="0">
    <w:nsid w:val="71BB5E96"/>
    <w:multiLevelType w:val="multilevel"/>
    <w:tmpl w:val="B9322FA6"/>
    <w:styleLink w:val="WWNum3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5" w15:restartNumberingAfterBreak="0">
    <w:nsid w:val="71F45D76"/>
    <w:multiLevelType w:val="hybridMultilevel"/>
    <w:tmpl w:val="7EE22BFC"/>
    <w:styleLink w:val="StylStylPunktowane11ptPogrubienieKonspektynumerowaneTim12211"/>
    <w:lvl w:ilvl="0" w:tplc="FF5895FA">
      <w:start w:val="1"/>
      <w:numFmt w:val="decimal"/>
      <w:lvlText w:val="1.%1."/>
      <w:lvlJc w:val="left"/>
      <w:pPr>
        <w:ind w:left="720" w:hanging="360"/>
      </w:pPr>
      <w:rPr>
        <w:rFonts w:cs="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72A74189"/>
    <w:multiLevelType w:val="hybridMultilevel"/>
    <w:tmpl w:val="0F7A0404"/>
    <w:styleLink w:val="ListaTabela8pt11"/>
    <w:lvl w:ilvl="0" w:tplc="33EA28D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7" w15:restartNumberingAfterBreak="0">
    <w:nsid w:val="73305066"/>
    <w:multiLevelType w:val="hybridMultilevel"/>
    <w:tmpl w:val="5C1E4C04"/>
    <w:styleLink w:val="11111113"/>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28" w15:restartNumberingAfterBreak="0">
    <w:nsid w:val="734605C4"/>
    <w:multiLevelType w:val="hybridMultilevel"/>
    <w:tmpl w:val="ED8EF812"/>
    <w:styleLink w:val="11111113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6A7327C"/>
    <w:multiLevelType w:val="singleLevel"/>
    <w:tmpl w:val="B804DF04"/>
    <w:styleLink w:val="StylStylPunktowane11ptPogrubienieKonspektynumerowaneTim126"/>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30" w15:restartNumberingAfterBreak="0">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1" w15:restartNumberingAfterBreak="0">
    <w:nsid w:val="7A39317F"/>
    <w:multiLevelType w:val="hybridMultilevel"/>
    <w:tmpl w:val="46AE0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AEF7530"/>
    <w:multiLevelType w:val="hybridMultilevel"/>
    <w:tmpl w:val="D9CC0B26"/>
    <w:lvl w:ilvl="0" w:tplc="04150001">
      <w:start w:val="1"/>
      <w:numFmt w:val="bullet"/>
      <w:lvlText w:val=""/>
      <w:lvlJc w:val="left"/>
      <w:pPr>
        <w:ind w:left="2024" w:hanging="360"/>
      </w:pPr>
      <w:rPr>
        <w:rFonts w:ascii="Symbol" w:hAnsi="Symbol" w:hint="default"/>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233"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7B2C2D2E"/>
    <w:multiLevelType w:val="hybridMultilevel"/>
    <w:tmpl w:val="CD9450B6"/>
    <w:styleLink w:val="NBPpunktoryobrazkowe23"/>
    <w:lvl w:ilvl="0" w:tplc="D5AE1F70">
      <w:start w:val="1"/>
      <w:numFmt w:val="decimal"/>
      <w:lvlText w:val="%1."/>
      <w:lvlJc w:val="left"/>
      <w:pPr>
        <w:ind w:left="3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7BAA0833"/>
    <w:multiLevelType w:val="multilevel"/>
    <w:tmpl w:val="36B07386"/>
    <w:styleLink w:val="111111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7C397739"/>
    <w:multiLevelType w:val="hybridMultilevel"/>
    <w:tmpl w:val="49D62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D3A7800"/>
    <w:multiLevelType w:val="hybridMultilevel"/>
    <w:tmpl w:val="E344667C"/>
    <w:styleLink w:val="ListaTabela10pt221"/>
    <w:lvl w:ilvl="0" w:tplc="08843380">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7DFC110D"/>
    <w:multiLevelType w:val="multilevel"/>
    <w:tmpl w:val="DA4C1EC2"/>
    <w:styleLink w:val="11111147"/>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39" w15:restartNumberingAfterBreak="0">
    <w:nsid w:val="7DFD2F6D"/>
    <w:multiLevelType w:val="hybridMultilevel"/>
    <w:tmpl w:val="5EB6C51C"/>
    <w:styleLink w:val="NBPpunktorynumeryczne1"/>
    <w:lvl w:ilvl="0" w:tplc="E1C61C40">
      <w:start w:val="1"/>
      <w:numFmt w:val="lowerLetter"/>
      <w:lvlText w:val="%1)"/>
      <w:lvlJc w:val="left"/>
      <w:pPr>
        <w:ind w:left="786" w:hanging="360"/>
      </w:pPr>
      <w:rPr>
        <w:rFonts w:hint="default"/>
        <w:b w:val="0"/>
      </w:rPr>
    </w:lvl>
    <w:lvl w:ilvl="1" w:tplc="3A7AD516">
      <w:start w:val="1"/>
      <w:numFmt w:val="lowerLetter"/>
      <w:lvlText w:val="%2."/>
      <w:lvlJc w:val="left"/>
      <w:pPr>
        <w:ind w:left="1506" w:hanging="360"/>
      </w:pPr>
    </w:lvl>
    <w:lvl w:ilvl="2" w:tplc="634CE3A2" w:tentative="1">
      <w:start w:val="1"/>
      <w:numFmt w:val="lowerRoman"/>
      <w:lvlText w:val="%3."/>
      <w:lvlJc w:val="right"/>
      <w:pPr>
        <w:ind w:left="2226" w:hanging="180"/>
      </w:pPr>
    </w:lvl>
    <w:lvl w:ilvl="3" w:tplc="607291C4" w:tentative="1">
      <w:start w:val="1"/>
      <w:numFmt w:val="decimal"/>
      <w:lvlText w:val="%4."/>
      <w:lvlJc w:val="left"/>
      <w:pPr>
        <w:ind w:left="2946" w:hanging="360"/>
      </w:pPr>
    </w:lvl>
    <w:lvl w:ilvl="4" w:tplc="AEEE5732" w:tentative="1">
      <w:start w:val="1"/>
      <w:numFmt w:val="lowerLetter"/>
      <w:lvlText w:val="%5."/>
      <w:lvlJc w:val="left"/>
      <w:pPr>
        <w:ind w:left="3666" w:hanging="360"/>
      </w:pPr>
    </w:lvl>
    <w:lvl w:ilvl="5" w:tplc="9F6EBA1E" w:tentative="1">
      <w:start w:val="1"/>
      <w:numFmt w:val="lowerRoman"/>
      <w:lvlText w:val="%6."/>
      <w:lvlJc w:val="right"/>
      <w:pPr>
        <w:ind w:left="4386" w:hanging="180"/>
      </w:pPr>
    </w:lvl>
    <w:lvl w:ilvl="6" w:tplc="B9CC46B0" w:tentative="1">
      <w:start w:val="1"/>
      <w:numFmt w:val="decimal"/>
      <w:lvlText w:val="%7."/>
      <w:lvlJc w:val="left"/>
      <w:pPr>
        <w:ind w:left="5106" w:hanging="360"/>
      </w:pPr>
    </w:lvl>
    <w:lvl w:ilvl="7" w:tplc="422879C6" w:tentative="1">
      <w:start w:val="1"/>
      <w:numFmt w:val="lowerLetter"/>
      <w:lvlText w:val="%8."/>
      <w:lvlJc w:val="left"/>
      <w:pPr>
        <w:ind w:left="5826" w:hanging="360"/>
      </w:pPr>
    </w:lvl>
    <w:lvl w:ilvl="8" w:tplc="1CBE21D4" w:tentative="1">
      <w:start w:val="1"/>
      <w:numFmt w:val="lowerRoman"/>
      <w:lvlText w:val="%9."/>
      <w:lvlJc w:val="right"/>
      <w:pPr>
        <w:ind w:left="6546" w:hanging="180"/>
      </w:pPr>
    </w:lvl>
  </w:abstractNum>
  <w:abstractNum w:abstractNumId="240" w15:restartNumberingAfterBreak="0">
    <w:nsid w:val="7F182138"/>
    <w:multiLevelType w:val="hybridMultilevel"/>
    <w:tmpl w:val="2BBC1274"/>
    <w:styleLink w:val="StylStylPunktowane11ptPogrubienieKonspektynumerowaneTim1122"/>
    <w:lvl w:ilvl="0" w:tplc="635659F8">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F430F24"/>
    <w:multiLevelType w:val="multilevel"/>
    <w:tmpl w:val="336624E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346950390">
    <w:abstractNumId w:val="42"/>
  </w:num>
  <w:num w:numId="2" w16cid:durableId="1109929574">
    <w:abstractNumId w:val="123"/>
    <w:lvlOverride w:ilvl="0">
      <w:lvl w:ilvl="0" w:tplc="19F051CA">
        <w:start w:val="1"/>
        <w:numFmt w:val="decimal"/>
        <w:lvlText w:val="%1."/>
        <w:lvlJc w:val="left"/>
        <w:pPr>
          <w:ind w:left="60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3" w16cid:durableId="1550655065">
    <w:abstractNumId w:val="66"/>
    <w:lvlOverride w:ilvl="0">
      <w:lvl w:ilvl="0" w:tplc="D3F6FB82">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4" w16cid:durableId="1676954768">
    <w:abstractNumId w:val="234"/>
  </w:num>
  <w:num w:numId="5" w16cid:durableId="1085108737">
    <w:abstractNumId w:val="164"/>
  </w:num>
  <w:num w:numId="6" w16cid:durableId="1244729165">
    <w:abstractNumId w:val="200"/>
  </w:num>
  <w:num w:numId="7" w16cid:durableId="498426913">
    <w:abstractNumId w:val="138"/>
  </w:num>
  <w:num w:numId="8" w16cid:durableId="1059326623">
    <w:abstractNumId w:val="36"/>
  </w:num>
  <w:num w:numId="9" w16cid:durableId="1969579946">
    <w:abstractNumId w:val="237"/>
  </w:num>
  <w:num w:numId="10" w16cid:durableId="1579753881">
    <w:abstractNumId w:val="25"/>
  </w:num>
  <w:num w:numId="11" w16cid:durableId="395586678">
    <w:abstractNumId w:val="85"/>
  </w:num>
  <w:num w:numId="12" w16cid:durableId="1766851035">
    <w:abstractNumId w:val="80"/>
    <w:lvlOverride w:ilvl="0">
      <w:lvl w:ilvl="0" w:tplc="02885CC4">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3" w16cid:durableId="918295511">
    <w:abstractNumId w:val="151"/>
    <w:lvlOverride w:ilvl="0">
      <w:lvl w:ilvl="0" w:tplc="1C703636">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4" w16cid:durableId="1018577191">
    <w:abstractNumId w:val="133"/>
    <w:lvlOverride w:ilvl="0">
      <w:lvl w:ilvl="0" w:tplc="BD64341E">
        <w:start w:val="1"/>
        <w:numFmt w:val="decimal"/>
        <w:lvlText w:val="%1."/>
        <w:lvlJc w:val="left"/>
        <w:pPr>
          <w:ind w:left="34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5" w16cid:durableId="1060251408">
    <w:abstractNumId w:val="215"/>
  </w:num>
  <w:num w:numId="16" w16cid:durableId="1374887492">
    <w:abstractNumId w:val="135"/>
  </w:num>
  <w:num w:numId="17" w16cid:durableId="786199789">
    <w:abstractNumId w:val="43"/>
  </w:num>
  <w:num w:numId="18" w16cid:durableId="714157939">
    <w:abstractNumId w:val="162"/>
  </w:num>
  <w:num w:numId="19" w16cid:durableId="952859104">
    <w:abstractNumId w:val="26"/>
  </w:num>
  <w:num w:numId="20" w16cid:durableId="606933897">
    <w:abstractNumId w:val="34"/>
  </w:num>
  <w:num w:numId="21" w16cid:durableId="888610523">
    <w:abstractNumId w:val="74"/>
  </w:num>
  <w:num w:numId="22" w16cid:durableId="356084075">
    <w:abstractNumId w:val="5"/>
  </w:num>
  <w:num w:numId="23" w16cid:durableId="953907650">
    <w:abstractNumId w:val="81"/>
  </w:num>
  <w:num w:numId="24" w16cid:durableId="1484925757">
    <w:abstractNumId w:val="86"/>
  </w:num>
  <w:num w:numId="25" w16cid:durableId="787508584">
    <w:abstractNumId w:val="96"/>
  </w:num>
  <w:num w:numId="26" w16cid:durableId="1010596390">
    <w:abstractNumId w:val="64"/>
  </w:num>
  <w:num w:numId="27" w16cid:durableId="1540512925">
    <w:abstractNumId w:val="47"/>
  </w:num>
  <w:num w:numId="28" w16cid:durableId="151870406">
    <w:abstractNumId w:val="159"/>
  </w:num>
  <w:num w:numId="29" w16cid:durableId="1476752078">
    <w:abstractNumId w:val="38"/>
  </w:num>
  <w:num w:numId="30" w16cid:durableId="644313339">
    <w:abstractNumId w:val="211"/>
  </w:num>
  <w:num w:numId="31" w16cid:durableId="349454283">
    <w:abstractNumId w:val="181"/>
  </w:num>
  <w:num w:numId="32" w16cid:durableId="722480855">
    <w:abstractNumId w:val="129"/>
  </w:num>
  <w:num w:numId="33" w16cid:durableId="1190756297">
    <w:abstractNumId w:val="18"/>
  </w:num>
  <w:num w:numId="34" w16cid:durableId="248853619">
    <w:abstractNumId w:val="108"/>
  </w:num>
  <w:num w:numId="35" w16cid:durableId="1305548534">
    <w:abstractNumId w:val="52"/>
  </w:num>
  <w:num w:numId="36" w16cid:durableId="1001810615">
    <w:abstractNumId w:val="10"/>
  </w:num>
  <w:num w:numId="37" w16cid:durableId="1108501438">
    <w:abstractNumId w:val="201"/>
  </w:num>
  <w:num w:numId="38" w16cid:durableId="1283850811">
    <w:abstractNumId w:val="79"/>
  </w:num>
  <w:num w:numId="39" w16cid:durableId="479926045">
    <w:abstractNumId w:val="83"/>
  </w:num>
  <w:num w:numId="40" w16cid:durableId="145904419">
    <w:abstractNumId w:val="174"/>
  </w:num>
  <w:num w:numId="41" w16cid:durableId="1595169321">
    <w:abstractNumId w:val="180"/>
  </w:num>
  <w:num w:numId="42" w16cid:durableId="1983001360">
    <w:abstractNumId w:val="57"/>
  </w:num>
  <w:num w:numId="43" w16cid:durableId="181359967">
    <w:abstractNumId w:val="117"/>
  </w:num>
  <w:num w:numId="44" w16cid:durableId="1135442069">
    <w:abstractNumId w:val="168"/>
  </w:num>
  <w:num w:numId="45" w16cid:durableId="1907840439">
    <w:abstractNumId w:val="235"/>
  </w:num>
  <w:num w:numId="46" w16cid:durableId="1246304164">
    <w:abstractNumId w:val="170"/>
  </w:num>
  <w:num w:numId="47" w16cid:durableId="295108914">
    <w:abstractNumId w:val="131"/>
  </w:num>
  <w:num w:numId="48" w16cid:durableId="2043480416">
    <w:abstractNumId w:val="30"/>
  </w:num>
  <w:num w:numId="49" w16cid:durableId="1494180913">
    <w:abstractNumId w:val="1"/>
  </w:num>
  <w:num w:numId="50" w16cid:durableId="1129711456">
    <w:abstractNumId w:val="188"/>
  </w:num>
  <w:num w:numId="51" w16cid:durableId="251478995">
    <w:abstractNumId w:val="161"/>
  </w:num>
  <w:num w:numId="52" w16cid:durableId="1843348731">
    <w:abstractNumId w:val="218"/>
  </w:num>
  <w:num w:numId="53" w16cid:durableId="2099593201">
    <w:abstractNumId w:val="172"/>
  </w:num>
  <w:num w:numId="54" w16cid:durableId="1683775453">
    <w:abstractNumId w:val="191"/>
  </w:num>
  <w:num w:numId="55" w16cid:durableId="1146045019">
    <w:abstractNumId w:val="179"/>
    <w:lvlOverride w:ilvl="0">
      <w:startOverride w:val="1"/>
    </w:lvlOverride>
  </w:num>
  <w:num w:numId="56" w16cid:durableId="294221662">
    <w:abstractNumId w:val="124"/>
    <w:lvlOverride w:ilvl="0">
      <w:startOverride w:val="1"/>
    </w:lvlOverride>
  </w:num>
  <w:num w:numId="57" w16cid:durableId="1378697355">
    <w:abstractNumId w:val="65"/>
  </w:num>
  <w:num w:numId="58" w16cid:durableId="823088056">
    <w:abstractNumId w:val="107"/>
  </w:num>
  <w:num w:numId="59" w16cid:durableId="195777001">
    <w:abstractNumId w:val="13"/>
  </w:num>
  <w:num w:numId="60" w16cid:durableId="613051573">
    <w:abstractNumId w:val="226"/>
  </w:num>
  <w:num w:numId="61" w16cid:durableId="703024201">
    <w:abstractNumId w:val="141"/>
  </w:num>
  <w:num w:numId="62" w16cid:durableId="2082242235">
    <w:abstractNumId w:val="122"/>
  </w:num>
  <w:num w:numId="63" w16cid:durableId="671031952">
    <w:abstractNumId w:val="71"/>
  </w:num>
  <w:num w:numId="64" w16cid:durableId="1349066593">
    <w:abstractNumId w:val="217"/>
  </w:num>
  <w:num w:numId="65" w16cid:durableId="1273049945">
    <w:abstractNumId w:val="196"/>
  </w:num>
  <w:num w:numId="66" w16cid:durableId="2032144570">
    <w:abstractNumId w:val="145"/>
  </w:num>
  <w:num w:numId="67" w16cid:durableId="75324411">
    <w:abstractNumId w:val="31"/>
  </w:num>
  <w:num w:numId="68" w16cid:durableId="1283878168">
    <w:abstractNumId w:val="23"/>
  </w:num>
  <w:num w:numId="69" w16cid:durableId="1713844544">
    <w:abstractNumId w:val="233"/>
  </w:num>
  <w:num w:numId="70" w16cid:durableId="225535203">
    <w:abstractNumId w:val="113"/>
  </w:num>
  <w:num w:numId="71" w16cid:durableId="212037369">
    <w:abstractNumId w:val="229"/>
  </w:num>
  <w:num w:numId="72" w16cid:durableId="719986683">
    <w:abstractNumId w:val="24"/>
  </w:num>
  <w:num w:numId="73" w16cid:durableId="565148778">
    <w:abstractNumId w:val="2"/>
  </w:num>
  <w:num w:numId="74" w16cid:durableId="1250041322">
    <w:abstractNumId w:val="214"/>
  </w:num>
  <w:num w:numId="75" w16cid:durableId="2092580920">
    <w:abstractNumId w:val="51"/>
  </w:num>
  <w:num w:numId="76" w16cid:durableId="1972248209">
    <w:abstractNumId w:val="104"/>
  </w:num>
  <w:num w:numId="77" w16cid:durableId="259334481">
    <w:abstractNumId w:val="227"/>
  </w:num>
  <w:num w:numId="78" w16cid:durableId="611129862">
    <w:abstractNumId w:val="97"/>
  </w:num>
  <w:num w:numId="79" w16cid:durableId="1272201652">
    <w:abstractNumId w:val="187"/>
  </w:num>
  <w:num w:numId="80" w16cid:durableId="2179802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29473413">
    <w:abstractNumId w:val="137"/>
  </w:num>
  <w:num w:numId="82" w16cid:durableId="181894093">
    <w:abstractNumId w:val="182"/>
  </w:num>
  <w:num w:numId="83" w16cid:durableId="353580959">
    <w:abstractNumId w:val="136"/>
  </w:num>
  <w:num w:numId="84" w16cid:durableId="537936673">
    <w:abstractNumId w:val="72"/>
  </w:num>
  <w:num w:numId="85" w16cid:durableId="1710371640">
    <w:abstractNumId w:val="120"/>
  </w:num>
  <w:num w:numId="86" w16cid:durableId="1651208904">
    <w:abstractNumId w:val="216"/>
  </w:num>
  <w:num w:numId="87" w16cid:durableId="582900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214810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8129591">
    <w:abstractNumId w:val="178"/>
  </w:num>
  <w:num w:numId="90" w16cid:durableId="1311401184">
    <w:abstractNumId w:val="92"/>
  </w:num>
  <w:num w:numId="91" w16cid:durableId="19015244">
    <w:abstractNumId w:val="143"/>
  </w:num>
  <w:num w:numId="92" w16cid:durableId="369035688">
    <w:abstractNumId w:val="63"/>
  </w:num>
  <w:num w:numId="93" w16cid:durableId="1469782352">
    <w:abstractNumId w:val="8"/>
  </w:num>
  <w:num w:numId="94" w16cid:durableId="1071738032">
    <w:abstractNumId w:val="156"/>
  </w:num>
  <w:num w:numId="95" w16cid:durableId="1113401936">
    <w:abstractNumId w:val="198"/>
  </w:num>
  <w:num w:numId="96" w16cid:durableId="1395084878">
    <w:abstractNumId w:val="238"/>
  </w:num>
  <w:num w:numId="97" w16cid:durableId="1608192915">
    <w:abstractNumId w:val="157"/>
  </w:num>
  <w:num w:numId="98" w16cid:durableId="392314895">
    <w:abstractNumId w:val="209"/>
  </w:num>
  <w:num w:numId="99" w16cid:durableId="1814441528">
    <w:abstractNumId w:val="132"/>
  </w:num>
  <w:num w:numId="100" w16cid:durableId="87700541">
    <w:abstractNumId w:val="93"/>
  </w:num>
  <w:num w:numId="101" w16cid:durableId="83843727">
    <w:abstractNumId w:val="56"/>
  </w:num>
  <w:num w:numId="102" w16cid:durableId="1714227378">
    <w:abstractNumId w:val="173"/>
  </w:num>
  <w:num w:numId="103" w16cid:durableId="706570382">
    <w:abstractNumId w:val="189"/>
  </w:num>
  <w:num w:numId="104" w16cid:durableId="1077362890">
    <w:abstractNumId w:val="98"/>
  </w:num>
  <w:num w:numId="105" w16cid:durableId="742675968">
    <w:abstractNumId w:val="134"/>
  </w:num>
  <w:num w:numId="106" w16cid:durableId="1410732619">
    <w:abstractNumId w:val="84"/>
  </w:num>
  <w:num w:numId="107" w16cid:durableId="1090003087">
    <w:abstractNumId w:val="225"/>
  </w:num>
  <w:num w:numId="108" w16cid:durableId="958990790">
    <w:abstractNumId w:val="20"/>
  </w:num>
  <w:num w:numId="109" w16cid:durableId="1491827656">
    <w:abstractNumId w:val="160"/>
  </w:num>
  <w:num w:numId="110" w16cid:durableId="1383866583">
    <w:abstractNumId w:val="37"/>
  </w:num>
  <w:num w:numId="111" w16cid:durableId="893390355">
    <w:abstractNumId w:val="106"/>
  </w:num>
  <w:num w:numId="112" w16cid:durableId="2099323649">
    <w:abstractNumId w:val="185"/>
  </w:num>
  <w:num w:numId="113" w16cid:durableId="1273130173">
    <w:abstractNumId w:val="210"/>
  </w:num>
  <w:num w:numId="114" w16cid:durableId="1287849970">
    <w:abstractNumId w:val="125"/>
  </w:num>
  <w:num w:numId="115" w16cid:durableId="804466482">
    <w:abstractNumId w:val="167"/>
  </w:num>
  <w:num w:numId="116" w16cid:durableId="645430743">
    <w:abstractNumId w:val="144"/>
  </w:num>
  <w:num w:numId="117" w16cid:durableId="1237933409">
    <w:abstractNumId w:val="61"/>
  </w:num>
  <w:num w:numId="118" w16cid:durableId="1860968898">
    <w:abstractNumId w:val="9"/>
  </w:num>
  <w:num w:numId="119" w16cid:durableId="1527325028">
    <w:abstractNumId w:val="22"/>
  </w:num>
  <w:num w:numId="120" w16cid:durableId="41642469">
    <w:abstractNumId w:val="150"/>
  </w:num>
  <w:num w:numId="121" w16cid:durableId="1766262496">
    <w:abstractNumId w:val="111"/>
  </w:num>
  <w:num w:numId="122" w16cid:durableId="1909068487">
    <w:abstractNumId w:val="239"/>
  </w:num>
  <w:num w:numId="123" w16cid:durableId="467551033">
    <w:abstractNumId w:val="183"/>
  </w:num>
  <w:num w:numId="124" w16cid:durableId="2103335575">
    <w:abstractNumId w:val="155"/>
  </w:num>
  <w:num w:numId="125" w16cid:durableId="2076581983">
    <w:abstractNumId w:val="73"/>
  </w:num>
  <w:num w:numId="126" w16cid:durableId="2045521170">
    <w:abstractNumId w:val="206"/>
  </w:num>
  <w:num w:numId="127" w16cid:durableId="1830174413">
    <w:abstractNumId w:val="33"/>
  </w:num>
  <w:num w:numId="128" w16cid:durableId="1201749211">
    <w:abstractNumId w:val="230"/>
  </w:num>
  <w:num w:numId="129" w16cid:durableId="813254755">
    <w:abstractNumId w:val="212"/>
  </w:num>
  <w:num w:numId="130" w16cid:durableId="1864056584">
    <w:abstractNumId w:val="128"/>
  </w:num>
  <w:num w:numId="131" w16cid:durableId="1428691136">
    <w:abstractNumId w:val="203"/>
  </w:num>
  <w:num w:numId="132" w16cid:durableId="1409184178">
    <w:abstractNumId w:val="27"/>
  </w:num>
  <w:num w:numId="133" w16cid:durableId="414254622">
    <w:abstractNumId w:val="3"/>
  </w:num>
  <w:num w:numId="134" w16cid:durableId="412319377">
    <w:abstractNumId w:val="54"/>
  </w:num>
  <w:num w:numId="135" w16cid:durableId="1858497741">
    <w:abstractNumId w:val="195"/>
  </w:num>
  <w:num w:numId="136" w16cid:durableId="1729721382">
    <w:abstractNumId w:val="197"/>
  </w:num>
  <w:num w:numId="137" w16cid:durableId="1493525705">
    <w:abstractNumId w:val="171"/>
  </w:num>
  <w:num w:numId="138" w16cid:durableId="1808354832">
    <w:abstractNumId w:val="6"/>
  </w:num>
  <w:num w:numId="139" w16cid:durableId="758137333">
    <w:abstractNumId w:val="207"/>
  </w:num>
  <w:num w:numId="140" w16cid:durableId="489374375">
    <w:abstractNumId w:val="124"/>
  </w:num>
  <w:num w:numId="141" w16cid:durableId="2032681717">
    <w:abstractNumId w:val="70"/>
  </w:num>
  <w:num w:numId="142" w16cid:durableId="467554468">
    <w:abstractNumId w:val="149"/>
  </w:num>
  <w:num w:numId="143" w16cid:durableId="71246250">
    <w:abstractNumId w:val="154"/>
  </w:num>
  <w:num w:numId="144" w16cid:durableId="292256498">
    <w:abstractNumId w:val="177"/>
  </w:num>
  <w:num w:numId="145" w16cid:durableId="947589411">
    <w:abstractNumId w:val="95"/>
  </w:num>
  <w:num w:numId="146" w16cid:durableId="193812615">
    <w:abstractNumId w:val="45"/>
  </w:num>
  <w:num w:numId="147" w16cid:durableId="1570731771">
    <w:abstractNumId w:val="228"/>
  </w:num>
  <w:num w:numId="148" w16cid:durableId="1644850938">
    <w:abstractNumId w:val="221"/>
  </w:num>
  <w:num w:numId="149" w16cid:durableId="1918053257">
    <w:abstractNumId w:val="77"/>
  </w:num>
  <w:num w:numId="150" w16cid:durableId="1340815504">
    <w:abstractNumId w:val="68"/>
  </w:num>
  <w:num w:numId="151" w16cid:durableId="1156608780">
    <w:abstractNumId w:val="40"/>
  </w:num>
  <w:num w:numId="152" w16cid:durableId="1750468472">
    <w:abstractNumId w:val="76"/>
  </w:num>
  <w:num w:numId="153" w16cid:durableId="1528061788">
    <w:abstractNumId w:val="82"/>
  </w:num>
  <w:num w:numId="154" w16cid:durableId="103154961">
    <w:abstractNumId w:val="142"/>
  </w:num>
  <w:num w:numId="155" w16cid:durableId="1074548566">
    <w:abstractNumId w:val="17"/>
  </w:num>
  <w:num w:numId="156" w16cid:durableId="571892274">
    <w:abstractNumId w:val="75"/>
  </w:num>
  <w:num w:numId="157" w16cid:durableId="470443976">
    <w:abstractNumId w:val="91"/>
  </w:num>
  <w:num w:numId="158" w16cid:durableId="1891262698">
    <w:abstractNumId w:val="14"/>
  </w:num>
  <w:num w:numId="159" w16cid:durableId="1486582924">
    <w:abstractNumId w:val="16"/>
  </w:num>
  <w:num w:numId="160" w16cid:durableId="1014694760">
    <w:abstractNumId w:val="153"/>
  </w:num>
  <w:num w:numId="161" w16cid:durableId="569581079">
    <w:abstractNumId w:val="240"/>
  </w:num>
  <w:num w:numId="162" w16cid:durableId="1072241364">
    <w:abstractNumId w:val="49"/>
  </w:num>
  <w:num w:numId="163" w16cid:durableId="1066687703">
    <w:abstractNumId w:val="139"/>
  </w:num>
  <w:num w:numId="164" w16cid:durableId="817844690">
    <w:abstractNumId w:val="48"/>
  </w:num>
  <w:num w:numId="165" w16cid:durableId="1308903067">
    <w:abstractNumId w:val="148"/>
  </w:num>
  <w:num w:numId="166" w16cid:durableId="1690526537">
    <w:abstractNumId w:val="114"/>
  </w:num>
  <w:num w:numId="167" w16cid:durableId="1056050115">
    <w:abstractNumId w:val="112"/>
  </w:num>
  <w:num w:numId="168" w16cid:durableId="1205210727">
    <w:abstractNumId w:val="213"/>
  </w:num>
  <w:num w:numId="169" w16cid:durableId="1150172924">
    <w:abstractNumId w:val="158"/>
  </w:num>
  <w:num w:numId="170" w16cid:durableId="950626916">
    <w:abstractNumId w:val="55"/>
  </w:num>
  <w:num w:numId="171" w16cid:durableId="1747414881">
    <w:abstractNumId w:val="60"/>
  </w:num>
  <w:num w:numId="172" w16cid:durableId="53817175">
    <w:abstractNumId w:val="90"/>
  </w:num>
  <w:num w:numId="173" w16cid:durableId="525336651">
    <w:abstractNumId w:val="67"/>
  </w:num>
  <w:num w:numId="174" w16cid:durableId="374429151">
    <w:abstractNumId w:val="232"/>
  </w:num>
  <w:num w:numId="175" w16cid:durableId="23285910">
    <w:abstractNumId w:val="116"/>
  </w:num>
  <w:num w:numId="176" w16cid:durableId="490684930">
    <w:abstractNumId w:val="100"/>
  </w:num>
  <w:num w:numId="177" w16cid:durableId="154807438">
    <w:abstractNumId w:val="224"/>
  </w:num>
  <w:num w:numId="178" w16cid:durableId="1687597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251963939">
    <w:abstractNumId w:val="78"/>
  </w:num>
  <w:num w:numId="180" w16cid:durableId="1020427655">
    <w:abstractNumId w:val="186"/>
  </w:num>
  <w:num w:numId="181" w16cid:durableId="1903170490">
    <w:abstractNumId w:val="147"/>
  </w:num>
  <w:num w:numId="182" w16cid:durableId="1148204900">
    <w:abstractNumId w:val="0"/>
  </w:num>
  <w:num w:numId="183" w16cid:durableId="96489115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2101022172">
    <w:abstractNumId w:val="123"/>
  </w:num>
  <w:num w:numId="185" w16cid:durableId="280495147">
    <w:abstractNumId w:val="15"/>
  </w:num>
  <w:num w:numId="186" w16cid:durableId="1223053437">
    <w:abstractNumId w:val="130"/>
  </w:num>
  <w:num w:numId="187" w16cid:durableId="1639263207">
    <w:abstractNumId w:val="119"/>
  </w:num>
  <w:num w:numId="188" w16cid:durableId="534853685">
    <w:abstractNumId w:val="105"/>
  </w:num>
  <w:num w:numId="189" w16cid:durableId="1398355024">
    <w:abstractNumId w:val="19"/>
  </w:num>
  <w:num w:numId="190" w16cid:durableId="668866705">
    <w:abstractNumId w:val="12"/>
  </w:num>
  <w:num w:numId="191" w16cid:durableId="648292600">
    <w:abstractNumId w:val="184"/>
  </w:num>
  <w:num w:numId="192" w16cid:durableId="475610963">
    <w:abstractNumId w:val="194"/>
  </w:num>
  <w:num w:numId="193" w16cid:durableId="997417701">
    <w:abstractNumId w:val="190"/>
  </w:num>
  <w:num w:numId="194" w16cid:durableId="378751563">
    <w:abstractNumId w:val="62"/>
  </w:num>
  <w:num w:numId="195" w16cid:durableId="1283733838">
    <w:abstractNumId w:val="21"/>
  </w:num>
  <w:num w:numId="196" w16cid:durableId="1486823320">
    <w:abstractNumId w:val="126"/>
  </w:num>
  <w:num w:numId="197" w16cid:durableId="1723485303">
    <w:abstractNumId w:val="35"/>
  </w:num>
  <w:num w:numId="198" w16cid:durableId="446003275">
    <w:abstractNumId w:val="41"/>
  </w:num>
  <w:num w:numId="199" w16cid:durableId="425807320">
    <w:abstractNumId w:val="102"/>
  </w:num>
  <w:num w:numId="200" w16cid:durableId="1350180464">
    <w:abstractNumId w:val="193"/>
  </w:num>
  <w:num w:numId="201" w16cid:durableId="110245852">
    <w:abstractNumId w:val="7"/>
  </w:num>
  <w:num w:numId="202" w16cid:durableId="1696341651">
    <w:abstractNumId w:val="29"/>
  </w:num>
  <w:num w:numId="203" w16cid:durableId="1169297807">
    <w:abstractNumId w:val="205"/>
  </w:num>
  <w:num w:numId="204" w16cid:durableId="869729540">
    <w:abstractNumId w:val="53"/>
  </w:num>
  <w:num w:numId="205" w16cid:durableId="1503473776">
    <w:abstractNumId w:val="199"/>
  </w:num>
  <w:num w:numId="206" w16cid:durableId="1814717361">
    <w:abstractNumId w:val="11"/>
  </w:num>
  <w:num w:numId="207" w16cid:durableId="477914855">
    <w:abstractNumId w:val="146"/>
  </w:num>
  <w:num w:numId="208" w16cid:durableId="795299441">
    <w:abstractNumId w:val="44"/>
  </w:num>
  <w:num w:numId="209" w16cid:durableId="246232990">
    <w:abstractNumId w:val="88"/>
  </w:num>
  <w:num w:numId="210" w16cid:durableId="515850886">
    <w:abstractNumId w:val="110"/>
  </w:num>
  <w:num w:numId="211" w16cid:durableId="2141603676">
    <w:abstractNumId w:val="121"/>
  </w:num>
  <w:num w:numId="212" w16cid:durableId="1926572487">
    <w:abstractNumId w:val="99"/>
  </w:num>
  <w:num w:numId="213" w16cid:durableId="1028918301">
    <w:abstractNumId w:val="69"/>
  </w:num>
  <w:num w:numId="214" w16cid:durableId="1822964251">
    <w:abstractNumId w:val="223"/>
  </w:num>
  <w:num w:numId="215" w16cid:durableId="226839870">
    <w:abstractNumId w:val="165"/>
  </w:num>
  <w:num w:numId="216" w16cid:durableId="1795781711">
    <w:abstractNumId w:val="103"/>
  </w:num>
  <w:num w:numId="217" w16cid:durableId="1157919363">
    <w:abstractNumId w:val="163"/>
  </w:num>
  <w:num w:numId="218" w16cid:durableId="556011595">
    <w:abstractNumId w:val="140"/>
  </w:num>
  <w:num w:numId="219" w16cid:durableId="805969053">
    <w:abstractNumId w:val="204"/>
  </w:num>
  <w:num w:numId="220" w16cid:durableId="1712418853">
    <w:abstractNumId w:val="175"/>
  </w:num>
  <w:num w:numId="221" w16cid:durableId="240144684">
    <w:abstractNumId w:val="152"/>
  </w:num>
  <w:num w:numId="222" w16cid:durableId="2127040655">
    <w:abstractNumId w:val="101"/>
  </w:num>
  <w:num w:numId="223" w16cid:durableId="1330137688">
    <w:abstractNumId w:val="208"/>
  </w:num>
  <w:num w:numId="224" w16cid:durableId="1075206216">
    <w:abstractNumId w:val="151"/>
  </w:num>
  <w:num w:numId="225" w16cid:durableId="62484301">
    <w:abstractNumId w:val="219"/>
  </w:num>
  <w:num w:numId="226" w16cid:durableId="1001204650">
    <w:abstractNumId w:val="59"/>
  </w:num>
  <w:num w:numId="227" w16cid:durableId="1575045833">
    <w:abstractNumId w:val="166"/>
  </w:num>
  <w:num w:numId="228" w16cid:durableId="2018270843">
    <w:abstractNumId w:val="94"/>
  </w:num>
  <w:num w:numId="229" w16cid:durableId="1427266966">
    <w:abstractNumId w:val="241"/>
  </w:num>
  <w:num w:numId="230" w16cid:durableId="785387690">
    <w:abstractNumId w:val="32"/>
  </w:num>
  <w:num w:numId="231" w16cid:durableId="165094194">
    <w:abstractNumId w:val="220"/>
  </w:num>
  <w:num w:numId="232" w16cid:durableId="1783723571">
    <w:abstractNumId w:val="202"/>
  </w:num>
  <w:num w:numId="233" w16cid:durableId="1683583753">
    <w:abstractNumId w:val="58"/>
  </w:num>
  <w:num w:numId="234" w16cid:durableId="1768764808">
    <w:abstractNumId w:val="127"/>
  </w:num>
  <w:num w:numId="235" w16cid:durableId="103040567">
    <w:abstractNumId w:val="109"/>
  </w:num>
  <w:num w:numId="236" w16cid:durableId="586614548">
    <w:abstractNumId w:val="46"/>
  </w:num>
  <w:num w:numId="237" w16cid:durableId="29379663">
    <w:abstractNumId w:val="118"/>
  </w:num>
  <w:num w:numId="238" w16cid:durableId="295643363">
    <w:abstractNumId w:val="115"/>
  </w:num>
  <w:num w:numId="239" w16cid:durableId="657811335">
    <w:abstractNumId w:val="231"/>
  </w:num>
  <w:num w:numId="240" w16cid:durableId="1755201328">
    <w:abstractNumId w:val="176"/>
  </w:num>
  <w:num w:numId="241" w16cid:durableId="979110858">
    <w:abstractNumId w:val="236"/>
  </w:num>
  <w:num w:numId="242" w16cid:durableId="1935743613">
    <w:abstractNumId w:val="222"/>
  </w:num>
  <w:num w:numId="243" w16cid:durableId="1410687642">
    <w:abstractNumId w:val="192"/>
  </w:num>
  <w:num w:numId="244" w16cid:durableId="1068840434">
    <w:abstractNumId w:val="66"/>
  </w:num>
  <w:num w:numId="245" w16cid:durableId="1335260761">
    <w:abstractNumId w:val="80"/>
  </w:num>
  <w:num w:numId="246" w16cid:durableId="113058916">
    <w:abstractNumId w:val="133"/>
  </w:num>
  <w:num w:numId="247" w16cid:durableId="1819419945">
    <w:abstractNumId w:val="50"/>
  </w:num>
  <w:num w:numId="248" w16cid:durableId="1598438003">
    <w:abstractNumId w:val="39"/>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37"/>
    <w:rsid w:val="00001000"/>
    <w:rsid w:val="000024FD"/>
    <w:rsid w:val="0000271F"/>
    <w:rsid w:val="000045FC"/>
    <w:rsid w:val="00004B2B"/>
    <w:rsid w:val="00005C85"/>
    <w:rsid w:val="00006628"/>
    <w:rsid w:val="00007CFF"/>
    <w:rsid w:val="00011499"/>
    <w:rsid w:val="00017AB4"/>
    <w:rsid w:val="00021BCD"/>
    <w:rsid w:val="00023749"/>
    <w:rsid w:val="00023FA2"/>
    <w:rsid w:val="00026476"/>
    <w:rsid w:val="00026E62"/>
    <w:rsid w:val="00026F07"/>
    <w:rsid w:val="00027626"/>
    <w:rsid w:val="00031D16"/>
    <w:rsid w:val="00032834"/>
    <w:rsid w:val="00036EC2"/>
    <w:rsid w:val="0004008F"/>
    <w:rsid w:val="00040BE9"/>
    <w:rsid w:val="00041DFA"/>
    <w:rsid w:val="0004317D"/>
    <w:rsid w:val="000473DC"/>
    <w:rsid w:val="00047F64"/>
    <w:rsid w:val="00050849"/>
    <w:rsid w:val="00050C23"/>
    <w:rsid w:val="000517BD"/>
    <w:rsid w:val="00055608"/>
    <w:rsid w:val="000604AC"/>
    <w:rsid w:val="0006209D"/>
    <w:rsid w:val="00062107"/>
    <w:rsid w:val="0006420A"/>
    <w:rsid w:val="00066970"/>
    <w:rsid w:val="0007116E"/>
    <w:rsid w:val="00071D79"/>
    <w:rsid w:val="00071F80"/>
    <w:rsid w:val="0007452E"/>
    <w:rsid w:val="00074752"/>
    <w:rsid w:val="00075AFB"/>
    <w:rsid w:val="00080F2C"/>
    <w:rsid w:val="00081E2D"/>
    <w:rsid w:val="00081FD7"/>
    <w:rsid w:val="00083372"/>
    <w:rsid w:val="000837E1"/>
    <w:rsid w:val="0008617F"/>
    <w:rsid w:val="00091F05"/>
    <w:rsid w:val="00092CC5"/>
    <w:rsid w:val="00093668"/>
    <w:rsid w:val="00093803"/>
    <w:rsid w:val="00093956"/>
    <w:rsid w:val="00094C3F"/>
    <w:rsid w:val="000A0B07"/>
    <w:rsid w:val="000A3CC7"/>
    <w:rsid w:val="000A51A0"/>
    <w:rsid w:val="000A6E8E"/>
    <w:rsid w:val="000A7B7C"/>
    <w:rsid w:val="000A7C98"/>
    <w:rsid w:val="000B1C05"/>
    <w:rsid w:val="000B2E0C"/>
    <w:rsid w:val="000B369C"/>
    <w:rsid w:val="000B7238"/>
    <w:rsid w:val="000C00DB"/>
    <w:rsid w:val="000C1F6B"/>
    <w:rsid w:val="000C27BB"/>
    <w:rsid w:val="000C2E7D"/>
    <w:rsid w:val="000C32BC"/>
    <w:rsid w:val="000C4A34"/>
    <w:rsid w:val="000C68A6"/>
    <w:rsid w:val="000C6948"/>
    <w:rsid w:val="000C720F"/>
    <w:rsid w:val="000D1042"/>
    <w:rsid w:val="000D20A8"/>
    <w:rsid w:val="000D2643"/>
    <w:rsid w:val="000D3C2D"/>
    <w:rsid w:val="000D3D2F"/>
    <w:rsid w:val="000D4320"/>
    <w:rsid w:val="000D4350"/>
    <w:rsid w:val="000D5312"/>
    <w:rsid w:val="000D63BC"/>
    <w:rsid w:val="000E1ED1"/>
    <w:rsid w:val="000E3F0A"/>
    <w:rsid w:val="000E5351"/>
    <w:rsid w:val="000E5356"/>
    <w:rsid w:val="000E5F98"/>
    <w:rsid w:val="000E7B58"/>
    <w:rsid w:val="000F0B37"/>
    <w:rsid w:val="000F1441"/>
    <w:rsid w:val="000F43BE"/>
    <w:rsid w:val="000F579A"/>
    <w:rsid w:val="000F57C4"/>
    <w:rsid w:val="00102584"/>
    <w:rsid w:val="001026BC"/>
    <w:rsid w:val="00103E56"/>
    <w:rsid w:val="00103EE2"/>
    <w:rsid w:val="00105E28"/>
    <w:rsid w:val="00106FCE"/>
    <w:rsid w:val="00107045"/>
    <w:rsid w:val="00110682"/>
    <w:rsid w:val="00111075"/>
    <w:rsid w:val="0011204A"/>
    <w:rsid w:val="00112BBE"/>
    <w:rsid w:val="00113940"/>
    <w:rsid w:val="00113B3C"/>
    <w:rsid w:val="00116900"/>
    <w:rsid w:val="00117E5A"/>
    <w:rsid w:val="00117F25"/>
    <w:rsid w:val="0012222A"/>
    <w:rsid w:val="001259F6"/>
    <w:rsid w:val="0012799D"/>
    <w:rsid w:val="00130BAF"/>
    <w:rsid w:val="00131EC8"/>
    <w:rsid w:val="00132DE5"/>
    <w:rsid w:val="001403D1"/>
    <w:rsid w:val="00141C9B"/>
    <w:rsid w:val="00142444"/>
    <w:rsid w:val="00143D88"/>
    <w:rsid w:val="00145223"/>
    <w:rsid w:val="00145782"/>
    <w:rsid w:val="001463BE"/>
    <w:rsid w:val="00150C6B"/>
    <w:rsid w:val="00152DE8"/>
    <w:rsid w:val="00154BDB"/>
    <w:rsid w:val="00157552"/>
    <w:rsid w:val="00160B29"/>
    <w:rsid w:val="00170042"/>
    <w:rsid w:val="00170758"/>
    <w:rsid w:val="001708B9"/>
    <w:rsid w:val="00172D55"/>
    <w:rsid w:val="00174ED5"/>
    <w:rsid w:val="00175ED2"/>
    <w:rsid w:val="00177F40"/>
    <w:rsid w:val="001827DA"/>
    <w:rsid w:val="0018315B"/>
    <w:rsid w:val="00184028"/>
    <w:rsid w:val="001850F8"/>
    <w:rsid w:val="00186600"/>
    <w:rsid w:val="00187897"/>
    <w:rsid w:val="00187F7A"/>
    <w:rsid w:val="001924D7"/>
    <w:rsid w:val="00192685"/>
    <w:rsid w:val="001937DE"/>
    <w:rsid w:val="001956B6"/>
    <w:rsid w:val="00196663"/>
    <w:rsid w:val="00197223"/>
    <w:rsid w:val="001A034F"/>
    <w:rsid w:val="001A2BC5"/>
    <w:rsid w:val="001A2DB1"/>
    <w:rsid w:val="001A7117"/>
    <w:rsid w:val="001A780A"/>
    <w:rsid w:val="001A791E"/>
    <w:rsid w:val="001B4E22"/>
    <w:rsid w:val="001B67FC"/>
    <w:rsid w:val="001B7E7D"/>
    <w:rsid w:val="001C21AF"/>
    <w:rsid w:val="001C22E7"/>
    <w:rsid w:val="001C3CD5"/>
    <w:rsid w:val="001C3E0B"/>
    <w:rsid w:val="001C3F82"/>
    <w:rsid w:val="001C4546"/>
    <w:rsid w:val="001C5BFB"/>
    <w:rsid w:val="001C5E5B"/>
    <w:rsid w:val="001D0105"/>
    <w:rsid w:val="001D26C2"/>
    <w:rsid w:val="001D2BAE"/>
    <w:rsid w:val="001D35F7"/>
    <w:rsid w:val="001D3EA4"/>
    <w:rsid w:val="001D6CE7"/>
    <w:rsid w:val="001D72A7"/>
    <w:rsid w:val="001E0125"/>
    <w:rsid w:val="001E508C"/>
    <w:rsid w:val="001E52F0"/>
    <w:rsid w:val="001E6901"/>
    <w:rsid w:val="001F23C9"/>
    <w:rsid w:val="001F27C0"/>
    <w:rsid w:val="001F2F44"/>
    <w:rsid w:val="001F3884"/>
    <w:rsid w:val="001F4E5D"/>
    <w:rsid w:val="001F503A"/>
    <w:rsid w:val="001F5E2E"/>
    <w:rsid w:val="001F6225"/>
    <w:rsid w:val="001F71DB"/>
    <w:rsid w:val="001F722A"/>
    <w:rsid w:val="001F76ED"/>
    <w:rsid w:val="00200386"/>
    <w:rsid w:val="00200B21"/>
    <w:rsid w:val="00201C6C"/>
    <w:rsid w:val="00201DF9"/>
    <w:rsid w:val="002024F5"/>
    <w:rsid w:val="0020496A"/>
    <w:rsid w:val="0020568E"/>
    <w:rsid w:val="0021014F"/>
    <w:rsid w:val="00210290"/>
    <w:rsid w:val="002130B5"/>
    <w:rsid w:val="002138CA"/>
    <w:rsid w:val="00214840"/>
    <w:rsid w:val="00220888"/>
    <w:rsid w:val="00222BFC"/>
    <w:rsid w:val="002248F2"/>
    <w:rsid w:val="00224F76"/>
    <w:rsid w:val="00225FEB"/>
    <w:rsid w:val="00226873"/>
    <w:rsid w:val="0022755B"/>
    <w:rsid w:val="00227BA0"/>
    <w:rsid w:val="00231DAA"/>
    <w:rsid w:val="00234BAF"/>
    <w:rsid w:val="00237579"/>
    <w:rsid w:val="002405FA"/>
    <w:rsid w:val="00242A8B"/>
    <w:rsid w:val="00245659"/>
    <w:rsid w:val="00247333"/>
    <w:rsid w:val="00250FC1"/>
    <w:rsid w:val="0025128D"/>
    <w:rsid w:val="0025625C"/>
    <w:rsid w:val="00256330"/>
    <w:rsid w:val="00261B8A"/>
    <w:rsid w:val="002623A0"/>
    <w:rsid w:val="0026396B"/>
    <w:rsid w:val="0026514E"/>
    <w:rsid w:val="00265215"/>
    <w:rsid w:val="00265424"/>
    <w:rsid w:val="00265D87"/>
    <w:rsid w:val="00266180"/>
    <w:rsid w:val="00266221"/>
    <w:rsid w:val="00270D51"/>
    <w:rsid w:val="002729DB"/>
    <w:rsid w:val="00275613"/>
    <w:rsid w:val="00281978"/>
    <w:rsid w:val="00281B87"/>
    <w:rsid w:val="00281E8B"/>
    <w:rsid w:val="00283768"/>
    <w:rsid w:val="00285315"/>
    <w:rsid w:val="0029045C"/>
    <w:rsid w:val="00291BA9"/>
    <w:rsid w:val="00296D55"/>
    <w:rsid w:val="00297D1F"/>
    <w:rsid w:val="002A0C3E"/>
    <w:rsid w:val="002A0DC8"/>
    <w:rsid w:val="002A155F"/>
    <w:rsid w:val="002A56D6"/>
    <w:rsid w:val="002A5EF5"/>
    <w:rsid w:val="002A7946"/>
    <w:rsid w:val="002B0BE5"/>
    <w:rsid w:val="002B17BB"/>
    <w:rsid w:val="002B2EE5"/>
    <w:rsid w:val="002B52B9"/>
    <w:rsid w:val="002B53A5"/>
    <w:rsid w:val="002B550A"/>
    <w:rsid w:val="002B7BA8"/>
    <w:rsid w:val="002C27AF"/>
    <w:rsid w:val="002C471F"/>
    <w:rsid w:val="002C62E2"/>
    <w:rsid w:val="002C6BA9"/>
    <w:rsid w:val="002C71E9"/>
    <w:rsid w:val="002D0253"/>
    <w:rsid w:val="002D14CF"/>
    <w:rsid w:val="002D196B"/>
    <w:rsid w:val="002D5529"/>
    <w:rsid w:val="002D6EE6"/>
    <w:rsid w:val="002D7DBE"/>
    <w:rsid w:val="002E052A"/>
    <w:rsid w:val="002E0D2B"/>
    <w:rsid w:val="002E4CD3"/>
    <w:rsid w:val="002E5B6C"/>
    <w:rsid w:val="002E6411"/>
    <w:rsid w:val="002E6439"/>
    <w:rsid w:val="002E6467"/>
    <w:rsid w:val="002E69DF"/>
    <w:rsid w:val="002E6C09"/>
    <w:rsid w:val="002E7E71"/>
    <w:rsid w:val="002F0D52"/>
    <w:rsid w:val="002F2BA4"/>
    <w:rsid w:val="002F2F88"/>
    <w:rsid w:val="002F3B7D"/>
    <w:rsid w:val="002F4C6D"/>
    <w:rsid w:val="002F53D9"/>
    <w:rsid w:val="002F638D"/>
    <w:rsid w:val="002F68DE"/>
    <w:rsid w:val="0030185C"/>
    <w:rsid w:val="0030243D"/>
    <w:rsid w:val="00306140"/>
    <w:rsid w:val="00307850"/>
    <w:rsid w:val="00312B39"/>
    <w:rsid w:val="00312C1E"/>
    <w:rsid w:val="00313F38"/>
    <w:rsid w:val="003141CB"/>
    <w:rsid w:val="00315144"/>
    <w:rsid w:val="00316774"/>
    <w:rsid w:val="00316F7F"/>
    <w:rsid w:val="00321F59"/>
    <w:rsid w:val="003236E5"/>
    <w:rsid w:val="003242F5"/>
    <w:rsid w:val="00324895"/>
    <w:rsid w:val="00324D72"/>
    <w:rsid w:val="00325905"/>
    <w:rsid w:val="00326658"/>
    <w:rsid w:val="003318D4"/>
    <w:rsid w:val="00333417"/>
    <w:rsid w:val="00334F26"/>
    <w:rsid w:val="00336E1A"/>
    <w:rsid w:val="00340434"/>
    <w:rsid w:val="00340602"/>
    <w:rsid w:val="00341911"/>
    <w:rsid w:val="003427FF"/>
    <w:rsid w:val="00343511"/>
    <w:rsid w:val="00345740"/>
    <w:rsid w:val="0034689A"/>
    <w:rsid w:val="00346BF6"/>
    <w:rsid w:val="00347685"/>
    <w:rsid w:val="00347B35"/>
    <w:rsid w:val="00353B4A"/>
    <w:rsid w:val="00360E26"/>
    <w:rsid w:val="003626E7"/>
    <w:rsid w:val="00365A7C"/>
    <w:rsid w:val="00366797"/>
    <w:rsid w:val="003671A5"/>
    <w:rsid w:val="00370CEF"/>
    <w:rsid w:val="003710A4"/>
    <w:rsid w:val="00372139"/>
    <w:rsid w:val="003725C9"/>
    <w:rsid w:val="00374505"/>
    <w:rsid w:val="00375152"/>
    <w:rsid w:val="0037536D"/>
    <w:rsid w:val="00375560"/>
    <w:rsid w:val="003766C1"/>
    <w:rsid w:val="00376B7A"/>
    <w:rsid w:val="00380F6F"/>
    <w:rsid w:val="00381C32"/>
    <w:rsid w:val="00381FE4"/>
    <w:rsid w:val="003823B6"/>
    <w:rsid w:val="003823B8"/>
    <w:rsid w:val="0038241E"/>
    <w:rsid w:val="00382F56"/>
    <w:rsid w:val="003852E4"/>
    <w:rsid w:val="00386762"/>
    <w:rsid w:val="00391BCD"/>
    <w:rsid w:val="00391CF3"/>
    <w:rsid w:val="00391EF2"/>
    <w:rsid w:val="00392573"/>
    <w:rsid w:val="00392855"/>
    <w:rsid w:val="003954FE"/>
    <w:rsid w:val="00396D86"/>
    <w:rsid w:val="00397F4B"/>
    <w:rsid w:val="003A2295"/>
    <w:rsid w:val="003A28F5"/>
    <w:rsid w:val="003A2AC3"/>
    <w:rsid w:val="003A52D1"/>
    <w:rsid w:val="003A6B10"/>
    <w:rsid w:val="003B13BC"/>
    <w:rsid w:val="003B5CF5"/>
    <w:rsid w:val="003B7CA9"/>
    <w:rsid w:val="003C572E"/>
    <w:rsid w:val="003C5FBB"/>
    <w:rsid w:val="003C6359"/>
    <w:rsid w:val="003C6D2D"/>
    <w:rsid w:val="003D05E1"/>
    <w:rsid w:val="003D2508"/>
    <w:rsid w:val="003D271D"/>
    <w:rsid w:val="003D6A0E"/>
    <w:rsid w:val="003E2964"/>
    <w:rsid w:val="003E32FB"/>
    <w:rsid w:val="003E5028"/>
    <w:rsid w:val="003E519F"/>
    <w:rsid w:val="003E5591"/>
    <w:rsid w:val="003E77A8"/>
    <w:rsid w:val="003F056D"/>
    <w:rsid w:val="003F175B"/>
    <w:rsid w:val="003F1BA6"/>
    <w:rsid w:val="003F2514"/>
    <w:rsid w:val="003F3348"/>
    <w:rsid w:val="003F581E"/>
    <w:rsid w:val="003F599B"/>
    <w:rsid w:val="003F6EC3"/>
    <w:rsid w:val="003F7764"/>
    <w:rsid w:val="004006E4"/>
    <w:rsid w:val="00400872"/>
    <w:rsid w:val="00402B15"/>
    <w:rsid w:val="00403724"/>
    <w:rsid w:val="004039DA"/>
    <w:rsid w:val="00404D7A"/>
    <w:rsid w:val="00412CAA"/>
    <w:rsid w:val="00413356"/>
    <w:rsid w:val="00413BDD"/>
    <w:rsid w:val="00414AE4"/>
    <w:rsid w:val="00416234"/>
    <w:rsid w:val="004200AB"/>
    <w:rsid w:val="004251A9"/>
    <w:rsid w:val="00425468"/>
    <w:rsid w:val="004265EF"/>
    <w:rsid w:val="00427467"/>
    <w:rsid w:val="00430549"/>
    <w:rsid w:val="00431743"/>
    <w:rsid w:val="00434216"/>
    <w:rsid w:val="0043679A"/>
    <w:rsid w:val="0043698B"/>
    <w:rsid w:val="00436E20"/>
    <w:rsid w:val="004370AC"/>
    <w:rsid w:val="004411BE"/>
    <w:rsid w:val="00441DC9"/>
    <w:rsid w:val="00442D07"/>
    <w:rsid w:val="00442FAE"/>
    <w:rsid w:val="00443A26"/>
    <w:rsid w:val="00445247"/>
    <w:rsid w:val="00447CB8"/>
    <w:rsid w:val="00453814"/>
    <w:rsid w:val="00454382"/>
    <w:rsid w:val="004543AA"/>
    <w:rsid w:val="00454418"/>
    <w:rsid w:val="00454B45"/>
    <w:rsid w:val="00455997"/>
    <w:rsid w:val="00456EF7"/>
    <w:rsid w:val="0045792C"/>
    <w:rsid w:val="004622DD"/>
    <w:rsid w:val="004628E9"/>
    <w:rsid w:val="00464CCC"/>
    <w:rsid w:val="004661C6"/>
    <w:rsid w:val="0047120F"/>
    <w:rsid w:val="00471E56"/>
    <w:rsid w:val="004724AD"/>
    <w:rsid w:val="00472717"/>
    <w:rsid w:val="004727B5"/>
    <w:rsid w:val="004749F3"/>
    <w:rsid w:val="00475E2B"/>
    <w:rsid w:val="004763FC"/>
    <w:rsid w:val="00477CF2"/>
    <w:rsid w:val="004808F8"/>
    <w:rsid w:val="004819DB"/>
    <w:rsid w:val="00481D31"/>
    <w:rsid w:val="00481D85"/>
    <w:rsid w:val="0048271F"/>
    <w:rsid w:val="00483CB0"/>
    <w:rsid w:val="004843EB"/>
    <w:rsid w:val="00484B7E"/>
    <w:rsid w:val="0048510D"/>
    <w:rsid w:val="00486FE9"/>
    <w:rsid w:val="0048745D"/>
    <w:rsid w:val="0049001E"/>
    <w:rsid w:val="004923F0"/>
    <w:rsid w:val="0049438E"/>
    <w:rsid w:val="00495F05"/>
    <w:rsid w:val="00497564"/>
    <w:rsid w:val="00497836"/>
    <w:rsid w:val="004A0B0A"/>
    <w:rsid w:val="004A0C44"/>
    <w:rsid w:val="004A12A9"/>
    <w:rsid w:val="004A39CA"/>
    <w:rsid w:val="004A3A00"/>
    <w:rsid w:val="004A47C4"/>
    <w:rsid w:val="004A508A"/>
    <w:rsid w:val="004A523F"/>
    <w:rsid w:val="004A68C5"/>
    <w:rsid w:val="004A6EE0"/>
    <w:rsid w:val="004B0CCE"/>
    <w:rsid w:val="004B1189"/>
    <w:rsid w:val="004B427B"/>
    <w:rsid w:val="004B4518"/>
    <w:rsid w:val="004B47D8"/>
    <w:rsid w:val="004B4EFD"/>
    <w:rsid w:val="004C1836"/>
    <w:rsid w:val="004C296B"/>
    <w:rsid w:val="004C503A"/>
    <w:rsid w:val="004C75AE"/>
    <w:rsid w:val="004C7BBA"/>
    <w:rsid w:val="004D0ADF"/>
    <w:rsid w:val="004D2B8A"/>
    <w:rsid w:val="004D3ADF"/>
    <w:rsid w:val="004D4C11"/>
    <w:rsid w:val="004D54AA"/>
    <w:rsid w:val="004D650C"/>
    <w:rsid w:val="004D68F7"/>
    <w:rsid w:val="004E0432"/>
    <w:rsid w:val="004E09A0"/>
    <w:rsid w:val="004E44A1"/>
    <w:rsid w:val="004E47AF"/>
    <w:rsid w:val="004E6FBC"/>
    <w:rsid w:val="004E757D"/>
    <w:rsid w:val="004F44DF"/>
    <w:rsid w:val="004F4ED0"/>
    <w:rsid w:val="004F7AA9"/>
    <w:rsid w:val="005004CB"/>
    <w:rsid w:val="00501F11"/>
    <w:rsid w:val="00503CCB"/>
    <w:rsid w:val="005053E1"/>
    <w:rsid w:val="00510EF2"/>
    <w:rsid w:val="00511046"/>
    <w:rsid w:val="005112D9"/>
    <w:rsid w:val="005116EB"/>
    <w:rsid w:val="005119FB"/>
    <w:rsid w:val="00511C12"/>
    <w:rsid w:val="00511D91"/>
    <w:rsid w:val="00512666"/>
    <w:rsid w:val="005127E4"/>
    <w:rsid w:val="0051380F"/>
    <w:rsid w:val="005201E6"/>
    <w:rsid w:val="00520E95"/>
    <w:rsid w:val="0052127C"/>
    <w:rsid w:val="005212BE"/>
    <w:rsid w:val="005218E0"/>
    <w:rsid w:val="0052208E"/>
    <w:rsid w:val="00523B5D"/>
    <w:rsid w:val="0053254F"/>
    <w:rsid w:val="00532C47"/>
    <w:rsid w:val="005331F4"/>
    <w:rsid w:val="00534784"/>
    <w:rsid w:val="005350BD"/>
    <w:rsid w:val="005362CF"/>
    <w:rsid w:val="00536373"/>
    <w:rsid w:val="00540EFB"/>
    <w:rsid w:val="00541D68"/>
    <w:rsid w:val="005442E0"/>
    <w:rsid w:val="005444EF"/>
    <w:rsid w:val="00550830"/>
    <w:rsid w:val="00552E6C"/>
    <w:rsid w:val="00553F96"/>
    <w:rsid w:val="005558D0"/>
    <w:rsid w:val="005558F1"/>
    <w:rsid w:val="005559F6"/>
    <w:rsid w:val="00555C05"/>
    <w:rsid w:val="00560CB4"/>
    <w:rsid w:val="0056112F"/>
    <w:rsid w:val="00562506"/>
    <w:rsid w:val="005633AC"/>
    <w:rsid w:val="00565056"/>
    <w:rsid w:val="0056595D"/>
    <w:rsid w:val="00566267"/>
    <w:rsid w:val="00566BB9"/>
    <w:rsid w:val="00570B09"/>
    <w:rsid w:val="00573357"/>
    <w:rsid w:val="00577588"/>
    <w:rsid w:val="005779C5"/>
    <w:rsid w:val="0058054C"/>
    <w:rsid w:val="00580E07"/>
    <w:rsid w:val="00581082"/>
    <w:rsid w:val="00581676"/>
    <w:rsid w:val="005836C0"/>
    <w:rsid w:val="00584537"/>
    <w:rsid w:val="005854B3"/>
    <w:rsid w:val="00587F84"/>
    <w:rsid w:val="005918CA"/>
    <w:rsid w:val="005919DF"/>
    <w:rsid w:val="00593DE1"/>
    <w:rsid w:val="0059506C"/>
    <w:rsid w:val="00596AEB"/>
    <w:rsid w:val="005A185E"/>
    <w:rsid w:val="005A249F"/>
    <w:rsid w:val="005A3043"/>
    <w:rsid w:val="005A4946"/>
    <w:rsid w:val="005A561C"/>
    <w:rsid w:val="005A5848"/>
    <w:rsid w:val="005A6419"/>
    <w:rsid w:val="005A644E"/>
    <w:rsid w:val="005A7C28"/>
    <w:rsid w:val="005B0118"/>
    <w:rsid w:val="005B0707"/>
    <w:rsid w:val="005B309B"/>
    <w:rsid w:val="005B3598"/>
    <w:rsid w:val="005B360F"/>
    <w:rsid w:val="005B460F"/>
    <w:rsid w:val="005B6BD8"/>
    <w:rsid w:val="005C1B80"/>
    <w:rsid w:val="005C26F1"/>
    <w:rsid w:val="005C2B1C"/>
    <w:rsid w:val="005C332A"/>
    <w:rsid w:val="005C3ADC"/>
    <w:rsid w:val="005C3E05"/>
    <w:rsid w:val="005C4B7F"/>
    <w:rsid w:val="005C6C07"/>
    <w:rsid w:val="005D1C0A"/>
    <w:rsid w:val="005D2DD3"/>
    <w:rsid w:val="005D431D"/>
    <w:rsid w:val="005D47FD"/>
    <w:rsid w:val="005D615F"/>
    <w:rsid w:val="005E04F4"/>
    <w:rsid w:val="005E1225"/>
    <w:rsid w:val="005E6721"/>
    <w:rsid w:val="005F0052"/>
    <w:rsid w:val="005F032F"/>
    <w:rsid w:val="005F0D9D"/>
    <w:rsid w:val="005F1068"/>
    <w:rsid w:val="005F18C2"/>
    <w:rsid w:val="005F2CB1"/>
    <w:rsid w:val="005F37B0"/>
    <w:rsid w:val="005F5ADE"/>
    <w:rsid w:val="005F6D82"/>
    <w:rsid w:val="005F725D"/>
    <w:rsid w:val="006024E6"/>
    <w:rsid w:val="00602793"/>
    <w:rsid w:val="00603FAF"/>
    <w:rsid w:val="00603FE1"/>
    <w:rsid w:val="00605B50"/>
    <w:rsid w:val="00606016"/>
    <w:rsid w:val="00606A8F"/>
    <w:rsid w:val="00606C3F"/>
    <w:rsid w:val="00607B83"/>
    <w:rsid w:val="00610801"/>
    <w:rsid w:val="00611390"/>
    <w:rsid w:val="00611CD5"/>
    <w:rsid w:val="00612CCA"/>
    <w:rsid w:val="006152DD"/>
    <w:rsid w:val="00617C51"/>
    <w:rsid w:val="00621EE4"/>
    <w:rsid w:val="00622B3B"/>
    <w:rsid w:val="00623650"/>
    <w:rsid w:val="0062415F"/>
    <w:rsid w:val="00625134"/>
    <w:rsid w:val="00625E2F"/>
    <w:rsid w:val="006302A2"/>
    <w:rsid w:val="00631682"/>
    <w:rsid w:val="006338E1"/>
    <w:rsid w:val="00634824"/>
    <w:rsid w:val="00635E72"/>
    <w:rsid w:val="006370C8"/>
    <w:rsid w:val="00637228"/>
    <w:rsid w:val="00640377"/>
    <w:rsid w:val="00641435"/>
    <w:rsid w:val="00642055"/>
    <w:rsid w:val="0064441F"/>
    <w:rsid w:val="00645F52"/>
    <w:rsid w:val="006465DD"/>
    <w:rsid w:val="006503D6"/>
    <w:rsid w:val="006503E4"/>
    <w:rsid w:val="006511CC"/>
    <w:rsid w:val="006538D3"/>
    <w:rsid w:val="006551F5"/>
    <w:rsid w:val="00655C1A"/>
    <w:rsid w:val="0065604C"/>
    <w:rsid w:val="00657C88"/>
    <w:rsid w:val="00661EF4"/>
    <w:rsid w:val="00662168"/>
    <w:rsid w:val="00662253"/>
    <w:rsid w:val="00662BBF"/>
    <w:rsid w:val="00664B68"/>
    <w:rsid w:val="00665C4B"/>
    <w:rsid w:val="00666FD9"/>
    <w:rsid w:val="0066769B"/>
    <w:rsid w:val="00671464"/>
    <w:rsid w:val="006715A9"/>
    <w:rsid w:val="00671BE2"/>
    <w:rsid w:val="00671BE9"/>
    <w:rsid w:val="006742D4"/>
    <w:rsid w:val="0067497A"/>
    <w:rsid w:val="00676963"/>
    <w:rsid w:val="0068032E"/>
    <w:rsid w:val="0068170A"/>
    <w:rsid w:val="00682885"/>
    <w:rsid w:val="0068395D"/>
    <w:rsid w:val="006845B8"/>
    <w:rsid w:val="00685985"/>
    <w:rsid w:val="00686A57"/>
    <w:rsid w:val="00690637"/>
    <w:rsid w:val="006929A6"/>
    <w:rsid w:val="0069321E"/>
    <w:rsid w:val="006944A8"/>
    <w:rsid w:val="0069564B"/>
    <w:rsid w:val="00695BE7"/>
    <w:rsid w:val="00696C15"/>
    <w:rsid w:val="00696C1B"/>
    <w:rsid w:val="006A05C2"/>
    <w:rsid w:val="006A09A4"/>
    <w:rsid w:val="006A22DE"/>
    <w:rsid w:val="006A551B"/>
    <w:rsid w:val="006A59ED"/>
    <w:rsid w:val="006B0148"/>
    <w:rsid w:val="006B02AA"/>
    <w:rsid w:val="006B2B0F"/>
    <w:rsid w:val="006B2E0D"/>
    <w:rsid w:val="006B6A59"/>
    <w:rsid w:val="006B6BE6"/>
    <w:rsid w:val="006B7424"/>
    <w:rsid w:val="006C090D"/>
    <w:rsid w:val="006C0D71"/>
    <w:rsid w:val="006C1073"/>
    <w:rsid w:val="006C2828"/>
    <w:rsid w:val="006C396E"/>
    <w:rsid w:val="006C51CE"/>
    <w:rsid w:val="006C6EAD"/>
    <w:rsid w:val="006D059B"/>
    <w:rsid w:val="006D13F7"/>
    <w:rsid w:val="006D2550"/>
    <w:rsid w:val="006D42E9"/>
    <w:rsid w:val="006D4C3A"/>
    <w:rsid w:val="006D564E"/>
    <w:rsid w:val="006D775E"/>
    <w:rsid w:val="006E1843"/>
    <w:rsid w:val="006E624B"/>
    <w:rsid w:val="006F26D9"/>
    <w:rsid w:val="006F3ABB"/>
    <w:rsid w:val="006F466D"/>
    <w:rsid w:val="006F576A"/>
    <w:rsid w:val="006F5A4B"/>
    <w:rsid w:val="006F69DA"/>
    <w:rsid w:val="00701ECD"/>
    <w:rsid w:val="00701F6B"/>
    <w:rsid w:val="00705401"/>
    <w:rsid w:val="0071011C"/>
    <w:rsid w:val="0071014F"/>
    <w:rsid w:val="00710A53"/>
    <w:rsid w:val="0071183D"/>
    <w:rsid w:val="00713B27"/>
    <w:rsid w:val="00714D85"/>
    <w:rsid w:val="007152E8"/>
    <w:rsid w:val="00716B37"/>
    <w:rsid w:val="007230DC"/>
    <w:rsid w:val="0072370B"/>
    <w:rsid w:val="007262B0"/>
    <w:rsid w:val="007269E1"/>
    <w:rsid w:val="007271AA"/>
    <w:rsid w:val="00727730"/>
    <w:rsid w:val="00734EF7"/>
    <w:rsid w:val="00735E12"/>
    <w:rsid w:val="0073624B"/>
    <w:rsid w:val="00736BC8"/>
    <w:rsid w:val="00737954"/>
    <w:rsid w:val="00737CC6"/>
    <w:rsid w:val="00742F7F"/>
    <w:rsid w:val="007432CF"/>
    <w:rsid w:val="00744A6A"/>
    <w:rsid w:val="00746D4D"/>
    <w:rsid w:val="00750FA0"/>
    <w:rsid w:val="00751B53"/>
    <w:rsid w:val="007524C8"/>
    <w:rsid w:val="00752A08"/>
    <w:rsid w:val="007558B5"/>
    <w:rsid w:val="0075677A"/>
    <w:rsid w:val="00760AAC"/>
    <w:rsid w:val="00760C72"/>
    <w:rsid w:val="00763962"/>
    <w:rsid w:val="00766630"/>
    <w:rsid w:val="00767800"/>
    <w:rsid w:val="0077029E"/>
    <w:rsid w:val="00770D76"/>
    <w:rsid w:val="00771037"/>
    <w:rsid w:val="007730DD"/>
    <w:rsid w:val="007803CE"/>
    <w:rsid w:val="00781AEB"/>
    <w:rsid w:val="00785ED1"/>
    <w:rsid w:val="0078734F"/>
    <w:rsid w:val="00791EDD"/>
    <w:rsid w:val="007944EC"/>
    <w:rsid w:val="00794ABD"/>
    <w:rsid w:val="00794FAD"/>
    <w:rsid w:val="007A07E4"/>
    <w:rsid w:val="007A0ACD"/>
    <w:rsid w:val="007A0DF7"/>
    <w:rsid w:val="007A2C9A"/>
    <w:rsid w:val="007A3525"/>
    <w:rsid w:val="007A4C8D"/>
    <w:rsid w:val="007A5E6D"/>
    <w:rsid w:val="007A602F"/>
    <w:rsid w:val="007A702E"/>
    <w:rsid w:val="007B0B62"/>
    <w:rsid w:val="007B1255"/>
    <w:rsid w:val="007B1398"/>
    <w:rsid w:val="007B31C4"/>
    <w:rsid w:val="007B3B68"/>
    <w:rsid w:val="007B4803"/>
    <w:rsid w:val="007B4C83"/>
    <w:rsid w:val="007B6B12"/>
    <w:rsid w:val="007B6F54"/>
    <w:rsid w:val="007C2C49"/>
    <w:rsid w:val="007C6B4D"/>
    <w:rsid w:val="007C6D61"/>
    <w:rsid w:val="007C71D1"/>
    <w:rsid w:val="007D0BF3"/>
    <w:rsid w:val="007D3068"/>
    <w:rsid w:val="007D3401"/>
    <w:rsid w:val="007D4DFA"/>
    <w:rsid w:val="007D506F"/>
    <w:rsid w:val="007E01B0"/>
    <w:rsid w:val="007E0F4D"/>
    <w:rsid w:val="007E0F97"/>
    <w:rsid w:val="007E251A"/>
    <w:rsid w:val="007E2598"/>
    <w:rsid w:val="007E397D"/>
    <w:rsid w:val="007E6912"/>
    <w:rsid w:val="007E7866"/>
    <w:rsid w:val="007F02C7"/>
    <w:rsid w:val="007F09CC"/>
    <w:rsid w:val="007F0CB8"/>
    <w:rsid w:val="007F1A6D"/>
    <w:rsid w:val="007F2AE5"/>
    <w:rsid w:val="007F2D6C"/>
    <w:rsid w:val="007F3911"/>
    <w:rsid w:val="007F4B9D"/>
    <w:rsid w:val="007F5195"/>
    <w:rsid w:val="007F71FF"/>
    <w:rsid w:val="0080147E"/>
    <w:rsid w:val="00801BEC"/>
    <w:rsid w:val="0080569A"/>
    <w:rsid w:val="0080593B"/>
    <w:rsid w:val="00805B9C"/>
    <w:rsid w:val="00806BDE"/>
    <w:rsid w:val="008116D0"/>
    <w:rsid w:val="008131BA"/>
    <w:rsid w:val="00813317"/>
    <w:rsid w:val="008135DA"/>
    <w:rsid w:val="008149EB"/>
    <w:rsid w:val="008171BF"/>
    <w:rsid w:val="00817416"/>
    <w:rsid w:val="00817789"/>
    <w:rsid w:val="008210B5"/>
    <w:rsid w:val="00821B84"/>
    <w:rsid w:val="008257DD"/>
    <w:rsid w:val="00831160"/>
    <w:rsid w:val="008315A1"/>
    <w:rsid w:val="0083433F"/>
    <w:rsid w:val="008343EF"/>
    <w:rsid w:val="00836432"/>
    <w:rsid w:val="00836547"/>
    <w:rsid w:val="00837309"/>
    <w:rsid w:val="00841098"/>
    <w:rsid w:val="00842A7C"/>
    <w:rsid w:val="00844386"/>
    <w:rsid w:val="00844D54"/>
    <w:rsid w:val="008466BE"/>
    <w:rsid w:val="00851436"/>
    <w:rsid w:val="0085160A"/>
    <w:rsid w:val="00853D5D"/>
    <w:rsid w:val="00855381"/>
    <w:rsid w:val="00855ED3"/>
    <w:rsid w:val="008560BE"/>
    <w:rsid w:val="0085712E"/>
    <w:rsid w:val="008614D8"/>
    <w:rsid w:val="008620C6"/>
    <w:rsid w:val="008626E7"/>
    <w:rsid w:val="00862D20"/>
    <w:rsid w:val="00862F67"/>
    <w:rsid w:val="00864763"/>
    <w:rsid w:val="00864D2B"/>
    <w:rsid w:val="00865D3B"/>
    <w:rsid w:val="008673DB"/>
    <w:rsid w:val="00867EFE"/>
    <w:rsid w:val="00871F76"/>
    <w:rsid w:val="00872F52"/>
    <w:rsid w:val="00876747"/>
    <w:rsid w:val="0087763B"/>
    <w:rsid w:val="00880164"/>
    <w:rsid w:val="008809B8"/>
    <w:rsid w:val="00881700"/>
    <w:rsid w:val="00881A9B"/>
    <w:rsid w:val="00882936"/>
    <w:rsid w:val="008830C2"/>
    <w:rsid w:val="00884742"/>
    <w:rsid w:val="00886366"/>
    <w:rsid w:val="00887815"/>
    <w:rsid w:val="00890918"/>
    <w:rsid w:val="00894FD4"/>
    <w:rsid w:val="008A0346"/>
    <w:rsid w:val="008A1B4F"/>
    <w:rsid w:val="008A226A"/>
    <w:rsid w:val="008A2C8A"/>
    <w:rsid w:val="008A5C04"/>
    <w:rsid w:val="008A637D"/>
    <w:rsid w:val="008A6BDF"/>
    <w:rsid w:val="008A7637"/>
    <w:rsid w:val="008A7652"/>
    <w:rsid w:val="008A7E22"/>
    <w:rsid w:val="008B01C3"/>
    <w:rsid w:val="008B2D17"/>
    <w:rsid w:val="008B3493"/>
    <w:rsid w:val="008B4553"/>
    <w:rsid w:val="008B4681"/>
    <w:rsid w:val="008C1330"/>
    <w:rsid w:val="008C15BA"/>
    <w:rsid w:val="008C1A06"/>
    <w:rsid w:val="008C2411"/>
    <w:rsid w:val="008D0766"/>
    <w:rsid w:val="008D1B5E"/>
    <w:rsid w:val="008D1F09"/>
    <w:rsid w:val="008D40D0"/>
    <w:rsid w:val="008D4CC8"/>
    <w:rsid w:val="008D5525"/>
    <w:rsid w:val="008D592D"/>
    <w:rsid w:val="008D5F15"/>
    <w:rsid w:val="008D657B"/>
    <w:rsid w:val="008E0D08"/>
    <w:rsid w:val="008E1368"/>
    <w:rsid w:val="008E1479"/>
    <w:rsid w:val="008E321A"/>
    <w:rsid w:val="008E396E"/>
    <w:rsid w:val="008E417A"/>
    <w:rsid w:val="008E6898"/>
    <w:rsid w:val="008E6E2A"/>
    <w:rsid w:val="008E7B1B"/>
    <w:rsid w:val="008F33FA"/>
    <w:rsid w:val="008F3419"/>
    <w:rsid w:val="008F3B17"/>
    <w:rsid w:val="008F4C3F"/>
    <w:rsid w:val="008F7251"/>
    <w:rsid w:val="008F7743"/>
    <w:rsid w:val="008F7C9A"/>
    <w:rsid w:val="008F7F6A"/>
    <w:rsid w:val="00900303"/>
    <w:rsid w:val="00900A21"/>
    <w:rsid w:val="00900A5D"/>
    <w:rsid w:val="00901D1E"/>
    <w:rsid w:val="0090245B"/>
    <w:rsid w:val="00903B3F"/>
    <w:rsid w:val="0090427C"/>
    <w:rsid w:val="00906C5D"/>
    <w:rsid w:val="00906CC6"/>
    <w:rsid w:val="009071B9"/>
    <w:rsid w:val="009074D5"/>
    <w:rsid w:val="00910580"/>
    <w:rsid w:val="00912180"/>
    <w:rsid w:val="00915A43"/>
    <w:rsid w:val="00916EE1"/>
    <w:rsid w:val="00917560"/>
    <w:rsid w:val="009177F9"/>
    <w:rsid w:val="009213A1"/>
    <w:rsid w:val="009224B8"/>
    <w:rsid w:val="0092345C"/>
    <w:rsid w:val="0092405B"/>
    <w:rsid w:val="00924C62"/>
    <w:rsid w:val="00926E22"/>
    <w:rsid w:val="00926FDB"/>
    <w:rsid w:val="009270C1"/>
    <w:rsid w:val="009271D7"/>
    <w:rsid w:val="0092748D"/>
    <w:rsid w:val="00930E08"/>
    <w:rsid w:val="00931055"/>
    <w:rsid w:val="009313F4"/>
    <w:rsid w:val="00932B7F"/>
    <w:rsid w:val="00934368"/>
    <w:rsid w:val="00934411"/>
    <w:rsid w:val="00934850"/>
    <w:rsid w:val="0093487A"/>
    <w:rsid w:val="00935DA5"/>
    <w:rsid w:val="009376BB"/>
    <w:rsid w:val="00937913"/>
    <w:rsid w:val="00940A87"/>
    <w:rsid w:val="00943C67"/>
    <w:rsid w:val="00945651"/>
    <w:rsid w:val="0094567E"/>
    <w:rsid w:val="00945AF0"/>
    <w:rsid w:val="00945FEF"/>
    <w:rsid w:val="00946870"/>
    <w:rsid w:val="00951A5F"/>
    <w:rsid w:val="00952C8A"/>
    <w:rsid w:val="0095365A"/>
    <w:rsid w:val="00953F3A"/>
    <w:rsid w:val="00954590"/>
    <w:rsid w:val="0095466F"/>
    <w:rsid w:val="00954814"/>
    <w:rsid w:val="00954881"/>
    <w:rsid w:val="00954937"/>
    <w:rsid w:val="00954B4A"/>
    <w:rsid w:val="00955393"/>
    <w:rsid w:val="009559E7"/>
    <w:rsid w:val="0095725F"/>
    <w:rsid w:val="00961F36"/>
    <w:rsid w:val="00963C1B"/>
    <w:rsid w:val="00963F2C"/>
    <w:rsid w:val="009647DA"/>
    <w:rsid w:val="00972A00"/>
    <w:rsid w:val="009806F9"/>
    <w:rsid w:val="00981FF7"/>
    <w:rsid w:val="00983FB7"/>
    <w:rsid w:val="00990415"/>
    <w:rsid w:val="0099154A"/>
    <w:rsid w:val="009917ED"/>
    <w:rsid w:val="00991BC2"/>
    <w:rsid w:val="009937EF"/>
    <w:rsid w:val="009939F4"/>
    <w:rsid w:val="00994DC9"/>
    <w:rsid w:val="00995FED"/>
    <w:rsid w:val="0099648A"/>
    <w:rsid w:val="00997A90"/>
    <w:rsid w:val="00997D1E"/>
    <w:rsid w:val="009A05D6"/>
    <w:rsid w:val="009A3DB8"/>
    <w:rsid w:val="009A5C92"/>
    <w:rsid w:val="009A7A19"/>
    <w:rsid w:val="009B2127"/>
    <w:rsid w:val="009B3339"/>
    <w:rsid w:val="009B395B"/>
    <w:rsid w:val="009B3B9C"/>
    <w:rsid w:val="009B49DF"/>
    <w:rsid w:val="009B4DE3"/>
    <w:rsid w:val="009B54EB"/>
    <w:rsid w:val="009B5A38"/>
    <w:rsid w:val="009B6068"/>
    <w:rsid w:val="009B7BBD"/>
    <w:rsid w:val="009C02CA"/>
    <w:rsid w:val="009C09C5"/>
    <w:rsid w:val="009C4C5C"/>
    <w:rsid w:val="009C594D"/>
    <w:rsid w:val="009D2899"/>
    <w:rsid w:val="009D32D1"/>
    <w:rsid w:val="009D3EBC"/>
    <w:rsid w:val="009D449D"/>
    <w:rsid w:val="009D6A44"/>
    <w:rsid w:val="009D7A29"/>
    <w:rsid w:val="009E0AA5"/>
    <w:rsid w:val="009E1D38"/>
    <w:rsid w:val="009E526E"/>
    <w:rsid w:val="009E7F4B"/>
    <w:rsid w:val="009F113E"/>
    <w:rsid w:val="009F2B20"/>
    <w:rsid w:val="009F393C"/>
    <w:rsid w:val="009F696B"/>
    <w:rsid w:val="009F70E3"/>
    <w:rsid w:val="00A00C7C"/>
    <w:rsid w:val="00A02F4D"/>
    <w:rsid w:val="00A03D06"/>
    <w:rsid w:val="00A04B96"/>
    <w:rsid w:val="00A04CC3"/>
    <w:rsid w:val="00A10EE3"/>
    <w:rsid w:val="00A1110E"/>
    <w:rsid w:val="00A1269C"/>
    <w:rsid w:val="00A1269F"/>
    <w:rsid w:val="00A12EF6"/>
    <w:rsid w:val="00A143D1"/>
    <w:rsid w:val="00A16372"/>
    <w:rsid w:val="00A178AD"/>
    <w:rsid w:val="00A22FBF"/>
    <w:rsid w:val="00A23070"/>
    <w:rsid w:val="00A2392E"/>
    <w:rsid w:val="00A26378"/>
    <w:rsid w:val="00A266EF"/>
    <w:rsid w:val="00A27679"/>
    <w:rsid w:val="00A3500A"/>
    <w:rsid w:val="00A36383"/>
    <w:rsid w:val="00A366A8"/>
    <w:rsid w:val="00A36F4A"/>
    <w:rsid w:val="00A37214"/>
    <w:rsid w:val="00A4353A"/>
    <w:rsid w:val="00A45AEB"/>
    <w:rsid w:val="00A500C6"/>
    <w:rsid w:val="00A53CC4"/>
    <w:rsid w:val="00A54B82"/>
    <w:rsid w:val="00A552F1"/>
    <w:rsid w:val="00A56B8E"/>
    <w:rsid w:val="00A56DE2"/>
    <w:rsid w:val="00A57AF3"/>
    <w:rsid w:val="00A64D86"/>
    <w:rsid w:val="00A667F3"/>
    <w:rsid w:val="00A703B2"/>
    <w:rsid w:val="00A704C6"/>
    <w:rsid w:val="00A70AD0"/>
    <w:rsid w:val="00A72CBA"/>
    <w:rsid w:val="00A731B0"/>
    <w:rsid w:val="00A73FE9"/>
    <w:rsid w:val="00A74AFB"/>
    <w:rsid w:val="00A752B9"/>
    <w:rsid w:val="00A759AA"/>
    <w:rsid w:val="00A77DE1"/>
    <w:rsid w:val="00A81296"/>
    <w:rsid w:val="00A82BB4"/>
    <w:rsid w:val="00A840A1"/>
    <w:rsid w:val="00A84961"/>
    <w:rsid w:val="00A849C8"/>
    <w:rsid w:val="00A90802"/>
    <w:rsid w:val="00A90DCE"/>
    <w:rsid w:val="00A920F2"/>
    <w:rsid w:val="00A95801"/>
    <w:rsid w:val="00A95A85"/>
    <w:rsid w:val="00AA0DE4"/>
    <w:rsid w:val="00AA136F"/>
    <w:rsid w:val="00AA4762"/>
    <w:rsid w:val="00AA4828"/>
    <w:rsid w:val="00AA676C"/>
    <w:rsid w:val="00AB3545"/>
    <w:rsid w:val="00AB4819"/>
    <w:rsid w:val="00AB5480"/>
    <w:rsid w:val="00AB6061"/>
    <w:rsid w:val="00AB770E"/>
    <w:rsid w:val="00AB7E1E"/>
    <w:rsid w:val="00AC032A"/>
    <w:rsid w:val="00AC1629"/>
    <w:rsid w:val="00AC428E"/>
    <w:rsid w:val="00AC70EF"/>
    <w:rsid w:val="00AD077B"/>
    <w:rsid w:val="00AD1004"/>
    <w:rsid w:val="00AD1297"/>
    <w:rsid w:val="00AD1871"/>
    <w:rsid w:val="00AD266A"/>
    <w:rsid w:val="00AD300F"/>
    <w:rsid w:val="00AD3CB3"/>
    <w:rsid w:val="00AD59D3"/>
    <w:rsid w:val="00AD5EB5"/>
    <w:rsid w:val="00AD7EEF"/>
    <w:rsid w:val="00AE7706"/>
    <w:rsid w:val="00AF066F"/>
    <w:rsid w:val="00AF3158"/>
    <w:rsid w:val="00AF352A"/>
    <w:rsid w:val="00AF3EC2"/>
    <w:rsid w:val="00AF603A"/>
    <w:rsid w:val="00AF6E2B"/>
    <w:rsid w:val="00AF7A2A"/>
    <w:rsid w:val="00B00A60"/>
    <w:rsid w:val="00B030D3"/>
    <w:rsid w:val="00B035B5"/>
    <w:rsid w:val="00B04D35"/>
    <w:rsid w:val="00B0549A"/>
    <w:rsid w:val="00B066CE"/>
    <w:rsid w:val="00B072D8"/>
    <w:rsid w:val="00B10738"/>
    <w:rsid w:val="00B10CEF"/>
    <w:rsid w:val="00B131C0"/>
    <w:rsid w:val="00B211A3"/>
    <w:rsid w:val="00B21DF4"/>
    <w:rsid w:val="00B24F68"/>
    <w:rsid w:val="00B25D30"/>
    <w:rsid w:val="00B26018"/>
    <w:rsid w:val="00B26BDD"/>
    <w:rsid w:val="00B307DF"/>
    <w:rsid w:val="00B328C9"/>
    <w:rsid w:val="00B32BA7"/>
    <w:rsid w:val="00B34120"/>
    <w:rsid w:val="00B3553F"/>
    <w:rsid w:val="00B367EC"/>
    <w:rsid w:val="00B4091C"/>
    <w:rsid w:val="00B41133"/>
    <w:rsid w:val="00B42629"/>
    <w:rsid w:val="00B42870"/>
    <w:rsid w:val="00B42A88"/>
    <w:rsid w:val="00B432A1"/>
    <w:rsid w:val="00B45360"/>
    <w:rsid w:val="00B46339"/>
    <w:rsid w:val="00B50725"/>
    <w:rsid w:val="00B5197E"/>
    <w:rsid w:val="00B51A45"/>
    <w:rsid w:val="00B529CD"/>
    <w:rsid w:val="00B57705"/>
    <w:rsid w:val="00B6099C"/>
    <w:rsid w:val="00B62769"/>
    <w:rsid w:val="00B62833"/>
    <w:rsid w:val="00B670E9"/>
    <w:rsid w:val="00B7040C"/>
    <w:rsid w:val="00B7058A"/>
    <w:rsid w:val="00B712DB"/>
    <w:rsid w:val="00B719D9"/>
    <w:rsid w:val="00B71B6E"/>
    <w:rsid w:val="00B720E9"/>
    <w:rsid w:val="00B726F8"/>
    <w:rsid w:val="00B72C90"/>
    <w:rsid w:val="00B75F2C"/>
    <w:rsid w:val="00B76EC3"/>
    <w:rsid w:val="00B77861"/>
    <w:rsid w:val="00B8035F"/>
    <w:rsid w:val="00B836AE"/>
    <w:rsid w:val="00B83B9D"/>
    <w:rsid w:val="00B853B2"/>
    <w:rsid w:val="00B85CA5"/>
    <w:rsid w:val="00B86544"/>
    <w:rsid w:val="00B904AF"/>
    <w:rsid w:val="00B92207"/>
    <w:rsid w:val="00B92ADB"/>
    <w:rsid w:val="00B93950"/>
    <w:rsid w:val="00B93B42"/>
    <w:rsid w:val="00B93ED8"/>
    <w:rsid w:val="00B93FA9"/>
    <w:rsid w:val="00B941CA"/>
    <w:rsid w:val="00B95B6F"/>
    <w:rsid w:val="00B96486"/>
    <w:rsid w:val="00B97E26"/>
    <w:rsid w:val="00BA05C4"/>
    <w:rsid w:val="00BA0DD2"/>
    <w:rsid w:val="00BA1C8A"/>
    <w:rsid w:val="00BA486B"/>
    <w:rsid w:val="00BA4B49"/>
    <w:rsid w:val="00BA6CD2"/>
    <w:rsid w:val="00BA6EA9"/>
    <w:rsid w:val="00BA7972"/>
    <w:rsid w:val="00BB00E5"/>
    <w:rsid w:val="00BB5C01"/>
    <w:rsid w:val="00BB6129"/>
    <w:rsid w:val="00BB6AFE"/>
    <w:rsid w:val="00BC0132"/>
    <w:rsid w:val="00BC1428"/>
    <w:rsid w:val="00BC5D91"/>
    <w:rsid w:val="00BC60AC"/>
    <w:rsid w:val="00BD49E9"/>
    <w:rsid w:val="00BD6096"/>
    <w:rsid w:val="00BD7C8E"/>
    <w:rsid w:val="00BE1981"/>
    <w:rsid w:val="00BE1B51"/>
    <w:rsid w:val="00BE2AE8"/>
    <w:rsid w:val="00BE43BF"/>
    <w:rsid w:val="00BE60CF"/>
    <w:rsid w:val="00BE6D74"/>
    <w:rsid w:val="00BE7787"/>
    <w:rsid w:val="00BF0C2B"/>
    <w:rsid w:val="00BF0EC4"/>
    <w:rsid w:val="00BF2E74"/>
    <w:rsid w:val="00BF359D"/>
    <w:rsid w:val="00BF3732"/>
    <w:rsid w:val="00BF451A"/>
    <w:rsid w:val="00BF5443"/>
    <w:rsid w:val="00BF5BC4"/>
    <w:rsid w:val="00BF6FE1"/>
    <w:rsid w:val="00BF7A30"/>
    <w:rsid w:val="00BF7DC4"/>
    <w:rsid w:val="00C00640"/>
    <w:rsid w:val="00C00694"/>
    <w:rsid w:val="00C01A17"/>
    <w:rsid w:val="00C01A18"/>
    <w:rsid w:val="00C041A0"/>
    <w:rsid w:val="00C10AEB"/>
    <w:rsid w:val="00C12004"/>
    <w:rsid w:val="00C15311"/>
    <w:rsid w:val="00C20171"/>
    <w:rsid w:val="00C21E97"/>
    <w:rsid w:val="00C257E3"/>
    <w:rsid w:val="00C26BFA"/>
    <w:rsid w:val="00C26D18"/>
    <w:rsid w:val="00C2714C"/>
    <w:rsid w:val="00C27A47"/>
    <w:rsid w:val="00C27F96"/>
    <w:rsid w:val="00C3023E"/>
    <w:rsid w:val="00C3063B"/>
    <w:rsid w:val="00C31FF5"/>
    <w:rsid w:val="00C33EC5"/>
    <w:rsid w:val="00C35625"/>
    <w:rsid w:val="00C35810"/>
    <w:rsid w:val="00C35ABB"/>
    <w:rsid w:val="00C368CA"/>
    <w:rsid w:val="00C3711E"/>
    <w:rsid w:val="00C40410"/>
    <w:rsid w:val="00C41FCC"/>
    <w:rsid w:val="00C43194"/>
    <w:rsid w:val="00C442C0"/>
    <w:rsid w:val="00C44A2D"/>
    <w:rsid w:val="00C465C8"/>
    <w:rsid w:val="00C51ECD"/>
    <w:rsid w:val="00C52C1B"/>
    <w:rsid w:val="00C52F5F"/>
    <w:rsid w:val="00C53E04"/>
    <w:rsid w:val="00C54B50"/>
    <w:rsid w:val="00C54D9E"/>
    <w:rsid w:val="00C5585A"/>
    <w:rsid w:val="00C5618F"/>
    <w:rsid w:val="00C56ACD"/>
    <w:rsid w:val="00C571C1"/>
    <w:rsid w:val="00C61755"/>
    <w:rsid w:val="00C6334C"/>
    <w:rsid w:val="00C64580"/>
    <w:rsid w:val="00C6493A"/>
    <w:rsid w:val="00C64AA0"/>
    <w:rsid w:val="00C66D52"/>
    <w:rsid w:val="00C67673"/>
    <w:rsid w:val="00C72849"/>
    <w:rsid w:val="00C749A8"/>
    <w:rsid w:val="00C75DD0"/>
    <w:rsid w:val="00C75E36"/>
    <w:rsid w:val="00C8005B"/>
    <w:rsid w:val="00C808AE"/>
    <w:rsid w:val="00C818F4"/>
    <w:rsid w:val="00C831B6"/>
    <w:rsid w:val="00C8398B"/>
    <w:rsid w:val="00C9051F"/>
    <w:rsid w:val="00C91C00"/>
    <w:rsid w:val="00C91E56"/>
    <w:rsid w:val="00C924DF"/>
    <w:rsid w:val="00C94875"/>
    <w:rsid w:val="00C95401"/>
    <w:rsid w:val="00C95CF6"/>
    <w:rsid w:val="00C9652E"/>
    <w:rsid w:val="00C978EB"/>
    <w:rsid w:val="00CA13C1"/>
    <w:rsid w:val="00CA5EE0"/>
    <w:rsid w:val="00CA5F09"/>
    <w:rsid w:val="00CB060E"/>
    <w:rsid w:val="00CB0C17"/>
    <w:rsid w:val="00CB0D6A"/>
    <w:rsid w:val="00CB1FAF"/>
    <w:rsid w:val="00CB31AB"/>
    <w:rsid w:val="00CB34C6"/>
    <w:rsid w:val="00CB49A8"/>
    <w:rsid w:val="00CC128D"/>
    <w:rsid w:val="00CC3045"/>
    <w:rsid w:val="00CC6EF8"/>
    <w:rsid w:val="00CC7B15"/>
    <w:rsid w:val="00CD2FDF"/>
    <w:rsid w:val="00CD369A"/>
    <w:rsid w:val="00CD3D88"/>
    <w:rsid w:val="00CD5027"/>
    <w:rsid w:val="00CD53A7"/>
    <w:rsid w:val="00CD5403"/>
    <w:rsid w:val="00CD56E7"/>
    <w:rsid w:val="00CD5C62"/>
    <w:rsid w:val="00CD607A"/>
    <w:rsid w:val="00CE1D86"/>
    <w:rsid w:val="00CE2F78"/>
    <w:rsid w:val="00CE3785"/>
    <w:rsid w:val="00CE3E52"/>
    <w:rsid w:val="00CE3F24"/>
    <w:rsid w:val="00CF0075"/>
    <w:rsid w:val="00CF17EF"/>
    <w:rsid w:val="00CF2B57"/>
    <w:rsid w:val="00CF53D7"/>
    <w:rsid w:val="00CF5DAA"/>
    <w:rsid w:val="00CF60EB"/>
    <w:rsid w:val="00CF6369"/>
    <w:rsid w:val="00CF6D0D"/>
    <w:rsid w:val="00D003E1"/>
    <w:rsid w:val="00D007C3"/>
    <w:rsid w:val="00D02774"/>
    <w:rsid w:val="00D0332A"/>
    <w:rsid w:val="00D03F40"/>
    <w:rsid w:val="00D03FD8"/>
    <w:rsid w:val="00D04F31"/>
    <w:rsid w:val="00D0529A"/>
    <w:rsid w:val="00D05DDA"/>
    <w:rsid w:val="00D06574"/>
    <w:rsid w:val="00D07154"/>
    <w:rsid w:val="00D203CF"/>
    <w:rsid w:val="00D21954"/>
    <w:rsid w:val="00D25D13"/>
    <w:rsid w:val="00D26D8E"/>
    <w:rsid w:val="00D301D3"/>
    <w:rsid w:val="00D355EC"/>
    <w:rsid w:val="00D36060"/>
    <w:rsid w:val="00D37AB3"/>
    <w:rsid w:val="00D37F4D"/>
    <w:rsid w:val="00D40578"/>
    <w:rsid w:val="00D411E7"/>
    <w:rsid w:val="00D42527"/>
    <w:rsid w:val="00D425D0"/>
    <w:rsid w:val="00D43C52"/>
    <w:rsid w:val="00D44FE7"/>
    <w:rsid w:val="00D45613"/>
    <w:rsid w:val="00D46175"/>
    <w:rsid w:val="00D50DC7"/>
    <w:rsid w:val="00D51586"/>
    <w:rsid w:val="00D5168F"/>
    <w:rsid w:val="00D52A3A"/>
    <w:rsid w:val="00D52E83"/>
    <w:rsid w:val="00D556D0"/>
    <w:rsid w:val="00D57C4A"/>
    <w:rsid w:val="00D60E2D"/>
    <w:rsid w:val="00D61671"/>
    <w:rsid w:val="00D6213E"/>
    <w:rsid w:val="00D62A9C"/>
    <w:rsid w:val="00D64950"/>
    <w:rsid w:val="00D7116D"/>
    <w:rsid w:val="00D71EE5"/>
    <w:rsid w:val="00D7402F"/>
    <w:rsid w:val="00D74CF0"/>
    <w:rsid w:val="00D80A1C"/>
    <w:rsid w:val="00D8125D"/>
    <w:rsid w:val="00D81821"/>
    <w:rsid w:val="00D82421"/>
    <w:rsid w:val="00D83F1E"/>
    <w:rsid w:val="00D84AE1"/>
    <w:rsid w:val="00D8681B"/>
    <w:rsid w:val="00D90665"/>
    <w:rsid w:val="00D92746"/>
    <w:rsid w:val="00D92C64"/>
    <w:rsid w:val="00D95FF8"/>
    <w:rsid w:val="00D97255"/>
    <w:rsid w:val="00D97391"/>
    <w:rsid w:val="00DA118A"/>
    <w:rsid w:val="00DA2393"/>
    <w:rsid w:val="00DA23FD"/>
    <w:rsid w:val="00DC0467"/>
    <w:rsid w:val="00DC22F8"/>
    <w:rsid w:val="00DC39B9"/>
    <w:rsid w:val="00DC48F0"/>
    <w:rsid w:val="00DC4B6D"/>
    <w:rsid w:val="00DC541B"/>
    <w:rsid w:val="00DD457E"/>
    <w:rsid w:val="00DD55B3"/>
    <w:rsid w:val="00DD7192"/>
    <w:rsid w:val="00DE0416"/>
    <w:rsid w:val="00DE0ED7"/>
    <w:rsid w:val="00DE1A67"/>
    <w:rsid w:val="00DE2FBD"/>
    <w:rsid w:val="00DE321E"/>
    <w:rsid w:val="00DE4076"/>
    <w:rsid w:val="00DE52B1"/>
    <w:rsid w:val="00DF01E6"/>
    <w:rsid w:val="00DF058D"/>
    <w:rsid w:val="00DF41BB"/>
    <w:rsid w:val="00DF76AB"/>
    <w:rsid w:val="00E00C7B"/>
    <w:rsid w:val="00E014D5"/>
    <w:rsid w:val="00E01DA3"/>
    <w:rsid w:val="00E01E2B"/>
    <w:rsid w:val="00E024A9"/>
    <w:rsid w:val="00E02C37"/>
    <w:rsid w:val="00E02CF5"/>
    <w:rsid w:val="00E0356B"/>
    <w:rsid w:val="00E05B39"/>
    <w:rsid w:val="00E05B49"/>
    <w:rsid w:val="00E07925"/>
    <w:rsid w:val="00E07D37"/>
    <w:rsid w:val="00E10675"/>
    <w:rsid w:val="00E10C3B"/>
    <w:rsid w:val="00E112F8"/>
    <w:rsid w:val="00E1256A"/>
    <w:rsid w:val="00E12BCB"/>
    <w:rsid w:val="00E12D14"/>
    <w:rsid w:val="00E13516"/>
    <w:rsid w:val="00E145AD"/>
    <w:rsid w:val="00E15321"/>
    <w:rsid w:val="00E155AA"/>
    <w:rsid w:val="00E17B10"/>
    <w:rsid w:val="00E20401"/>
    <w:rsid w:val="00E20775"/>
    <w:rsid w:val="00E21985"/>
    <w:rsid w:val="00E22726"/>
    <w:rsid w:val="00E238CE"/>
    <w:rsid w:val="00E23A25"/>
    <w:rsid w:val="00E252B1"/>
    <w:rsid w:val="00E27305"/>
    <w:rsid w:val="00E32ED0"/>
    <w:rsid w:val="00E351EE"/>
    <w:rsid w:val="00E35AF9"/>
    <w:rsid w:val="00E364F1"/>
    <w:rsid w:val="00E37B48"/>
    <w:rsid w:val="00E410BF"/>
    <w:rsid w:val="00E422BD"/>
    <w:rsid w:val="00E425EE"/>
    <w:rsid w:val="00E4568A"/>
    <w:rsid w:val="00E45D0E"/>
    <w:rsid w:val="00E47394"/>
    <w:rsid w:val="00E4747F"/>
    <w:rsid w:val="00E50305"/>
    <w:rsid w:val="00E51140"/>
    <w:rsid w:val="00E51F14"/>
    <w:rsid w:val="00E522D1"/>
    <w:rsid w:val="00E5288F"/>
    <w:rsid w:val="00E53450"/>
    <w:rsid w:val="00E53702"/>
    <w:rsid w:val="00E60306"/>
    <w:rsid w:val="00E60D73"/>
    <w:rsid w:val="00E62C96"/>
    <w:rsid w:val="00E63558"/>
    <w:rsid w:val="00E637BB"/>
    <w:rsid w:val="00E70016"/>
    <w:rsid w:val="00E70D2A"/>
    <w:rsid w:val="00E75D8A"/>
    <w:rsid w:val="00E776EC"/>
    <w:rsid w:val="00E77C1C"/>
    <w:rsid w:val="00E80B79"/>
    <w:rsid w:val="00E82FF6"/>
    <w:rsid w:val="00E8318B"/>
    <w:rsid w:val="00E834D3"/>
    <w:rsid w:val="00E840C6"/>
    <w:rsid w:val="00E856D6"/>
    <w:rsid w:val="00E90AF8"/>
    <w:rsid w:val="00E916C4"/>
    <w:rsid w:val="00E920BD"/>
    <w:rsid w:val="00E9284E"/>
    <w:rsid w:val="00E92D4C"/>
    <w:rsid w:val="00E95D3B"/>
    <w:rsid w:val="00E96926"/>
    <w:rsid w:val="00E97E73"/>
    <w:rsid w:val="00EA0979"/>
    <w:rsid w:val="00EA0E44"/>
    <w:rsid w:val="00EA23F6"/>
    <w:rsid w:val="00EA5515"/>
    <w:rsid w:val="00EA57F8"/>
    <w:rsid w:val="00EA59DF"/>
    <w:rsid w:val="00EA605E"/>
    <w:rsid w:val="00EB1EB7"/>
    <w:rsid w:val="00EB3EE3"/>
    <w:rsid w:val="00EB4C7E"/>
    <w:rsid w:val="00EB6039"/>
    <w:rsid w:val="00EC0C1E"/>
    <w:rsid w:val="00EC0C48"/>
    <w:rsid w:val="00EC1BAD"/>
    <w:rsid w:val="00EC1DDC"/>
    <w:rsid w:val="00EC2BE0"/>
    <w:rsid w:val="00EC48FA"/>
    <w:rsid w:val="00EC49A7"/>
    <w:rsid w:val="00EC5854"/>
    <w:rsid w:val="00EC60F0"/>
    <w:rsid w:val="00ED06C7"/>
    <w:rsid w:val="00ED09DE"/>
    <w:rsid w:val="00ED150B"/>
    <w:rsid w:val="00ED1BD9"/>
    <w:rsid w:val="00ED23D8"/>
    <w:rsid w:val="00ED2E3F"/>
    <w:rsid w:val="00ED5121"/>
    <w:rsid w:val="00ED700F"/>
    <w:rsid w:val="00EE0F93"/>
    <w:rsid w:val="00EE543F"/>
    <w:rsid w:val="00EE7F9B"/>
    <w:rsid w:val="00EF3042"/>
    <w:rsid w:val="00EF3CF3"/>
    <w:rsid w:val="00EF42D9"/>
    <w:rsid w:val="00EF6F21"/>
    <w:rsid w:val="00F00A9C"/>
    <w:rsid w:val="00F031AD"/>
    <w:rsid w:val="00F05933"/>
    <w:rsid w:val="00F06085"/>
    <w:rsid w:val="00F062D8"/>
    <w:rsid w:val="00F066C1"/>
    <w:rsid w:val="00F06C5D"/>
    <w:rsid w:val="00F07D7E"/>
    <w:rsid w:val="00F12708"/>
    <w:rsid w:val="00F1406C"/>
    <w:rsid w:val="00F1443F"/>
    <w:rsid w:val="00F16D92"/>
    <w:rsid w:val="00F21F9F"/>
    <w:rsid w:val="00F23191"/>
    <w:rsid w:val="00F23A73"/>
    <w:rsid w:val="00F24B69"/>
    <w:rsid w:val="00F26690"/>
    <w:rsid w:val="00F2686E"/>
    <w:rsid w:val="00F2747D"/>
    <w:rsid w:val="00F30CA9"/>
    <w:rsid w:val="00F3159F"/>
    <w:rsid w:val="00F3274E"/>
    <w:rsid w:val="00F344A5"/>
    <w:rsid w:val="00F34A1C"/>
    <w:rsid w:val="00F353FF"/>
    <w:rsid w:val="00F36D1C"/>
    <w:rsid w:val="00F40253"/>
    <w:rsid w:val="00F40604"/>
    <w:rsid w:val="00F419D1"/>
    <w:rsid w:val="00F41A73"/>
    <w:rsid w:val="00F42259"/>
    <w:rsid w:val="00F437FB"/>
    <w:rsid w:val="00F459E1"/>
    <w:rsid w:val="00F45ACC"/>
    <w:rsid w:val="00F45CBE"/>
    <w:rsid w:val="00F465E2"/>
    <w:rsid w:val="00F51283"/>
    <w:rsid w:val="00F516B5"/>
    <w:rsid w:val="00F51FF5"/>
    <w:rsid w:val="00F5255E"/>
    <w:rsid w:val="00F52A36"/>
    <w:rsid w:val="00F537AF"/>
    <w:rsid w:val="00F5509A"/>
    <w:rsid w:val="00F554B7"/>
    <w:rsid w:val="00F55708"/>
    <w:rsid w:val="00F55BDA"/>
    <w:rsid w:val="00F56154"/>
    <w:rsid w:val="00F56F9A"/>
    <w:rsid w:val="00F57796"/>
    <w:rsid w:val="00F57BCB"/>
    <w:rsid w:val="00F6070E"/>
    <w:rsid w:val="00F61B95"/>
    <w:rsid w:val="00F61BB9"/>
    <w:rsid w:val="00F62A54"/>
    <w:rsid w:val="00F642D7"/>
    <w:rsid w:val="00F650E3"/>
    <w:rsid w:val="00F65187"/>
    <w:rsid w:val="00F65546"/>
    <w:rsid w:val="00F70005"/>
    <w:rsid w:val="00F710A1"/>
    <w:rsid w:val="00F7301A"/>
    <w:rsid w:val="00F73772"/>
    <w:rsid w:val="00F73FE9"/>
    <w:rsid w:val="00F75326"/>
    <w:rsid w:val="00F8789B"/>
    <w:rsid w:val="00F93C7E"/>
    <w:rsid w:val="00F95C01"/>
    <w:rsid w:val="00F95C9F"/>
    <w:rsid w:val="00F965EC"/>
    <w:rsid w:val="00F96896"/>
    <w:rsid w:val="00F96A94"/>
    <w:rsid w:val="00F9725B"/>
    <w:rsid w:val="00FA188A"/>
    <w:rsid w:val="00FA1FFA"/>
    <w:rsid w:val="00FA2D65"/>
    <w:rsid w:val="00FA391E"/>
    <w:rsid w:val="00FA558F"/>
    <w:rsid w:val="00FA5791"/>
    <w:rsid w:val="00FA7A58"/>
    <w:rsid w:val="00FB033C"/>
    <w:rsid w:val="00FB0A10"/>
    <w:rsid w:val="00FB0AD6"/>
    <w:rsid w:val="00FB0D11"/>
    <w:rsid w:val="00FB1A5A"/>
    <w:rsid w:val="00FB1A90"/>
    <w:rsid w:val="00FB3652"/>
    <w:rsid w:val="00FB5442"/>
    <w:rsid w:val="00FB5B2F"/>
    <w:rsid w:val="00FC0CC4"/>
    <w:rsid w:val="00FC1DDB"/>
    <w:rsid w:val="00FC1E31"/>
    <w:rsid w:val="00FC6BAD"/>
    <w:rsid w:val="00FD0E5C"/>
    <w:rsid w:val="00FD1C9C"/>
    <w:rsid w:val="00FD51D9"/>
    <w:rsid w:val="00FD6B2B"/>
    <w:rsid w:val="00FE1435"/>
    <w:rsid w:val="00FE2752"/>
    <w:rsid w:val="00FE315E"/>
    <w:rsid w:val="00FE3FC3"/>
    <w:rsid w:val="00FE4F43"/>
    <w:rsid w:val="00FE5A25"/>
    <w:rsid w:val="00FE7302"/>
    <w:rsid w:val="00FF2097"/>
    <w:rsid w:val="00FF2517"/>
    <w:rsid w:val="00FF38A0"/>
    <w:rsid w:val="00FF4C9F"/>
    <w:rsid w:val="00FF6406"/>
    <w:rsid w:val="00FF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5A32C"/>
  <w15:docId w15:val="{F23CCB4C-1189-463B-94EC-3D4650C3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C28"/>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qFormat/>
    <w:rsid w:val="008A6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H2,2, Znak4,Znak4, Znak17,Znak17"/>
    <w:basedOn w:val="Normalny"/>
    <w:next w:val="Normalny"/>
    <w:link w:val="Nagwek2Znak"/>
    <w:uiPriority w:val="99"/>
    <w:unhideWhenUsed/>
    <w:qFormat/>
    <w:rsid w:val="008A637D"/>
    <w:pPr>
      <w:keepNext/>
      <w:keepLines/>
      <w:suppressAutoHyphens/>
      <w:spacing w:after="326" w:line="260" w:lineRule="exact"/>
      <w:ind w:left="1080" w:hanging="10"/>
      <w:outlineLvl w:val="1"/>
    </w:pPr>
    <w:rPr>
      <w:rFonts w:ascii="Palatino Linotype" w:eastAsiaTheme="majorEastAsia" w:hAnsi="Palatino Linotype" w:cstheme="majorBidi"/>
      <w:b/>
      <w:bCs/>
      <w:color w:val="000000"/>
      <w:sz w:val="24"/>
      <w:szCs w:val="19"/>
      <w:lang w:eastAsia="pl-PL"/>
    </w:rPr>
  </w:style>
  <w:style w:type="paragraph" w:styleId="Nagwek3">
    <w:name w:val="heading 3"/>
    <w:aliases w:val="H3, Znak16,Znak16"/>
    <w:basedOn w:val="Normalny"/>
    <w:next w:val="Normalny"/>
    <w:link w:val="Nagwek3Znak"/>
    <w:uiPriority w:val="99"/>
    <w:unhideWhenUsed/>
    <w:qFormat/>
    <w:rsid w:val="008A637D"/>
    <w:pPr>
      <w:keepNext/>
      <w:keepLines/>
      <w:suppressAutoHyphens/>
      <w:spacing w:after="326" w:line="260" w:lineRule="exact"/>
      <w:ind w:left="1800" w:hanging="10"/>
      <w:outlineLvl w:val="2"/>
    </w:pPr>
    <w:rPr>
      <w:rFonts w:asciiTheme="majorHAnsi" w:eastAsiaTheme="majorEastAsia" w:hAnsiTheme="majorHAnsi" w:cstheme="majorBidi"/>
      <w:b/>
      <w:bCs/>
      <w:sz w:val="21"/>
      <w:szCs w:val="19"/>
    </w:rPr>
  </w:style>
  <w:style w:type="paragraph" w:styleId="Nagwek4">
    <w:name w:val="heading 4"/>
    <w:aliases w:val=" Znak15"/>
    <w:basedOn w:val="Normalny"/>
    <w:next w:val="Normalny"/>
    <w:link w:val="Nagwek4Znak"/>
    <w:uiPriority w:val="99"/>
    <w:unhideWhenUsed/>
    <w:qFormat/>
    <w:rsid w:val="008A637D"/>
    <w:pPr>
      <w:keepNext/>
      <w:keepLines/>
      <w:suppressAutoHyphens/>
      <w:spacing w:before="200" w:after="0" w:line="276" w:lineRule="auto"/>
      <w:ind w:left="2520" w:hanging="10"/>
      <w:outlineLvl w:val="3"/>
    </w:pPr>
    <w:rPr>
      <w:rFonts w:asciiTheme="majorHAnsi" w:eastAsiaTheme="majorEastAsia" w:hAnsiTheme="majorHAnsi" w:cstheme="majorBidi"/>
      <w:b/>
      <w:bCs/>
      <w:iCs/>
      <w:sz w:val="21"/>
      <w:szCs w:val="19"/>
    </w:rPr>
  </w:style>
  <w:style w:type="paragraph" w:styleId="Nagwek5">
    <w:name w:val="heading 5"/>
    <w:aliases w:val=" Znak14,Znak14"/>
    <w:basedOn w:val="Normalny"/>
    <w:next w:val="Normalny"/>
    <w:link w:val="Nagwek5Znak"/>
    <w:uiPriority w:val="99"/>
    <w:unhideWhenUsed/>
    <w:qFormat/>
    <w:rsid w:val="008A637D"/>
    <w:pPr>
      <w:keepNext/>
      <w:keepLines/>
      <w:suppressAutoHyphens/>
      <w:spacing w:before="200" w:after="0" w:line="276" w:lineRule="auto"/>
      <w:ind w:left="3240" w:hanging="10"/>
      <w:outlineLvl w:val="4"/>
    </w:pPr>
    <w:rPr>
      <w:rFonts w:asciiTheme="majorHAnsi" w:eastAsiaTheme="majorEastAsia" w:hAnsiTheme="majorHAnsi" w:cstheme="majorBidi"/>
      <w:sz w:val="21"/>
      <w:szCs w:val="19"/>
    </w:rPr>
  </w:style>
  <w:style w:type="paragraph" w:styleId="Nagwek6">
    <w:name w:val="heading 6"/>
    <w:aliases w:val=" Znak13,Znak13"/>
    <w:basedOn w:val="Normalny"/>
    <w:next w:val="Normalny"/>
    <w:link w:val="Nagwek6Znak"/>
    <w:unhideWhenUsed/>
    <w:qFormat/>
    <w:rsid w:val="008A637D"/>
    <w:pPr>
      <w:keepNext/>
      <w:keepLines/>
      <w:suppressAutoHyphens/>
      <w:spacing w:before="200" w:after="0" w:line="276" w:lineRule="auto"/>
      <w:ind w:left="3960" w:hanging="10"/>
      <w:outlineLvl w:val="5"/>
    </w:pPr>
    <w:rPr>
      <w:rFonts w:asciiTheme="majorHAnsi" w:eastAsiaTheme="majorEastAsia" w:hAnsiTheme="majorHAnsi" w:cstheme="majorBidi"/>
      <w:iCs/>
      <w:sz w:val="21"/>
      <w:szCs w:val="19"/>
    </w:rPr>
  </w:style>
  <w:style w:type="paragraph" w:styleId="Nagwek7">
    <w:name w:val="heading 7"/>
    <w:basedOn w:val="Normalny"/>
    <w:next w:val="Normalny"/>
    <w:link w:val="Nagwek7Znak"/>
    <w:unhideWhenUsed/>
    <w:qFormat/>
    <w:rsid w:val="008A637D"/>
    <w:pPr>
      <w:keepNext/>
      <w:keepLines/>
      <w:suppressAutoHyphens/>
      <w:spacing w:before="200" w:after="0" w:line="276" w:lineRule="auto"/>
      <w:ind w:left="4680" w:hanging="10"/>
      <w:outlineLvl w:val="6"/>
    </w:pPr>
    <w:rPr>
      <w:rFonts w:asciiTheme="majorHAnsi" w:eastAsiaTheme="majorEastAsia" w:hAnsiTheme="majorHAnsi" w:cstheme="majorBidi"/>
      <w:iCs/>
      <w:sz w:val="21"/>
      <w:szCs w:val="19"/>
    </w:rPr>
  </w:style>
  <w:style w:type="paragraph" w:styleId="Nagwek8">
    <w:name w:val="heading 8"/>
    <w:basedOn w:val="Normalny"/>
    <w:next w:val="Normalny"/>
    <w:link w:val="Nagwek8Znak"/>
    <w:unhideWhenUsed/>
    <w:qFormat/>
    <w:rsid w:val="008A637D"/>
    <w:pPr>
      <w:keepNext/>
      <w:keepLines/>
      <w:suppressAutoHyphens/>
      <w:spacing w:before="200" w:after="0" w:line="276" w:lineRule="auto"/>
      <w:ind w:left="5400" w:hanging="10"/>
      <w:outlineLvl w:val="7"/>
    </w:pPr>
    <w:rPr>
      <w:rFonts w:asciiTheme="majorHAnsi" w:eastAsiaTheme="majorEastAsia" w:hAnsiTheme="majorHAnsi" w:cstheme="majorBidi"/>
      <w:sz w:val="21"/>
      <w:szCs w:val="20"/>
    </w:rPr>
  </w:style>
  <w:style w:type="paragraph" w:styleId="Nagwek9">
    <w:name w:val="heading 9"/>
    <w:basedOn w:val="Normalny"/>
    <w:next w:val="Normalny"/>
    <w:link w:val="Nagwek9Znak"/>
    <w:unhideWhenUsed/>
    <w:qFormat/>
    <w:rsid w:val="00370CEF"/>
    <w:pPr>
      <w:keepNext/>
      <w:keepLines/>
      <w:numPr>
        <w:numId w:val="52"/>
      </w:numPr>
      <w:suppressAutoHyphens/>
      <w:spacing w:before="200" w:after="0" w:line="276" w:lineRule="auto"/>
      <w:outlineLvl w:val="8"/>
    </w:pPr>
    <w:rPr>
      <w:rFonts w:asciiTheme="majorHAnsi" w:eastAsiaTheme="majorEastAsia" w:hAnsiTheme="majorHAnsi" w:cstheme="majorBidi"/>
      <w:iCs/>
      <w:sz w:val="2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uiPriority w:val="59"/>
    <w:rsid w:val="000F0B37"/>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rsid w:val="000F0B37"/>
    <w:rPr>
      <w:sz w:val="16"/>
      <w:szCs w:val="16"/>
    </w:rPr>
  </w:style>
  <w:style w:type="paragraph" w:styleId="Tekstkomentarza">
    <w:name w:val="annotation text"/>
    <w:aliases w:val="Znak1, Znak1, Znak8"/>
    <w:basedOn w:val="Normalny"/>
    <w:link w:val="TekstkomentarzaZnak"/>
    <w:uiPriority w:val="99"/>
    <w:unhideWhenUsed/>
    <w:rsid w:val="000F0B37"/>
    <w:pPr>
      <w:spacing w:after="154" w:line="240" w:lineRule="auto"/>
      <w:ind w:left="87" w:hanging="10"/>
      <w:jc w:val="both"/>
    </w:pPr>
    <w:rPr>
      <w:rFonts w:ascii="Palatino Linotype" w:eastAsia="Palatino Linotype" w:hAnsi="Palatino Linotype" w:cs="Palatino Linotype"/>
      <w:color w:val="000000"/>
      <w:sz w:val="20"/>
      <w:szCs w:val="20"/>
      <w:lang w:eastAsia="pl-PL"/>
    </w:rPr>
  </w:style>
  <w:style w:type="character" w:customStyle="1" w:styleId="TekstkomentarzaZnak">
    <w:name w:val="Tekst komentarza Znak"/>
    <w:aliases w:val="Znak1 Znak, Znak1 Znak, Znak8 Znak"/>
    <w:basedOn w:val="Domylnaczcionkaakapitu"/>
    <w:link w:val="Tekstkomentarza"/>
    <w:uiPriority w:val="99"/>
    <w:rsid w:val="000F0B37"/>
    <w:rPr>
      <w:rFonts w:ascii="Palatino Linotype" w:eastAsia="Palatino Linotype" w:hAnsi="Palatino Linotype" w:cs="Palatino Linotype"/>
      <w:color w:val="000000"/>
      <w:sz w:val="20"/>
      <w:szCs w:val="20"/>
      <w:lang w:eastAsia="pl-PL"/>
    </w:rPr>
  </w:style>
  <w:style w:type="paragraph" w:styleId="Nagwek">
    <w:name w:val="header"/>
    <w:aliases w:val="Nagłówek strony1,Heading 11,Nagłówek 11,Nagłówek 111,Nagłówek 12,Nagłówek Znak1,Nagłówek Znak Znak,Nagłówek strony, Znak3,Znak3, Znak7"/>
    <w:basedOn w:val="Normalny"/>
    <w:link w:val="NagwekZnak"/>
    <w:uiPriority w:val="99"/>
    <w:unhideWhenUsed/>
    <w:rsid w:val="000F0B37"/>
    <w:pPr>
      <w:tabs>
        <w:tab w:val="center" w:pos="4536"/>
        <w:tab w:val="right" w:pos="9072"/>
      </w:tabs>
      <w:spacing w:after="0" w:line="240" w:lineRule="auto"/>
      <w:ind w:left="87" w:hanging="10"/>
      <w:jc w:val="both"/>
    </w:pPr>
    <w:rPr>
      <w:rFonts w:ascii="Palatino Linotype" w:eastAsia="Palatino Linotype" w:hAnsi="Palatino Linotype" w:cs="Palatino Linotype"/>
      <w:color w:val="000000"/>
      <w:lang w:eastAsia="pl-PL"/>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basedOn w:val="Domylnaczcionkaakapitu"/>
    <w:link w:val="Nagwek"/>
    <w:uiPriority w:val="99"/>
    <w:rsid w:val="000F0B37"/>
    <w:rPr>
      <w:rFonts w:ascii="Palatino Linotype" w:eastAsia="Palatino Linotype" w:hAnsi="Palatino Linotype" w:cs="Palatino Linotype"/>
      <w:color w:val="000000"/>
      <w:lang w:eastAsia="pl-PL"/>
    </w:rPr>
  </w:style>
  <w:style w:type="paragraph" w:styleId="Tekstdymka">
    <w:name w:val="Balloon Text"/>
    <w:aliases w:val=" Znak, Znak6,Znak6"/>
    <w:basedOn w:val="Normalny"/>
    <w:link w:val="TekstdymkaZnak"/>
    <w:uiPriority w:val="99"/>
    <w:unhideWhenUsed/>
    <w:rsid w:val="000F0B37"/>
    <w:pPr>
      <w:spacing w:after="0" w:line="240" w:lineRule="auto"/>
    </w:pPr>
    <w:rPr>
      <w:rFonts w:ascii="Segoe UI" w:hAnsi="Segoe UI" w:cs="Segoe UI"/>
      <w:sz w:val="18"/>
      <w:szCs w:val="18"/>
    </w:rPr>
  </w:style>
  <w:style w:type="character" w:customStyle="1" w:styleId="TekstdymkaZnak">
    <w:name w:val="Tekst dymka Znak"/>
    <w:aliases w:val=" Znak Znak, Znak6 Znak,Znak6 Znak1"/>
    <w:basedOn w:val="Domylnaczcionkaakapitu"/>
    <w:link w:val="Tekstdymka"/>
    <w:uiPriority w:val="99"/>
    <w:rsid w:val="000F0B37"/>
    <w:rPr>
      <w:rFonts w:ascii="Segoe UI" w:hAnsi="Segoe UI" w:cs="Segoe UI"/>
      <w:sz w:val="18"/>
      <w:szCs w:val="18"/>
    </w:rPr>
  </w:style>
  <w:style w:type="paragraph" w:styleId="Tematkomentarza">
    <w:name w:val="annotation subject"/>
    <w:basedOn w:val="Tekstkomentarza"/>
    <w:next w:val="Tekstkomentarza"/>
    <w:link w:val="TematkomentarzaZnak"/>
    <w:uiPriority w:val="99"/>
    <w:unhideWhenUsed/>
    <w:rsid w:val="000F0B37"/>
    <w:pPr>
      <w:spacing w:after="160"/>
      <w:ind w:lef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rsid w:val="000F0B37"/>
    <w:rPr>
      <w:rFonts w:ascii="Palatino Linotype" w:eastAsia="Palatino Linotype" w:hAnsi="Palatino Linotype" w:cs="Palatino Linotype"/>
      <w:b/>
      <w:bCs/>
      <w:color w:val="000000"/>
      <w:sz w:val="20"/>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A95A85"/>
    <w:pPr>
      <w:ind w:left="720"/>
      <w:contextualSpacing/>
    </w:pPr>
  </w:style>
  <w:style w:type="paragraph" w:styleId="Bezodstpw">
    <w:name w:val="No Spacing"/>
    <w:link w:val="BezodstpwZnak"/>
    <w:uiPriority w:val="1"/>
    <w:qFormat/>
    <w:rsid w:val="004724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724AD"/>
    <w:rPr>
      <w:rFonts w:ascii="Calibri" w:eastAsia="Times New Roman" w:hAnsi="Calibri" w:cs="Times New Roman"/>
    </w:rPr>
  </w:style>
  <w:style w:type="paragraph" w:customStyle="1" w:styleId="gwp6b688c8emsonormal">
    <w:name w:val="gwp6b688c8e_msonormal"/>
    <w:basedOn w:val="Normalny"/>
    <w:rsid w:val="00752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b688c8emsolistparagraph">
    <w:name w:val="gwp6b688c8e_msolistparagraph"/>
    <w:basedOn w:val="Normalny"/>
    <w:rsid w:val="00752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44386"/>
    <w:rPr>
      <w:color w:val="0563C1" w:themeColor="hyperlink"/>
      <w:u w:val="single"/>
    </w:rPr>
  </w:style>
  <w:style w:type="character" w:customStyle="1" w:styleId="Nierozpoznanawzmianka1">
    <w:name w:val="Nierozpoznana wzmianka1"/>
    <w:basedOn w:val="Domylnaczcionkaakapitu"/>
    <w:uiPriority w:val="99"/>
    <w:semiHidden/>
    <w:unhideWhenUsed/>
    <w:rsid w:val="00844386"/>
    <w:rPr>
      <w:color w:val="605E5C"/>
      <w:shd w:val="clear" w:color="auto" w:fill="E1DFDD"/>
    </w:rPr>
  </w:style>
  <w:style w:type="paragraph" w:styleId="Stopka">
    <w:name w:val="footer"/>
    <w:aliases w:val="Znak,Stopka Znak1,Stopka Znak Znak,rf,RF"/>
    <w:basedOn w:val="Normalny"/>
    <w:link w:val="StopkaZnak"/>
    <w:uiPriority w:val="99"/>
    <w:unhideWhenUsed/>
    <w:rsid w:val="009B49DF"/>
    <w:pPr>
      <w:tabs>
        <w:tab w:val="center" w:pos="4536"/>
        <w:tab w:val="right" w:pos="9072"/>
      </w:tabs>
      <w:spacing w:after="0" w:line="240" w:lineRule="auto"/>
      <w:jc w:val="both"/>
    </w:pPr>
    <w:rPr>
      <w:rFonts w:ascii="Palatino Linotype" w:hAnsi="Palatino Linotype"/>
      <w:sz w:val="21"/>
      <w:szCs w:val="19"/>
    </w:rPr>
  </w:style>
  <w:style w:type="character" w:customStyle="1" w:styleId="StopkaZnak">
    <w:name w:val="Stopka Znak"/>
    <w:aliases w:val="Znak Znak,Stopka Znak1 Znak,Stopka Znak Znak Znak,rf Znak,RF Znak"/>
    <w:basedOn w:val="Domylnaczcionkaakapitu"/>
    <w:link w:val="Stopka"/>
    <w:uiPriority w:val="99"/>
    <w:rsid w:val="009B49DF"/>
    <w:rPr>
      <w:rFonts w:ascii="Palatino Linotype" w:hAnsi="Palatino Linotype"/>
      <w:sz w:val="21"/>
      <w:szCs w:val="19"/>
    </w:rPr>
  </w:style>
  <w:style w:type="paragraph" w:styleId="Tekstpodstawowy">
    <w:name w:val="Body Text"/>
    <w:aliases w:val="(F2),ändrad,LOAN,body text,Znak2,Tekst podstawow.(F2),Stopka1, Znak2,b,Body"/>
    <w:basedOn w:val="Normalny"/>
    <w:link w:val="TekstpodstawowyZnak1"/>
    <w:unhideWhenUsed/>
    <w:rsid w:val="000C1F6B"/>
    <w:pPr>
      <w:spacing w:after="0" w:line="240" w:lineRule="auto"/>
      <w:jc w:val="both"/>
    </w:pPr>
    <w:rPr>
      <w:rFonts w:eastAsiaTheme="minorEastAsia"/>
      <w:sz w:val="24"/>
      <w:szCs w:val="24"/>
      <w:lang w:eastAsia="pl-PL"/>
    </w:rPr>
  </w:style>
  <w:style w:type="character" w:customStyle="1" w:styleId="TekstpodstawowyZnak">
    <w:name w:val="Tekst podstawowy Znak"/>
    <w:aliases w:val="(F2) Znak1,ändrad Znak1,LOAN Znak1,body text Znak1,Znak2 Znak1, Znak2 Znak1"/>
    <w:basedOn w:val="Domylnaczcionkaakapitu"/>
    <w:rsid w:val="000C1F6B"/>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0C1F6B"/>
  </w:style>
  <w:style w:type="table" w:styleId="Tabela-Siatka">
    <w:name w:val="Table Grid"/>
    <w:basedOn w:val="Standardowy"/>
    <w:uiPriority w:val="59"/>
    <w:rsid w:val="00C7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qFormat/>
    <w:rsid w:val="008F3B17"/>
    <w:pPr>
      <w:tabs>
        <w:tab w:val="left" w:pos="1100"/>
        <w:tab w:val="right" w:leader="dot" w:pos="9062"/>
      </w:tabs>
      <w:spacing w:after="100"/>
      <w:ind w:left="284"/>
    </w:pPr>
    <w:rPr>
      <w:rFonts w:eastAsiaTheme="minorEastAsia" w:cs="Times New Roman"/>
      <w:lang w:eastAsia="pl-PL"/>
    </w:rPr>
  </w:style>
  <w:style w:type="paragraph" w:styleId="Spistreci1">
    <w:name w:val="toc 1"/>
    <w:basedOn w:val="Normalny"/>
    <w:next w:val="Normalny"/>
    <w:autoRedefine/>
    <w:uiPriority w:val="39"/>
    <w:unhideWhenUsed/>
    <w:qFormat/>
    <w:rsid w:val="008A637D"/>
    <w:pPr>
      <w:spacing w:after="100"/>
    </w:pPr>
  </w:style>
  <w:style w:type="character" w:styleId="UyteHipercze">
    <w:name w:val="FollowedHyperlink"/>
    <w:basedOn w:val="Domylnaczcionkaakapitu"/>
    <w:unhideWhenUsed/>
    <w:rsid w:val="008A637D"/>
    <w:rPr>
      <w:color w:val="954F72" w:themeColor="followedHyperlink"/>
      <w:u w:val="single"/>
    </w:rPr>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basedOn w:val="Domylnaczcionkaakapitu"/>
    <w:link w:val="Nagwek1"/>
    <w:rsid w:val="008A637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A637D"/>
    <w:pPr>
      <w:outlineLvl w:val="9"/>
    </w:pPr>
  </w:style>
  <w:style w:type="paragraph" w:styleId="Tekstpodstawowywcity">
    <w:name w:val="Body Text Indent"/>
    <w:aliases w:val=" Znak11"/>
    <w:basedOn w:val="Normalny"/>
    <w:link w:val="TekstpodstawowywcityZnak"/>
    <w:unhideWhenUsed/>
    <w:rsid w:val="008A637D"/>
    <w:pPr>
      <w:spacing w:after="120"/>
      <w:ind w:left="283"/>
    </w:pPr>
  </w:style>
  <w:style w:type="character" w:customStyle="1" w:styleId="TekstpodstawowywcityZnak">
    <w:name w:val="Tekst podstawowy wcięty Znak"/>
    <w:aliases w:val=" Znak11 Znak"/>
    <w:basedOn w:val="Domylnaczcionkaakapitu"/>
    <w:link w:val="Tekstpodstawowywcity"/>
    <w:rsid w:val="008A637D"/>
  </w:style>
  <w:style w:type="paragraph" w:styleId="Tekstpodstawowyzwciciem2">
    <w:name w:val="Body Text First Indent 2"/>
    <w:basedOn w:val="Tekstpodstawowywcity"/>
    <w:link w:val="Tekstpodstawowyzwciciem2Znak"/>
    <w:uiPriority w:val="99"/>
    <w:unhideWhenUsed/>
    <w:rsid w:val="008A637D"/>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8A637D"/>
  </w:style>
  <w:style w:type="character" w:customStyle="1" w:styleId="Nagwek2Znak">
    <w:name w:val="Nagłówek 2 Znak"/>
    <w:aliases w:val="H2 Znak,2 Znak, Znak4 Znak,Znak4 Znak, Znak17 Znak,Znak17 Znak1"/>
    <w:basedOn w:val="Domylnaczcionkaakapitu"/>
    <w:link w:val="Nagwek2"/>
    <w:uiPriority w:val="99"/>
    <w:rsid w:val="008A637D"/>
    <w:rPr>
      <w:rFonts w:ascii="Palatino Linotype" w:eastAsiaTheme="majorEastAsia" w:hAnsi="Palatino Linotype" w:cstheme="majorBidi"/>
      <w:b/>
      <w:bCs/>
      <w:color w:val="000000"/>
      <w:sz w:val="24"/>
      <w:szCs w:val="19"/>
      <w:lang w:eastAsia="pl-PL"/>
    </w:rPr>
  </w:style>
  <w:style w:type="character" w:customStyle="1" w:styleId="Nagwek3Znak">
    <w:name w:val="Nagłówek 3 Znak"/>
    <w:aliases w:val="H3 Znak, Znak16 Znak,Znak16 Znak1"/>
    <w:basedOn w:val="Domylnaczcionkaakapitu"/>
    <w:link w:val="Nagwek3"/>
    <w:uiPriority w:val="99"/>
    <w:rsid w:val="008A637D"/>
    <w:rPr>
      <w:rFonts w:asciiTheme="majorHAnsi" w:eastAsiaTheme="majorEastAsia" w:hAnsiTheme="majorHAnsi" w:cstheme="majorBidi"/>
      <w:b/>
      <w:bCs/>
      <w:sz w:val="21"/>
      <w:szCs w:val="19"/>
    </w:rPr>
  </w:style>
  <w:style w:type="character" w:customStyle="1" w:styleId="Nagwek4Znak">
    <w:name w:val="Nagłówek 4 Znak"/>
    <w:aliases w:val=" Znak15 Znak"/>
    <w:basedOn w:val="Domylnaczcionkaakapitu"/>
    <w:link w:val="Nagwek4"/>
    <w:uiPriority w:val="99"/>
    <w:rsid w:val="008A637D"/>
    <w:rPr>
      <w:rFonts w:asciiTheme="majorHAnsi" w:eastAsiaTheme="majorEastAsia" w:hAnsiTheme="majorHAnsi" w:cstheme="majorBidi"/>
      <w:b/>
      <w:bCs/>
      <w:iCs/>
      <w:sz w:val="21"/>
      <w:szCs w:val="19"/>
    </w:rPr>
  </w:style>
  <w:style w:type="character" w:customStyle="1" w:styleId="Nagwek5Znak">
    <w:name w:val="Nagłówek 5 Znak"/>
    <w:aliases w:val=" Znak14 Znak,Znak14 Znak1"/>
    <w:basedOn w:val="Domylnaczcionkaakapitu"/>
    <w:link w:val="Nagwek5"/>
    <w:uiPriority w:val="99"/>
    <w:rsid w:val="008A637D"/>
    <w:rPr>
      <w:rFonts w:asciiTheme="majorHAnsi" w:eastAsiaTheme="majorEastAsia" w:hAnsiTheme="majorHAnsi" w:cstheme="majorBidi"/>
      <w:sz w:val="21"/>
      <w:szCs w:val="19"/>
    </w:rPr>
  </w:style>
  <w:style w:type="character" w:customStyle="1" w:styleId="Nagwek6Znak">
    <w:name w:val="Nagłówek 6 Znak"/>
    <w:aliases w:val=" Znak13 Znak,Znak13 Znak1"/>
    <w:basedOn w:val="Domylnaczcionkaakapitu"/>
    <w:link w:val="Nagwek6"/>
    <w:rsid w:val="008A637D"/>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rsid w:val="008A637D"/>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rsid w:val="008A637D"/>
    <w:rPr>
      <w:rFonts w:asciiTheme="majorHAnsi" w:eastAsiaTheme="majorEastAsia" w:hAnsiTheme="majorHAnsi" w:cstheme="majorBidi"/>
      <w:sz w:val="21"/>
      <w:szCs w:val="20"/>
    </w:rPr>
  </w:style>
  <w:style w:type="character" w:styleId="Pogrubienie">
    <w:name w:val="Strong"/>
    <w:basedOn w:val="Domylnaczcionkaakapitu"/>
    <w:uiPriority w:val="22"/>
    <w:qFormat/>
    <w:rsid w:val="008A637D"/>
    <w:rPr>
      <w:b/>
      <w:bCs/>
    </w:rPr>
  </w:style>
  <w:style w:type="paragraph" w:styleId="Lista-kontynuacja">
    <w:name w:val="List Continue"/>
    <w:basedOn w:val="Normalny"/>
    <w:rsid w:val="008A637D"/>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Adresatakcydensu">
    <w:name w:val="Adresat akcydensu"/>
    <w:basedOn w:val="Normalny"/>
    <w:next w:val="Zwrotgrzecznociowy"/>
    <w:qFormat/>
    <w:rsid w:val="008A637D"/>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unhideWhenUsed/>
    <w:rsid w:val="008A637D"/>
  </w:style>
  <w:style w:type="character" w:customStyle="1" w:styleId="ZwrotgrzecznociowyZnak">
    <w:name w:val="Zwrot grzecznościowy Znak"/>
    <w:basedOn w:val="Domylnaczcionkaakapitu"/>
    <w:link w:val="Zwrotgrzecznociowy"/>
    <w:uiPriority w:val="99"/>
    <w:rsid w:val="008A637D"/>
  </w:style>
  <w:style w:type="numbering" w:customStyle="1" w:styleId="StylStylPunktowane11ptPogrubienieKonspektynumerowaneTim3">
    <w:name w:val="Styl Styl Punktowane 11 pt Pogrubienie + Konspekty numerowane Tim...3"/>
    <w:rsid w:val="00552E6C"/>
    <w:pPr>
      <w:numPr>
        <w:numId w:val="39"/>
      </w:numPr>
    </w:pPr>
  </w:style>
  <w:style w:type="paragraph" w:styleId="Tekstprzypisudolnego">
    <w:name w:val="footnote text"/>
    <w:aliases w:val=" Znak10,Znak10,Podrozdział,Footnote,Podrozdzia3"/>
    <w:basedOn w:val="Normalny"/>
    <w:link w:val="TekstprzypisudolnegoZnak"/>
    <w:rsid w:val="001F2F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rsid w:val="001F2F44"/>
    <w:rPr>
      <w:rFonts w:ascii="Times New Roman" w:eastAsia="Times New Roman" w:hAnsi="Times New Roman" w:cs="Times New Roman"/>
      <w:sz w:val="20"/>
      <w:szCs w:val="20"/>
      <w:lang w:eastAsia="pl-PL"/>
    </w:rPr>
  </w:style>
  <w:style w:type="character" w:styleId="Odwoanieprzypisudolnego">
    <w:name w:val="footnote reference"/>
    <w:rsid w:val="001F2F44"/>
    <w:rPr>
      <w:vertAlign w:val="superscript"/>
    </w:rPr>
  </w:style>
  <w:style w:type="character" w:customStyle="1" w:styleId="Nagwek9Znak">
    <w:name w:val="Nagłówek 9 Znak"/>
    <w:basedOn w:val="Domylnaczcionkaakapitu"/>
    <w:link w:val="Nagwek9"/>
    <w:rsid w:val="00370CEF"/>
    <w:rPr>
      <w:rFonts w:asciiTheme="majorHAnsi" w:eastAsiaTheme="majorEastAsia" w:hAnsiTheme="majorHAnsi" w:cstheme="majorBidi"/>
      <w:iCs/>
      <w:sz w:val="21"/>
      <w:szCs w:val="20"/>
    </w:rPr>
  </w:style>
  <w:style w:type="table" w:customStyle="1" w:styleId="TableGrid">
    <w:name w:val="TableGrid"/>
    <w:rsid w:val="00370CE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Nrstrony">
    <w:name w:val="Nr strony"/>
    <w:basedOn w:val="Stopka"/>
    <w:rsid w:val="00370CEF"/>
    <w:pPr>
      <w:pBdr>
        <w:top w:val="single" w:sz="4" w:space="1" w:color="000000" w:themeColor="text1"/>
        <w:bottom w:val="single" w:sz="4" w:space="1" w:color="000000" w:themeColor="text1"/>
      </w:pBdr>
      <w:jc w:val="center"/>
    </w:pPr>
  </w:style>
  <w:style w:type="paragraph" w:customStyle="1" w:styleId="SIWZStopka">
    <w:name w:val="SIWZ Stopka"/>
    <w:basedOn w:val="Normalny"/>
    <w:link w:val="SIWZStopkaZnak"/>
    <w:qFormat/>
    <w:rsid w:val="00370CEF"/>
    <w:pPr>
      <w:tabs>
        <w:tab w:val="center" w:pos="4536"/>
        <w:tab w:val="right" w:pos="9072"/>
      </w:tabs>
      <w:spacing w:after="0" w:line="240" w:lineRule="auto"/>
    </w:pPr>
    <w:rPr>
      <w:rFonts w:ascii="Palatino Linotype" w:eastAsia="Times New Roman" w:hAnsi="Palatino Linotype" w:cs="Times New Roman"/>
      <w:bCs/>
      <w:sz w:val="18"/>
      <w:szCs w:val="18"/>
      <w:lang w:eastAsia="pl-PL"/>
    </w:rPr>
  </w:style>
  <w:style w:type="character" w:customStyle="1" w:styleId="SIWZStopkaZnak">
    <w:name w:val="SIWZ Stopka Znak"/>
    <w:basedOn w:val="Domylnaczcionkaakapitu"/>
    <w:link w:val="SIWZStopka"/>
    <w:rsid w:val="00370CEF"/>
    <w:rPr>
      <w:rFonts w:ascii="Palatino Linotype" w:eastAsia="Times New Roman" w:hAnsi="Palatino Linotype" w:cs="Times New Roman"/>
      <w:bCs/>
      <w:sz w:val="18"/>
      <w:szCs w:val="18"/>
      <w:lang w:eastAsia="pl-PL"/>
    </w:rPr>
  </w:style>
  <w:style w:type="character" w:customStyle="1" w:styleId="Nierozpoznanawzmianka11">
    <w:name w:val="Nierozpoznana wzmianka11"/>
    <w:basedOn w:val="Domylnaczcionkaakapitu"/>
    <w:uiPriority w:val="99"/>
    <w:semiHidden/>
    <w:unhideWhenUsed/>
    <w:rsid w:val="00370CEF"/>
    <w:rPr>
      <w:color w:val="808080"/>
      <w:shd w:val="clear" w:color="auto" w:fill="E6E6E6"/>
    </w:rPr>
  </w:style>
  <w:style w:type="paragraph" w:customStyle="1" w:styleId="Default">
    <w:name w:val="Default"/>
    <w:link w:val="DefaultChar"/>
    <w:rsid w:val="00370CEF"/>
    <w:pPr>
      <w:autoSpaceDE w:val="0"/>
      <w:autoSpaceDN w:val="0"/>
      <w:adjustRightInd w:val="0"/>
      <w:spacing w:after="0" w:line="240" w:lineRule="auto"/>
    </w:pPr>
    <w:rPr>
      <w:rFonts w:ascii="Palatino Linotype" w:eastAsiaTheme="minorEastAsia" w:hAnsi="Palatino Linotype" w:cs="Palatino Linotype"/>
      <w:color w:val="000000"/>
      <w:sz w:val="24"/>
      <w:szCs w:val="24"/>
      <w:lang w:eastAsia="pl-PL"/>
    </w:rPr>
  </w:style>
  <w:style w:type="numbering" w:customStyle="1" w:styleId="Styl2211">
    <w:name w:val="Styl2211"/>
    <w:uiPriority w:val="99"/>
    <w:rsid w:val="00370CEF"/>
    <w:pPr>
      <w:numPr>
        <w:numId w:val="42"/>
      </w:numPr>
    </w:pPr>
  </w:style>
  <w:style w:type="table" w:customStyle="1" w:styleId="Tabela-Siatka2">
    <w:name w:val="Tabela - Siatka2"/>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70CEF"/>
    <w:rPr>
      <w:i/>
      <w:iCs/>
    </w:rPr>
  </w:style>
  <w:style w:type="paragraph" w:customStyle="1" w:styleId="Tekstglownywciety">
    <w:name w:val="Tekst glowny wciety"/>
    <w:basedOn w:val="Normalny"/>
    <w:link w:val="TekstglownywcietyZnak"/>
    <w:rsid w:val="00370CEF"/>
    <w:pPr>
      <w:widowControl w:val="0"/>
      <w:suppressAutoHyphens/>
      <w:spacing w:before="100" w:after="0" w:line="240" w:lineRule="auto"/>
      <w:ind w:firstLine="227"/>
      <w:jc w:val="both"/>
    </w:pPr>
    <w:rPr>
      <w:rFonts w:eastAsia="Times New Roman" w:cs="Times New Roman"/>
      <w:sz w:val="21"/>
      <w:szCs w:val="20"/>
    </w:rPr>
  </w:style>
  <w:style w:type="character" w:customStyle="1" w:styleId="TekstglownywcietyZnak">
    <w:name w:val="Tekst glowny wciety Znak"/>
    <w:link w:val="Tekstglownywciety"/>
    <w:locked/>
    <w:rsid w:val="00370CEF"/>
    <w:rPr>
      <w:rFonts w:eastAsia="Times New Roman" w:cs="Times New Roman"/>
      <w:sz w:val="21"/>
      <w:szCs w:val="20"/>
    </w:rPr>
  </w:style>
  <w:style w:type="character" w:customStyle="1" w:styleId="Teksttreci">
    <w:name w:val="Tekst treści_"/>
    <w:link w:val="Teksttreci0"/>
    <w:rsid w:val="00370CEF"/>
    <w:rPr>
      <w:sz w:val="23"/>
      <w:szCs w:val="23"/>
      <w:shd w:val="clear" w:color="auto" w:fill="FFFFFF"/>
    </w:rPr>
  </w:style>
  <w:style w:type="paragraph" w:customStyle="1" w:styleId="Teksttreci0">
    <w:name w:val="Tekst treści"/>
    <w:basedOn w:val="Normalny"/>
    <w:link w:val="Teksttreci"/>
    <w:rsid w:val="00370CEF"/>
    <w:pPr>
      <w:widowControl w:val="0"/>
      <w:shd w:val="clear" w:color="auto" w:fill="FFFFFF"/>
      <w:spacing w:after="0" w:line="0" w:lineRule="atLeast"/>
      <w:ind w:hanging="860"/>
      <w:jc w:val="both"/>
    </w:pPr>
    <w:rPr>
      <w:sz w:val="23"/>
      <w:szCs w:val="23"/>
    </w:rPr>
  </w:style>
  <w:style w:type="character" w:customStyle="1" w:styleId="Podpistabeli">
    <w:name w:val="Podpis tabeli_"/>
    <w:link w:val="Podpistabeli0"/>
    <w:rsid w:val="00370CEF"/>
    <w:rPr>
      <w:rFonts w:ascii="Arial" w:eastAsia="Arial" w:hAnsi="Arial" w:cs="Arial"/>
      <w:sz w:val="19"/>
      <w:szCs w:val="19"/>
      <w:shd w:val="clear" w:color="auto" w:fill="FFFFFF"/>
    </w:rPr>
  </w:style>
  <w:style w:type="paragraph" w:customStyle="1" w:styleId="Podpistabeli0">
    <w:name w:val="Podpis tabeli"/>
    <w:basedOn w:val="Normalny"/>
    <w:link w:val="Podpistabeli"/>
    <w:rsid w:val="00370CEF"/>
    <w:pPr>
      <w:widowControl w:val="0"/>
      <w:shd w:val="clear" w:color="auto" w:fill="FFFFFF"/>
      <w:spacing w:after="0" w:line="0" w:lineRule="atLeast"/>
    </w:pPr>
    <w:rPr>
      <w:rFonts w:ascii="Arial" w:eastAsia="Arial" w:hAnsi="Arial" w:cs="Arial"/>
      <w:sz w:val="19"/>
      <w:szCs w:val="19"/>
    </w:rPr>
  </w:style>
  <w:style w:type="paragraph" w:styleId="Tytu">
    <w:name w:val="Title"/>
    <w:basedOn w:val="Normalny"/>
    <w:link w:val="TytuZnak"/>
    <w:qFormat/>
    <w:rsid w:val="00370CEF"/>
    <w:pPr>
      <w:suppressAutoHyphens/>
      <w:spacing w:after="326" w:line="216" w:lineRule="auto"/>
      <w:contextualSpacing/>
    </w:pPr>
    <w:rPr>
      <w:rFonts w:ascii="Palatino Linotype" w:eastAsiaTheme="majorEastAsia" w:hAnsi="Palatino Linotype" w:cstheme="majorBidi"/>
      <w:b/>
      <w:color w:val="000000" w:themeColor="text1"/>
      <w:spacing w:val="5"/>
      <w:kern w:val="28"/>
      <w:sz w:val="54"/>
      <w:szCs w:val="54"/>
    </w:rPr>
  </w:style>
  <w:style w:type="character" w:customStyle="1" w:styleId="TytuZnak">
    <w:name w:val="Tytuł Znak"/>
    <w:basedOn w:val="Domylnaczcionkaakapitu"/>
    <w:link w:val="Tytu"/>
    <w:rsid w:val="00370CEF"/>
    <w:rPr>
      <w:rFonts w:ascii="Palatino Linotype" w:eastAsiaTheme="majorEastAsia" w:hAnsi="Palatino Linotype" w:cstheme="majorBidi"/>
      <w:b/>
      <w:color w:val="000000" w:themeColor="text1"/>
      <w:spacing w:val="5"/>
      <w:kern w:val="28"/>
      <w:sz w:val="54"/>
      <w:szCs w:val="54"/>
    </w:rPr>
  </w:style>
  <w:style w:type="paragraph" w:styleId="Podtytu">
    <w:name w:val="Subtitle"/>
    <w:basedOn w:val="Normalny"/>
    <w:next w:val="Normalny"/>
    <w:link w:val="PodtytuZnak"/>
    <w:qFormat/>
    <w:rsid w:val="00370CEF"/>
    <w:pPr>
      <w:numPr>
        <w:ilvl w:val="1"/>
      </w:numPr>
      <w:spacing w:after="0" w:line="504" w:lineRule="exact"/>
      <w:ind w:left="87" w:hanging="10"/>
      <w:jc w:val="both"/>
    </w:pPr>
    <w:rPr>
      <w:rFonts w:asciiTheme="majorHAnsi" w:eastAsiaTheme="majorEastAsia" w:hAnsiTheme="majorHAnsi" w:cstheme="majorBidi"/>
      <w:iCs/>
      <w:color w:val="000000" w:themeColor="text1"/>
      <w:spacing w:val="15"/>
      <w:sz w:val="42"/>
      <w:szCs w:val="24"/>
    </w:rPr>
  </w:style>
  <w:style w:type="character" w:customStyle="1" w:styleId="PodtytuZnak">
    <w:name w:val="Podtytuł Znak"/>
    <w:basedOn w:val="Domylnaczcionkaakapitu"/>
    <w:link w:val="Podtytu"/>
    <w:rsid w:val="00370CEF"/>
    <w:rPr>
      <w:rFonts w:asciiTheme="majorHAnsi" w:eastAsiaTheme="majorEastAsia" w:hAnsiTheme="majorHAnsi" w:cstheme="majorBidi"/>
      <w:iCs/>
      <w:color w:val="000000" w:themeColor="text1"/>
      <w:spacing w:val="15"/>
      <w:sz w:val="42"/>
      <w:szCs w:val="24"/>
    </w:rPr>
  </w:style>
  <w:style w:type="table" w:customStyle="1" w:styleId="NBPtabela">
    <w:name w:val="NBP tabela"/>
    <w:basedOn w:val="Standardowy"/>
    <w:uiPriority w:val="99"/>
    <w:rsid w:val="00370CEF"/>
    <w:pPr>
      <w:spacing w:before="200" w:after="200" w:line="240" w:lineRule="auto"/>
      <w:jc w:val="center"/>
    </w:pPr>
    <w:rPr>
      <w:rFonts w:ascii="Arial" w:hAnsi="Arial"/>
      <w:sz w:val="16"/>
    </w:rPr>
    <w:tblPr>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paragraph" w:styleId="Legenda">
    <w:name w:val="caption"/>
    <w:aliases w:val="Podpis obiektu"/>
    <w:basedOn w:val="Normalny"/>
    <w:next w:val="Normalny"/>
    <w:link w:val="LegendaZnak"/>
    <w:unhideWhenUsed/>
    <w:qFormat/>
    <w:rsid w:val="00370CEF"/>
    <w:pPr>
      <w:spacing w:before="480" w:after="326" w:line="240" w:lineRule="auto"/>
    </w:pPr>
    <w:rPr>
      <w:rFonts w:ascii="Palatino Linotype" w:hAnsi="Palatino Linotype"/>
      <w:b/>
      <w:bCs/>
      <w:sz w:val="21"/>
      <w:szCs w:val="18"/>
    </w:rPr>
  </w:style>
  <w:style w:type="paragraph" w:customStyle="1" w:styleId="Teksttabeli">
    <w:name w:val="Tekst tabeli"/>
    <w:basedOn w:val="Normalny"/>
    <w:link w:val="TeksttabeliZnak"/>
    <w:qFormat/>
    <w:rsid w:val="00370CEF"/>
    <w:pPr>
      <w:spacing w:before="100" w:after="100" w:line="240" w:lineRule="auto"/>
      <w:jc w:val="center"/>
    </w:pPr>
    <w:rPr>
      <w:rFonts w:ascii="Arial" w:hAnsi="Arial" w:cs="Arial"/>
      <w:sz w:val="16"/>
      <w:szCs w:val="16"/>
    </w:rPr>
  </w:style>
  <w:style w:type="character" w:customStyle="1" w:styleId="TeksttabeliZnak">
    <w:name w:val="Tekst tabeli Znak"/>
    <w:basedOn w:val="Domylnaczcionkaakapitu"/>
    <w:link w:val="Teksttabeli"/>
    <w:rsid w:val="00370CEF"/>
    <w:rPr>
      <w:rFonts w:ascii="Arial" w:hAnsi="Arial" w:cs="Arial"/>
      <w:sz w:val="16"/>
      <w:szCs w:val="16"/>
    </w:rPr>
  </w:style>
  <w:style w:type="numbering" w:customStyle="1" w:styleId="NBPpunktorynumeryczne">
    <w:name w:val="NBP punktory numeryczne"/>
    <w:rsid w:val="00370CEF"/>
  </w:style>
  <w:style w:type="numbering" w:customStyle="1" w:styleId="NBPpunktoryobrazkowe">
    <w:name w:val="NBP punktory obrazkowe"/>
    <w:rsid w:val="00370CEF"/>
    <w:pPr>
      <w:numPr>
        <w:numId w:val="47"/>
      </w:numPr>
    </w:pPr>
  </w:style>
  <w:style w:type="numbering" w:customStyle="1" w:styleId="Nagwki">
    <w:name w:val="Nagłówki"/>
    <w:uiPriority w:val="99"/>
    <w:rsid w:val="00370CEF"/>
  </w:style>
  <w:style w:type="paragraph" w:styleId="NormalnyWeb">
    <w:name w:val="Normal (Web)"/>
    <w:basedOn w:val="Normalny"/>
    <w:uiPriority w:val="99"/>
    <w:unhideWhenUsed/>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Ramkaniebieska">
    <w:name w:val="Ramka niebieska"/>
    <w:basedOn w:val="Standardowy"/>
    <w:uiPriority w:val="99"/>
    <w:rsid w:val="00370CEF"/>
    <w:pPr>
      <w:spacing w:after="0" w:line="240" w:lineRule="auto"/>
    </w:pPr>
    <w:tblPr>
      <w:tblCellMar>
        <w:left w:w="0" w:type="dxa"/>
        <w:right w:w="0" w:type="dxa"/>
      </w:tblCellMar>
    </w:tblPr>
    <w:tcPr>
      <w:shd w:val="clear" w:color="auto" w:fill="D7EBF5"/>
    </w:tcPr>
  </w:style>
  <w:style w:type="paragraph" w:customStyle="1" w:styleId="Tekststronatylna">
    <w:name w:val="Tekst strona tylna"/>
    <w:basedOn w:val="Normalny"/>
    <w:link w:val="TekststronatylnaZnak"/>
    <w:qFormat/>
    <w:rsid w:val="00370CEF"/>
    <w:pPr>
      <w:spacing w:after="0" w:line="240" w:lineRule="auto"/>
      <w:jc w:val="right"/>
    </w:pPr>
    <w:rPr>
      <w:rFonts w:ascii="Palatino Linotype" w:hAnsi="Palatino Linotype"/>
      <w:sz w:val="21"/>
      <w:szCs w:val="19"/>
    </w:rPr>
  </w:style>
  <w:style w:type="paragraph" w:customStyle="1" w:styleId="Podpiszaczniki">
    <w:name w:val="Podpis załączniki"/>
    <w:basedOn w:val="Normalny"/>
    <w:next w:val="Normalny"/>
    <w:link w:val="PodpiszacznikiZnak"/>
    <w:qFormat/>
    <w:rsid w:val="00370CEF"/>
    <w:pPr>
      <w:tabs>
        <w:tab w:val="left" w:pos="951"/>
      </w:tabs>
      <w:spacing w:before="100" w:after="326" w:line="276" w:lineRule="auto"/>
    </w:pPr>
    <w:rPr>
      <w:rFonts w:ascii="Palatino Linotype" w:hAnsi="Palatino Linotype"/>
      <w:sz w:val="21"/>
      <w:szCs w:val="19"/>
    </w:rPr>
  </w:style>
  <w:style w:type="character" w:customStyle="1" w:styleId="PodpiszacznikiZnak">
    <w:name w:val="Podpis załączniki Znak"/>
    <w:basedOn w:val="Domylnaczcionkaakapitu"/>
    <w:link w:val="Podpiszaczniki"/>
    <w:rsid w:val="00370CEF"/>
    <w:rPr>
      <w:rFonts w:ascii="Palatino Linotype" w:hAnsi="Palatino Linotype"/>
      <w:sz w:val="21"/>
      <w:szCs w:val="19"/>
    </w:rPr>
  </w:style>
  <w:style w:type="paragraph" w:styleId="Spistreci2">
    <w:name w:val="toc 2"/>
    <w:basedOn w:val="Normalny"/>
    <w:next w:val="Normalny"/>
    <w:autoRedefine/>
    <w:uiPriority w:val="39"/>
    <w:unhideWhenUsed/>
    <w:qFormat/>
    <w:rsid w:val="00370CEF"/>
    <w:pPr>
      <w:tabs>
        <w:tab w:val="right" w:pos="9060"/>
      </w:tabs>
      <w:spacing w:before="20" w:after="20" w:line="276" w:lineRule="auto"/>
      <w:ind w:left="193" w:right="851"/>
    </w:pPr>
    <w:rPr>
      <w:rFonts w:ascii="Palatino Linotype" w:hAnsi="Palatino Linotype"/>
      <w:sz w:val="21"/>
      <w:szCs w:val="19"/>
    </w:rPr>
  </w:style>
  <w:style w:type="paragraph" w:styleId="Tekstprzypisukocowego">
    <w:name w:val="endnote text"/>
    <w:link w:val="TekstprzypisukocowegoZnak"/>
    <w:uiPriority w:val="99"/>
    <w:unhideWhenUsed/>
    <w:rsid w:val="00370CEF"/>
    <w:pPr>
      <w:spacing w:after="0" w:line="240" w:lineRule="auto"/>
    </w:pPr>
    <w:rPr>
      <w:rFonts w:ascii="Palatino Linotype" w:hAnsi="Palatino Linotype"/>
      <w:sz w:val="16"/>
      <w:szCs w:val="20"/>
    </w:rPr>
  </w:style>
  <w:style w:type="character" w:customStyle="1" w:styleId="TekstprzypisukocowegoZnak">
    <w:name w:val="Tekst przypisu końcowego Znak"/>
    <w:basedOn w:val="Domylnaczcionkaakapitu"/>
    <w:link w:val="Tekstprzypisukocowego"/>
    <w:uiPriority w:val="99"/>
    <w:rsid w:val="00370CEF"/>
    <w:rPr>
      <w:rFonts w:ascii="Palatino Linotype" w:hAnsi="Palatino Linotype"/>
      <w:sz w:val="16"/>
      <w:szCs w:val="20"/>
    </w:rPr>
  </w:style>
  <w:style w:type="character" w:styleId="Odwoanieprzypisukocowego">
    <w:name w:val="endnote reference"/>
    <w:basedOn w:val="Domylnaczcionkaakapitu"/>
    <w:uiPriority w:val="99"/>
    <w:unhideWhenUsed/>
    <w:rsid w:val="00370CEF"/>
    <w:rPr>
      <w:vertAlign w:val="superscript"/>
    </w:rPr>
  </w:style>
  <w:style w:type="paragraph" w:styleId="Spisilustracji">
    <w:name w:val="table of figures"/>
    <w:basedOn w:val="Normalny"/>
    <w:next w:val="Normalny"/>
    <w:autoRedefine/>
    <w:unhideWhenUsed/>
    <w:rsid w:val="00370CEF"/>
    <w:pPr>
      <w:tabs>
        <w:tab w:val="right" w:leader="dot" w:pos="9060"/>
      </w:tabs>
      <w:spacing w:after="0" w:line="276" w:lineRule="auto"/>
      <w:jc w:val="both"/>
    </w:pPr>
    <w:rPr>
      <w:rFonts w:ascii="Palatino Linotype" w:hAnsi="Palatino Linotype"/>
      <w:sz w:val="21"/>
      <w:szCs w:val="19"/>
    </w:rPr>
  </w:style>
  <w:style w:type="character" w:styleId="Tekstzastpczy">
    <w:name w:val="Placeholder Text"/>
    <w:basedOn w:val="Domylnaczcionkaakapitu"/>
    <w:uiPriority w:val="99"/>
    <w:semiHidden/>
    <w:rsid w:val="00370CEF"/>
    <w:rPr>
      <w:color w:val="808080"/>
    </w:rPr>
  </w:style>
  <w:style w:type="paragraph" w:customStyle="1" w:styleId="Tekststronyredakcyjnej">
    <w:name w:val="Tekst strony redakcyjnej"/>
    <w:basedOn w:val="Normalny"/>
    <w:qFormat/>
    <w:rsid w:val="00370CEF"/>
    <w:pPr>
      <w:spacing w:after="113" w:line="260" w:lineRule="exact"/>
    </w:pPr>
    <w:rPr>
      <w:rFonts w:ascii="Palatino Linotype" w:hAnsi="Palatino Linotype"/>
      <w:sz w:val="21"/>
      <w:szCs w:val="19"/>
    </w:rPr>
  </w:style>
  <w:style w:type="character" w:customStyle="1" w:styleId="TekststronatylnaZnak">
    <w:name w:val="Tekst strona tylna Znak"/>
    <w:basedOn w:val="Domylnaczcionkaakapitu"/>
    <w:link w:val="Tekststronatylna"/>
    <w:rsid w:val="00370CEF"/>
    <w:rPr>
      <w:rFonts w:ascii="Palatino Linotype" w:hAnsi="Palatino Linotype"/>
      <w:sz w:val="21"/>
      <w:szCs w:val="19"/>
    </w:rPr>
  </w:style>
  <w:style w:type="character" w:customStyle="1" w:styleId="LegendaZnak">
    <w:name w:val="Legenda Znak"/>
    <w:aliases w:val="Podpis obiektu Znak"/>
    <w:basedOn w:val="Domylnaczcionkaakapitu"/>
    <w:link w:val="Legenda"/>
    <w:rsid w:val="00370CEF"/>
    <w:rPr>
      <w:rFonts w:ascii="Palatino Linotype" w:hAnsi="Palatino Linotype"/>
      <w:b/>
      <w:bCs/>
      <w:sz w:val="21"/>
      <w:szCs w:val="18"/>
    </w:rPr>
  </w:style>
  <w:style w:type="table" w:styleId="Jasnecieniowanieakcent1">
    <w:name w:val="Light Shading Accent 1"/>
    <w:basedOn w:val="Standardowy"/>
    <w:uiPriority w:val="60"/>
    <w:rsid w:val="00370CE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370CEF"/>
    <w:pPr>
      <w:spacing w:after="0" w:line="240" w:lineRule="auto"/>
    </w:pPr>
    <w:rPr>
      <w:rFonts w:ascii="Palatino Linotype" w:eastAsia="Times New Roman" w:hAnsi="Palatino Linotype" w:cs="Times New Roman"/>
      <w:sz w:val="16"/>
      <w:szCs w:val="20"/>
      <w:lang w:val="en-US" w:eastAsia="pl-PL"/>
    </w:rPr>
  </w:style>
  <w:style w:type="character" w:customStyle="1" w:styleId="SeparatorZnak">
    <w:name w:val="Separator Znak"/>
    <w:basedOn w:val="TekstprzypisudolnegoZnak"/>
    <w:link w:val="Separator"/>
    <w:rsid w:val="00370CEF"/>
    <w:rPr>
      <w:rFonts w:ascii="Palatino Linotype" w:eastAsia="Times New Roman" w:hAnsi="Palatino Linotype" w:cs="Times New Roman"/>
      <w:sz w:val="16"/>
      <w:szCs w:val="20"/>
      <w:lang w:val="en-US" w:eastAsia="pl-PL"/>
    </w:rPr>
  </w:style>
  <w:style w:type="paragraph" w:styleId="Zwrotpoegnalny">
    <w:name w:val="Closing"/>
    <w:basedOn w:val="Normalny"/>
    <w:link w:val="ZwrotpoegnalnyZnak"/>
    <w:uiPriority w:val="99"/>
    <w:unhideWhenUsed/>
    <w:rsid w:val="00370CEF"/>
    <w:pPr>
      <w:spacing w:after="0" w:line="240" w:lineRule="auto"/>
      <w:ind w:left="4252"/>
      <w:jc w:val="both"/>
    </w:pPr>
    <w:rPr>
      <w:rFonts w:ascii="Palatino Linotype" w:hAnsi="Palatino Linotype"/>
      <w:sz w:val="21"/>
      <w:szCs w:val="19"/>
    </w:rPr>
  </w:style>
  <w:style w:type="character" w:customStyle="1" w:styleId="ZwrotpoegnalnyZnak">
    <w:name w:val="Zwrot pożegnalny Znak"/>
    <w:basedOn w:val="Domylnaczcionkaakapitu"/>
    <w:link w:val="Zwrotpoegnalny"/>
    <w:uiPriority w:val="99"/>
    <w:rsid w:val="00370CEF"/>
    <w:rPr>
      <w:rFonts w:ascii="Palatino Linotype" w:hAnsi="Palatino Linotype"/>
      <w:sz w:val="21"/>
      <w:szCs w:val="19"/>
    </w:rPr>
  </w:style>
  <w:style w:type="paragraph" w:styleId="Mapadokumentu">
    <w:name w:val="Document Map"/>
    <w:basedOn w:val="Normalny"/>
    <w:link w:val="MapadokumentuZnak"/>
    <w:unhideWhenUsed/>
    <w:rsid w:val="00370CEF"/>
    <w:pPr>
      <w:spacing w:after="0" w:line="240" w:lineRule="auto"/>
      <w:jc w:val="both"/>
    </w:pPr>
    <w:rPr>
      <w:rFonts w:cs="Tahoma"/>
      <w:sz w:val="16"/>
      <w:szCs w:val="16"/>
    </w:rPr>
  </w:style>
  <w:style w:type="character" w:customStyle="1" w:styleId="MapadokumentuZnak">
    <w:name w:val="Mapa dokumentu Znak"/>
    <w:basedOn w:val="Domylnaczcionkaakapitu"/>
    <w:link w:val="Mapadokumentu"/>
    <w:rsid w:val="00370CEF"/>
    <w:rPr>
      <w:rFonts w:cs="Tahoma"/>
      <w:sz w:val="16"/>
      <w:szCs w:val="16"/>
    </w:rPr>
  </w:style>
  <w:style w:type="paragraph" w:customStyle="1" w:styleId="Stopkastronytytuowej">
    <w:name w:val="Stopka strony tytułowej"/>
    <w:basedOn w:val="Normalny"/>
    <w:qFormat/>
    <w:rsid w:val="00370CEF"/>
    <w:pPr>
      <w:spacing w:after="326" w:line="240" w:lineRule="auto"/>
      <w:jc w:val="center"/>
    </w:pPr>
    <w:rPr>
      <w:rFonts w:ascii="Palatino Linotype" w:hAnsi="Palatino Linotype"/>
      <w:szCs w:val="21"/>
    </w:rPr>
  </w:style>
  <w:style w:type="paragraph" w:customStyle="1" w:styleId="Nrstronatytuowawikszy">
    <w:name w:val="Nr strona tytułowa większy"/>
    <w:basedOn w:val="Normalny"/>
    <w:link w:val="NrstronatytuowawikszyZnak"/>
    <w:qFormat/>
    <w:rsid w:val="00370CEF"/>
    <w:pPr>
      <w:spacing w:after="326" w:line="276" w:lineRule="auto"/>
      <w:jc w:val="both"/>
    </w:pPr>
    <w:rPr>
      <w:rFonts w:ascii="Palatino Linotype" w:hAnsi="Palatino Linotype"/>
      <w:sz w:val="26"/>
      <w:szCs w:val="26"/>
    </w:rPr>
  </w:style>
  <w:style w:type="paragraph" w:customStyle="1" w:styleId="Nrstronatytuowamniejszy">
    <w:name w:val="Nr strona tytułowa mniejszy"/>
    <w:basedOn w:val="Normalny"/>
    <w:link w:val="NrstronatytuowamniejszyZnak"/>
    <w:qFormat/>
    <w:rsid w:val="00370CEF"/>
    <w:pPr>
      <w:spacing w:after="326" w:line="276" w:lineRule="auto"/>
      <w:jc w:val="both"/>
    </w:pPr>
    <w:rPr>
      <w:rFonts w:ascii="Palatino Linotype" w:hAnsi="Palatino Linotype"/>
      <w:sz w:val="26"/>
      <w:szCs w:val="19"/>
    </w:rPr>
  </w:style>
  <w:style w:type="character" w:customStyle="1" w:styleId="NrstronatytuowawikszyZnak">
    <w:name w:val="Nr strona tytułowa większy Znak"/>
    <w:basedOn w:val="Domylnaczcionkaakapitu"/>
    <w:link w:val="Nrstronatytuowawikszy"/>
    <w:rsid w:val="00370CEF"/>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rsid w:val="00370CEF"/>
    <w:rPr>
      <w:rFonts w:ascii="Palatino Linotype" w:hAnsi="Palatino Linotype"/>
      <w:sz w:val="26"/>
      <w:szCs w:val="19"/>
    </w:rPr>
  </w:style>
  <w:style w:type="paragraph" w:customStyle="1" w:styleId="Tekstramki">
    <w:name w:val="Tekst ramki"/>
    <w:basedOn w:val="Normalny"/>
    <w:qFormat/>
    <w:rsid w:val="00370CEF"/>
    <w:pPr>
      <w:keepNext/>
      <w:spacing w:after="0" w:line="276" w:lineRule="auto"/>
      <w:jc w:val="both"/>
    </w:pPr>
    <w:rPr>
      <w:sz w:val="21"/>
      <w:szCs w:val="19"/>
      <w:lang w:val="en-US" w:eastAsia="pl-PL"/>
    </w:rPr>
  </w:style>
  <w:style w:type="paragraph" w:styleId="Spistreci4">
    <w:name w:val="toc 4"/>
    <w:basedOn w:val="Normalny"/>
    <w:next w:val="Normalny"/>
    <w:autoRedefine/>
    <w:uiPriority w:val="39"/>
    <w:unhideWhenUsed/>
    <w:rsid w:val="00370CEF"/>
    <w:pPr>
      <w:spacing w:after="100" w:line="276" w:lineRule="auto"/>
      <w:ind w:left="629" w:right="851"/>
      <w:jc w:val="both"/>
    </w:pPr>
    <w:rPr>
      <w:rFonts w:ascii="Palatino Linotype" w:hAnsi="Palatino Linotype"/>
      <w:sz w:val="21"/>
      <w:szCs w:val="19"/>
    </w:rPr>
  </w:style>
  <w:style w:type="paragraph" w:styleId="Spistreci5">
    <w:name w:val="toc 5"/>
    <w:basedOn w:val="Normalny"/>
    <w:next w:val="Normalny"/>
    <w:autoRedefine/>
    <w:uiPriority w:val="99"/>
    <w:unhideWhenUsed/>
    <w:rsid w:val="00370CEF"/>
    <w:pPr>
      <w:spacing w:after="100" w:line="276" w:lineRule="auto"/>
      <w:ind w:left="839" w:right="851"/>
      <w:jc w:val="both"/>
    </w:pPr>
    <w:rPr>
      <w:rFonts w:ascii="Palatino Linotype" w:hAnsi="Palatino Linotype"/>
      <w:sz w:val="21"/>
      <w:szCs w:val="19"/>
    </w:rPr>
  </w:style>
  <w:style w:type="paragraph" w:styleId="Lista">
    <w:name w:val="List"/>
    <w:basedOn w:val="Normalny"/>
    <w:unhideWhenUsed/>
    <w:rsid w:val="00370CEF"/>
    <w:pPr>
      <w:spacing w:after="326" w:line="276" w:lineRule="auto"/>
      <w:ind w:left="283" w:hanging="283"/>
      <w:contextualSpacing/>
      <w:jc w:val="both"/>
    </w:pPr>
    <w:rPr>
      <w:rFonts w:ascii="Palatino Linotype" w:hAnsi="Palatino Linotype"/>
      <w:sz w:val="21"/>
      <w:szCs w:val="19"/>
    </w:rPr>
  </w:style>
  <w:style w:type="paragraph" w:styleId="Lista2">
    <w:name w:val="List 2"/>
    <w:basedOn w:val="Normalny"/>
    <w:unhideWhenUsed/>
    <w:rsid w:val="00370CEF"/>
    <w:pPr>
      <w:spacing w:after="326" w:line="276" w:lineRule="auto"/>
      <w:ind w:left="566" w:hanging="283"/>
      <w:contextualSpacing/>
      <w:jc w:val="both"/>
    </w:pPr>
    <w:rPr>
      <w:rFonts w:ascii="Palatino Linotype" w:hAnsi="Palatino Linotype"/>
      <w:sz w:val="21"/>
      <w:szCs w:val="19"/>
    </w:rPr>
  </w:style>
  <w:style w:type="paragraph" w:styleId="Lista3">
    <w:name w:val="List 3"/>
    <w:basedOn w:val="Normalny"/>
    <w:unhideWhenUsed/>
    <w:rsid w:val="00370CEF"/>
    <w:pPr>
      <w:spacing w:after="326" w:line="276" w:lineRule="auto"/>
      <w:ind w:left="849" w:hanging="283"/>
      <w:contextualSpacing/>
      <w:jc w:val="both"/>
    </w:pPr>
    <w:rPr>
      <w:rFonts w:ascii="Palatino Linotype" w:hAnsi="Palatino Linotype"/>
      <w:sz w:val="21"/>
      <w:szCs w:val="19"/>
    </w:rPr>
  </w:style>
  <w:style w:type="paragraph" w:styleId="Listanumerowana">
    <w:name w:val="List Number"/>
    <w:basedOn w:val="Akapitzlist"/>
    <w:uiPriority w:val="99"/>
    <w:unhideWhenUsed/>
    <w:rsid w:val="00370CEF"/>
    <w:pPr>
      <w:numPr>
        <w:numId w:val="51"/>
      </w:numPr>
      <w:spacing w:after="326" w:line="276" w:lineRule="auto"/>
      <w:jc w:val="both"/>
    </w:pPr>
    <w:rPr>
      <w:rFonts w:ascii="Palatino Linotype" w:hAnsi="Palatino Linotype"/>
      <w:sz w:val="21"/>
      <w:szCs w:val="19"/>
      <w:lang w:eastAsia="pl-PL"/>
    </w:rPr>
  </w:style>
  <w:style w:type="paragraph" w:styleId="Listanumerowana2">
    <w:name w:val="List Number 2"/>
    <w:basedOn w:val="Normalny"/>
    <w:uiPriority w:val="99"/>
    <w:unhideWhenUsed/>
    <w:rsid w:val="00370CEF"/>
    <w:pPr>
      <w:numPr>
        <w:numId w:val="49"/>
      </w:numPr>
      <w:spacing w:after="326" w:line="276" w:lineRule="auto"/>
      <w:contextualSpacing/>
      <w:jc w:val="both"/>
    </w:pPr>
    <w:rPr>
      <w:rFonts w:ascii="Palatino Linotype" w:hAnsi="Palatino Linotype"/>
      <w:sz w:val="21"/>
      <w:szCs w:val="19"/>
    </w:rPr>
  </w:style>
  <w:style w:type="paragraph" w:styleId="Listanumerowana3">
    <w:name w:val="List Number 3"/>
    <w:basedOn w:val="Normalny"/>
    <w:uiPriority w:val="99"/>
    <w:unhideWhenUsed/>
    <w:rsid w:val="00370CEF"/>
    <w:pPr>
      <w:numPr>
        <w:numId w:val="182"/>
      </w:numPr>
      <w:spacing w:after="326" w:line="276" w:lineRule="auto"/>
      <w:contextualSpacing/>
      <w:jc w:val="both"/>
    </w:pPr>
    <w:rPr>
      <w:rFonts w:ascii="Palatino Linotype" w:hAnsi="Palatino Linotype"/>
      <w:sz w:val="21"/>
      <w:szCs w:val="19"/>
    </w:rPr>
  </w:style>
  <w:style w:type="paragraph" w:styleId="Listapunktowana">
    <w:name w:val="List Bullet"/>
    <w:aliases w:val="xxx"/>
    <w:basedOn w:val="Akapitzlist"/>
    <w:unhideWhenUsed/>
    <w:rsid w:val="00370CEF"/>
    <w:pPr>
      <w:numPr>
        <w:numId w:val="50"/>
      </w:numPr>
      <w:tabs>
        <w:tab w:val="left" w:pos="951"/>
      </w:tabs>
      <w:spacing w:after="326" w:line="276" w:lineRule="auto"/>
      <w:ind w:hanging="10"/>
      <w:jc w:val="both"/>
    </w:pPr>
    <w:rPr>
      <w:rFonts w:ascii="Palatino Linotype" w:hAnsi="Palatino Linotype"/>
      <w:sz w:val="21"/>
      <w:szCs w:val="19"/>
      <w:lang w:val="en-US"/>
    </w:rPr>
  </w:style>
  <w:style w:type="paragraph" w:customStyle="1" w:styleId="Rozdzia">
    <w:name w:val="Rozdział"/>
    <w:basedOn w:val="Normalny"/>
    <w:link w:val="RozdziaZnak"/>
    <w:qFormat/>
    <w:rsid w:val="00370CEF"/>
    <w:pPr>
      <w:tabs>
        <w:tab w:val="center" w:pos="4536"/>
        <w:tab w:val="right" w:pos="9072"/>
      </w:tabs>
      <w:spacing w:after="0" w:line="240" w:lineRule="auto"/>
      <w:jc w:val="right"/>
    </w:pPr>
    <w:rPr>
      <w:rFonts w:ascii="Palatino Linotype" w:hAnsi="Palatino Linotype"/>
      <w:noProof/>
      <w:szCs w:val="19"/>
    </w:rPr>
  </w:style>
  <w:style w:type="character" w:customStyle="1" w:styleId="RozdziaZnak">
    <w:name w:val="Rozdział Znak"/>
    <w:basedOn w:val="Domylnaczcionkaakapitu"/>
    <w:link w:val="Rozdzia"/>
    <w:rsid w:val="00370CEF"/>
    <w:rPr>
      <w:rFonts w:ascii="Palatino Linotype" w:hAnsi="Palatino Linotype"/>
      <w:noProof/>
      <w:szCs w:val="19"/>
    </w:rPr>
  </w:style>
  <w:style w:type="table" w:customStyle="1" w:styleId="RamkaSzara">
    <w:name w:val="Ramka Szara"/>
    <w:basedOn w:val="Standardowy"/>
    <w:uiPriority w:val="99"/>
    <w:rsid w:val="00370CEF"/>
    <w:pPr>
      <w:spacing w:after="0" w:line="240" w:lineRule="auto"/>
    </w:pPr>
    <w:tblPr>
      <w:tblCellMar>
        <w:left w:w="0" w:type="dxa"/>
        <w:right w:w="0" w:type="dxa"/>
      </w:tblCellMar>
    </w:tblPr>
    <w:tcPr>
      <w:shd w:val="clear" w:color="auto" w:fill="E6E8EB"/>
    </w:tcPr>
  </w:style>
  <w:style w:type="table" w:customStyle="1" w:styleId="Ramkazielona">
    <w:name w:val="Ramka zielona"/>
    <w:basedOn w:val="Standardowy"/>
    <w:uiPriority w:val="99"/>
    <w:rsid w:val="00370CEF"/>
    <w:pPr>
      <w:spacing w:after="0" w:line="240" w:lineRule="auto"/>
    </w:pPr>
    <w:tblPr>
      <w:tblCellMar>
        <w:left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370CEF"/>
    <w:pPr>
      <w:shd w:val="clear" w:color="auto" w:fill="D9D9D9" w:themeFill="background1" w:themeFillShade="D9"/>
      <w:suppressAutoHyphens/>
      <w:spacing w:before="0" w:after="1001" w:line="276" w:lineRule="auto"/>
      <w:ind w:left="284" w:hanging="284"/>
      <w:jc w:val="right"/>
    </w:pPr>
    <w:rPr>
      <w:b/>
      <w:bCs/>
      <w:color w:val="000000"/>
      <w:sz w:val="20"/>
      <w:szCs w:val="19"/>
      <w:lang w:eastAsia="pl-PL"/>
    </w:rPr>
  </w:style>
  <w:style w:type="character" w:customStyle="1" w:styleId="TytuspisuwykreswtabelramekZnak">
    <w:name w:val="Tytuł spisu wykresów/tabel/ramek Znak"/>
    <w:basedOn w:val="Nagwek1Znak"/>
    <w:link w:val="Tytuspisuwykreswtabelramek"/>
    <w:rsid w:val="00370CEF"/>
    <w:rPr>
      <w:rFonts w:asciiTheme="majorHAnsi" w:eastAsiaTheme="majorEastAsia" w:hAnsiTheme="majorHAnsi" w:cstheme="majorBidi"/>
      <w:b/>
      <w:bCs/>
      <w:color w:val="000000"/>
      <w:sz w:val="20"/>
      <w:szCs w:val="19"/>
      <w:shd w:val="clear" w:color="auto" w:fill="D9D9D9" w:themeFill="background1" w:themeFillShade="D9"/>
      <w:lang w:eastAsia="pl-PL"/>
    </w:rPr>
  </w:style>
  <w:style w:type="paragraph" w:customStyle="1" w:styleId="Spisskrtw">
    <w:name w:val="Spis skrótów"/>
    <w:basedOn w:val="Normalny"/>
    <w:link w:val="SpisskrtwZnak"/>
    <w:rsid w:val="00370CEF"/>
    <w:pPr>
      <w:tabs>
        <w:tab w:val="left" w:pos="2127"/>
      </w:tabs>
      <w:spacing w:after="326" w:line="276" w:lineRule="auto"/>
    </w:pPr>
    <w:rPr>
      <w:rFonts w:ascii="Palatino Linotype" w:hAnsi="Palatino Linotype"/>
      <w:sz w:val="21"/>
      <w:szCs w:val="19"/>
    </w:rPr>
  </w:style>
  <w:style w:type="character" w:customStyle="1" w:styleId="SpisskrtwZnak">
    <w:name w:val="Spis skrótów Znak"/>
    <w:basedOn w:val="Domylnaczcionkaakapitu"/>
    <w:link w:val="Spisskrtw"/>
    <w:rsid w:val="00370CEF"/>
    <w:rPr>
      <w:rFonts w:ascii="Palatino Linotype" w:hAnsi="Palatino Linotype"/>
      <w:sz w:val="21"/>
      <w:szCs w:val="19"/>
    </w:rPr>
  </w:style>
  <w:style w:type="paragraph" w:styleId="Cytat">
    <w:name w:val="Quote"/>
    <w:basedOn w:val="Normalny"/>
    <w:next w:val="Normalny"/>
    <w:link w:val="CytatZnak"/>
    <w:uiPriority w:val="29"/>
    <w:qFormat/>
    <w:rsid w:val="00370CEF"/>
    <w:pPr>
      <w:spacing w:before="200" w:line="276" w:lineRule="auto"/>
      <w:ind w:left="864" w:right="864" w:firstLine="425"/>
      <w:jc w:val="center"/>
    </w:pPr>
    <w:rPr>
      <w:i/>
      <w:iCs/>
      <w:color w:val="404040" w:themeColor="text1" w:themeTint="BF"/>
      <w:lang w:eastAsia="pl-PL"/>
    </w:rPr>
  </w:style>
  <w:style w:type="character" w:customStyle="1" w:styleId="CytatZnak">
    <w:name w:val="Cytat Znak"/>
    <w:basedOn w:val="Domylnaczcionkaakapitu"/>
    <w:link w:val="Cytat"/>
    <w:uiPriority w:val="29"/>
    <w:rsid w:val="00370CEF"/>
    <w:rPr>
      <w:i/>
      <w:iCs/>
      <w:color w:val="404040" w:themeColor="text1" w:themeTint="BF"/>
      <w:lang w:eastAsia="pl-PL"/>
    </w:rPr>
  </w:style>
  <w:style w:type="paragraph" w:styleId="Cytatintensywny">
    <w:name w:val="Intense Quote"/>
    <w:basedOn w:val="Normalny"/>
    <w:next w:val="Normalny"/>
    <w:link w:val="CytatintensywnyZnak"/>
    <w:uiPriority w:val="30"/>
    <w:qFormat/>
    <w:rsid w:val="00370CEF"/>
    <w:pPr>
      <w:pBdr>
        <w:top w:val="single" w:sz="4" w:space="10" w:color="4472C4" w:themeColor="accent1"/>
        <w:bottom w:val="single" w:sz="4" w:space="10" w:color="4472C4" w:themeColor="accent1"/>
      </w:pBdr>
      <w:spacing w:before="360" w:after="360" w:line="276" w:lineRule="auto"/>
      <w:ind w:left="864" w:right="864" w:firstLine="425"/>
      <w:jc w:val="center"/>
    </w:pPr>
    <w:rPr>
      <w:i/>
      <w:iCs/>
      <w:color w:val="4472C4" w:themeColor="accent1"/>
      <w:lang w:eastAsia="pl-PL"/>
    </w:rPr>
  </w:style>
  <w:style w:type="character" w:customStyle="1" w:styleId="CytatintensywnyZnak">
    <w:name w:val="Cytat intensywny Znak"/>
    <w:basedOn w:val="Domylnaczcionkaakapitu"/>
    <w:link w:val="Cytatintensywny"/>
    <w:uiPriority w:val="30"/>
    <w:rsid w:val="00370CEF"/>
    <w:rPr>
      <w:i/>
      <w:iCs/>
      <w:color w:val="4472C4" w:themeColor="accent1"/>
      <w:lang w:eastAsia="pl-PL"/>
    </w:rPr>
  </w:style>
  <w:style w:type="character" w:styleId="Wyrnieniedelikatne">
    <w:name w:val="Subtle Emphasis"/>
    <w:basedOn w:val="Domylnaczcionkaakapitu"/>
    <w:uiPriority w:val="19"/>
    <w:qFormat/>
    <w:rsid w:val="00370CEF"/>
    <w:rPr>
      <w:i/>
      <w:iCs/>
      <w:color w:val="808080" w:themeColor="text1" w:themeTint="7F"/>
    </w:rPr>
  </w:style>
  <w:style w:type="character" w:customStyle="1" w:styleId="FooterChar">
    <w:name w:val="Footer Char"/>
    <w:aliases w:val="Znak2 Char,Stopka Znak1 Char,Stopka Znak Znak Char,rf Char,RF Char,Stopka Znak Znak Char Char"/>
    <w:basedOn w:val="Domylnaczcionkaakapitu"/>
    <w:uiPriority w:val="99"/>
    <w:locked/>
    <w:rsid w:val="00370CEF"/>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370CEF"/>
    <w:pPr>
      <w:spacing w:after="326" w:line="240" w:lineRule="auto"/>
      <w:jc w:val="right"/>
    </w:pPr>
    <w:rPr>
      <w:rFonts w:ascii="Palatino Linotype" w:hAnsi="Palatino Linotype"/>
      <w:i/>
      <w:sz w:val="21"/>
      <w:szCs w:val="19"/>
    </w:rPr>
  </w:style>
  <w:style w:type="character" w:customStyle="1" w:styleId="KursywaZnak">
    <w:name w:val="Kursywa Znak"/>
    <w:basedOn w:val="Domylnaczcionkaakapitu"/>
    <w:link w:val="Kursywa"/>
    <w:rsid w:val="00370CEF"/>
    <w:rPr>
      <w:rFonts w:ascii="Palatino Linotype" w:hAnsi="Palatino Linotype"/>
      <w:i/>
      <w:sz w:val="21"/>
      <w:szCs w:val="19"/>
    </w:rPr>
  </w:style>
  <w:style w:type="paragraph" w:customStyle="1" w:styleId="Tytuzacznika">
    <w:name w:val="Tytuł załącznika"/>
    <w:basedOn w:val="Normalny"/>
    <w:link w:val="TytuzacznikaZnak"/>
    <w:qFormat/>
    <w:rsid w:val="00370CEF"/>
    <w:pPr>
      <w:spacing w:after="326" w:line="276" w:lineRule="auto"/>
      <w:jc w:val="center"/>
    </w:pPr>
    <w:rPr>
      <w:rFonts w:ascii="Palatino Linotype" w:hAnsi="Palatino Linotype"/>
      <w:b/>
      <w:sz w:val="21"/>
      <w:szCs w:val="19"/>
    </w:rPr>
  </w:style>
  <w:style w:type="paragraph" w:customStyle="1" w:styleId="Nagwekzacznika">
    <w:name w:val="Nagłówek załącznika"/>
    <w:basedOn w:val="Normalny"/>
    <w:link w:val="NagwekzacznikaZnak"/>
    <w:qFormat/>
    <w:rsid w:val="00370CEF"/>
    <w:pPr>
      <w:spacing w:after="326" w:line="276" w:lineRule="auto"/>
      <w:jc w:val="right"/>
    </w:pPr>
    <w:rPr>
      <w:rFonts w:ascii="Palatino Linotype" w:hAnsi="Palatino Linotype"/>
      <w:i/>
      <w:sz w:val="21"/>
      <w:szCs w:val="19"/>
    </w:rPr>
  </w:style>
  <w:style w:type="character" w:customStyle="1" w:styleId="TytuzacznikaZnak">
    <w:name w:val="Tytuł załącznika Znak"/>
    <w:basedOn w:val="Domylnaczcionkaakapitu"/>
    <w:link w:val="Tytuzacznika"/>
    <w:rsid w:val="00370CEF"/>
    <w:rPr>
      <w:rFonts w:ascii="Palatino Linotype" w:hAnsi="Palatino Linotype"/>
      <w:b/>
      <w:sz w:val="21"/>
      <w:szCs w:val="19"/>
    </w:rPr>
  </w:style>
  <w:style w:type="character" w:customStyle="1" w:styleId="NagwekzacznikaZnak">
    <w:name w:val="Nagłówek załącznika Znak"/>
    <w:basedOn w:val="Domylnaczcionkaakapitu"/>
    <w:link w:val="Nagwekzacznika"/>
    <w:rsid w:val="00370CEF"/>
    <w:rPr>
      <w:rFonts w:ascii="Palatino Linotype" w:hAnsi="Palatino Linotype"/>
      <w:i/>
      <w:sz w:val="21"/>
      <w:szCs w:val="19"/>
    </w:rPr>
  </w:style>
  <w:style w:type="table" w:customStyle="1" w:styleId="TableNormal1">
    <w:name w:val="Table Normal1"/>
    <w:uiPriority w:val="99"/>
    <w:semiHidden/>
    <w:rsid w:val="00370CEF"/>
    <w:pPr>
      <w:spacing w:after="200" w:line="276" w:lineRule="auto"/>
    </w:pPr>
    <w:tblPr>
      <w:tblCellMar>
        <w:top w:w="0" w:type="dxa"/>
        <w:left w:w="108" w:type="dxa"/>
        <w:bottom w:w="0" w:type="dxa"/>
        <w:right w:w="108" w:type="dxa"/>
      </w:tblCellMar>
    </w:tblPr>
  </w:style>
  <w:style w:type="character" w:customStyle="1" w:styleId="Styl1">
    <w:name w:val="Styl1"/>
    <w:basedOn w:val="Domylnaczcionkaakapitu"/>
    <w:uiPriority w:val="1"/>
    <w:rsid w:val="00370CEF"/>
    <w:rPr>
      <w:rFonts w:asciiTheme="minorHAnsi" w:hAnsiTheme="minorHAnsi"/>
      <w:b/>
    </w:rPr>
  </w:style>
  <w:style w:type="numbering" w:customStyle="1" w:styleId="StylStylPunktowane11ptPogrubienieKonspektynumerowaneTim1">
    <w:name w:val="Styl Styl Punktowane 11 pt Pogrubienie + Konspekty numerowane Tim...1"/>
    <w:rsid w:val="00370CEF"/>
    <w:pPr>
      <w:numPr>
        <w:numId w:val="54"/>
      </w:numPr>
    </w:pPr>
  </w:style>
  <w:style w:type="paragraph" w:customStyle="1" w:styleId="ZARTzmartartykuempunktem">
    <w:name w:val="Z/ART(§) – zm. art. (§) artykułem (punktem)"/>
    <w:basedOn w:val="Normalny"/>
    <w:uiPriority w:val="30"/>
    <w:qFormat/>
    <w:rsid w:val="00370CE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370CEF"/>
    <w:pPr>
      <w:spacing w:after="0" w:line="360" w:lineRule="auto"/>
      <w:ind w:left="1973" w:hanging="476"/>
      <w:jc w:val="both"/>
    </w:pPr>
    <w:rPr>
      <w:rFonts w:ascii="Times" w:eastAsia="Times New Roman" w:hAnsi="Times" w:cs="Arial"/>
      <w:bCs/>
      <w:sz w:val="24"/>
      <w:szCs w:val="20"/>
      <w:lang w:eastAsia="pl-PL"/>
    </w:rPr>
  </w:style>
  <w:style w:type="character" w:customStyle="1" w:styleId="DefaultChar">
    <w:name w:val="Default Char"/>
    <w:link w:val="Default"/>
    <w:rsid w:val="00370CEF"/>
    <w:rPr>
      <w:rFonts w:ascii="Palatino Linotype" w:eastAsiaTheme="minorEastAsia" w:hAnsi="Palatino Linotype" w:cs="Palatino Linotype"/>
      <w:color w:val="000000"/>
      <w:sz w:val="24"/>
      <w:szCs w:val="24"/>
      <w:lang w:eastAsia="pl-PL"/>
    </w:rPr>
  </w:style>
  <w:style w:type="numbering" w:customStyle="1" w:styleId="1111114">
    <w:name w:val="1 / 1.1 / 1.1.14"/>
    <w:basedOn w:val="Bezlisty"/>
    <w:next w:val="111111"/>
    <w:rsid w:val="00370CEF"/>
    <w:pPr>
      <w:numPr>
        <w:numId w:val="137"/>
      </w:numPr>
    </w:pPr>
  </w:style>
  <w:style w:type="numbering" w:styleId="111111">
    <w:name w:val="Outline List 2"/>
    <w:basedOn w:val="Bezlisty"/>
    <w:uiPriority w:val="99"/>
    <w:unhideWhenUsed/>
    <w:rsid w:val="00370CEF"/>
  </w:style>
  <w:style w:type="paragraph" w:customStyle="1" w:styleId="ZPKTzmpktartykuempunktem">
    <w:name w:val="Z/PKT – zm. pkt artykułem (punktem)"/>
    <w:basedOn w:val="Normalny"/>
    <w:qFormat/>
    <w:rsid w:val="00370CEF"/>
    <w:pPr>
      <w:spacing w:after="0" w:line="360" w:lineRule="auto"/>
      <w:ind w:left="1020" w:hanging="510"/>
      <w:jc w:val="both"/>
    </w:pPr>
    <w:rPr>
      <w:rFonts w:ascii="Times" w:eastAsia="Times New Roman" w:hAnsi="Times" w:cs="Arial"/>
      <w:bCs/>
      <w:sz w:val="24"/>
      <w:szCs w:val="20"/>
      <w:lang w:eastAsia="pl-PL"/>
    </w:rPr>
  </w:style>
  <w:style w:type="paragraph" w:styleId="Tekstpodstawowy2">
    <w:name w:val="Body Text 2"/>
    <w:basedOn w:val="Normalny"/>
    <w:link w:val="Tekstpodstawowy2Znak"/>
    <w:unhideWhenUsed/>
    <w:rsid w:val="00370CEF"/>
    <w:pPr>
      <w:spacing w:after="120" w:line="480" w:lineRule="auto"/>
      <w:jc w:val="both"/>
    </w:pPr>
    <w:rPr>
      <w:rFonts w:ascii="Palatino Linotype" w:hAnsi="Palatino Linotype"/>
      <w:sz w:val="21"/>
      <w:szCs w:val="19"/>
    </w:rPr>
  </w:style>
  <w:style w:type="character" w:customStyle="1" w:styleId="Tekstpodstawowy2Znak">
    <w:name w:val="Tekst podstawowy 2 Znak"/>
    <w:basedOn w:val="Domylnaczcionkaakapitu"/>
    <w:link w:val="Tekstpodstawowy2"/>
    <w:rsid w:val="00370CEF"/>
    <w:rPr>
      <w:rFonts w:ascii="Palatino Linotype" w:hAnsi="Palatino Linotype"/>
      <w:sz w:val="21"/>
      <w:szCs w:val="19"/>
    </w:rPr>
  </w:style>
  <w:style w:type="paragraph" w:styleId="Tekstpodstawowy3">
    <w:name w:val="Body Text 3"/>
    <w:aliases w:val=" Znak9,Znak9"/>
    <w:basedOn w:val="Normalny"/>
    <w:link w:val="Tekstpodstawowy3Znak"/>
    <w:unhideWhenUsed/>
    <w:rsid w:val="00370CEF"/>
    <w:pPr>
      <w:spacing w:after="120" w:line="276" w:lineRule="auto"/>
      <w:jc w:val="both"/>
    </w:pPr>
    <w:rPr>
      <w:rFonts w:ascii="Palatino Linotype" w:hAnsi="Palatino Linotype"/>
      <w:sz w:val="16"/>
      <w:szCs w:val="16"/>
    </w:rPr>
  </w:style>
  <w:style w:type="character" w:customStyle="1" w:styleId="Tekstpodstawowy3Znak">
    <w:name w:val="Tekst podstawowy 3 Znak"/>
    <w:aliases w:val=" Znak9 Znak,Znak9 Znak1"/>
    <w:basedOn w:val="Domylnaczcionkaakapitu"/>
    <w:link w:val="Tekstpodstawowy3"/>
    <w:rsid w:val="00370CEF"/>
    <w:rPr>
      <w:rFonts w:ascii="Palatino Linotype" w:hAnsi="Palatino Linotype"/>
      <w:sz w:val="16"/>
      <w:szCs w:val="16"/>
    </w:rPr>
  </w:style>
  <w:style w:type="character" w:customStyle="1" w:styleId="DeltaViewInsertion">
    <w:name w:val="DeltaView Insertion"/>
    <w:rsid w:val="00370CEF"/>
    <w:rPr>
      <w:b/>
      <w:i/>
      <w:spacing w:val="0"/>
    </w:rPr>
  </w:style>
  <w:style w:type="paragraph" w:customStyle="1" w:styleId="Tiret0">
    <w:name w:val="Tiret 0"/>
    <w:basedOn w:val="Normalny"/>
    <w:rsid w:val="00370CEF"/>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70CEF"/>
    <w:pPr>
      <w:numPr>
        <w:numId w:val="5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70CEF"/>
    <w:pPr>
      <w:numPr>
        <w:numId w:val="5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70CEF"/>
    <w:pPr>
      <w:numPr>
        <w:ilvl w:val="1"/>
        <w:numId w:val="5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70CEF"/>
    <w:pPr>
      <w:numPr>
        <w:ilvl w:val="2"/>
        <w:numId w:val="5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70CEF"/>
    <w:pPr>
      <w:numPr>
        <w:ilvl w:val="3"/>
        <w:numId w:val="57"/>
      </w:numPr>
      <w:spacing w:before="120" w:after="120" w:line="240" w:lineRule="auto"/>
      <w:jc w:val="both"/>
    </w:pPr>
    <w:rPr>
      <w:rFonts w:ascii="Times New Roman" w:eastAsia="Calibri" w:hAnsi="Times New Roman" w:cs="Times New Roman"/>
      <w:sz w:val="24"/>
      <w:lang w:eastAsia="en-GB"/>
    </w:rPr>
  </w:style>
  <w:style w:type="paragraph" w:customStyle="1" w:styleId="buletwciecie">
    <w:name w:val="bulet wciecie"/>
    <w:basedOn w:val="Normalny"/>
    <w:uiPriority w:val="99"/>
    <w:rsid w:val="00370CEF"/>
    <w:pPr>
      <w:numPr>
        <w:numId w:val="58"/>
      </w:numPr>
      <w:tabs>
        <w:tab w:val="left" w:pos="187"/>
      </w:tabs>
      <w:spacing w:after="0" w:line="240" w:lineRule="auto"/>
      <w:ind w:left="144" w:hanging="144"/>
    </w:pPr>
    <w:rPr>
      <w:rFonts w:ascii="Futura Bk" w:eastAsia="Times New Roman" w:hAnsi="Futura Bk" w:cs="Times New Roman"/>
      <w:sz w:val="18"/>
      <w:szCs w:val="20"/>
      <w:lang w:eastAsia="pl-PL"/>
    </w:rPr>
  </w:style>
  <w:style w:type="table" w:customStyle="1" w:styleId="Tabela-Siatka3">
    <w:name w:val="Tabela - Siatka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
    <w:name w:val="Styl Styl Punktowane 11 pt Pogrubienie + Konspekty numerowane Tim...11"/>
    <w:rsid w:val="00370CEF"/>
  </w:style>
  <w:style w:type="table" w:customStyle="1" w:styleId="Tabela-Siatka4">
    <w:name w:val="Tabela - Siatka4"/>
    <w:basedOn w:val="Standardowy"/>
    <w:next w:val="Tabela-Siatka"/>
    <w:uiPriority w:val="59"/>
    <w:rsid w:val="00370CEF"/>
    <w:pPr>
      <w:spacing w:after="0" w:line="240" w:lineRule="auto"/>
    </w:pPr>
    <w:rPr>
      <w:rFonts w:ascii="Palatino Linotype" w:eastAsia="Palatino Linotype" w:hAnsi="Palatino Linotype"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Footer2">
    <w:name w:val="Footer2"/>
    <w:rsid w:val="00370CEF"/>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aliases w:val=" Znak12,Znak12"/>
    <w:basedOn w:val="Normalny"/>
    <w:link w:val="Tekstpodstawowywcity3Znak"/>
    <w:rsid w:val="00370CE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aliases w:val=" Znak12 Znak,Znak12 Znak1"/>
    <w:basedOn w:val="Domylnaczcionkaakapitu"/>
    <w:link w:val="Tekstpodstawowywcity3"/>
    <w:rsid w:val="00370CEF"/>
    <w:rPr>
      <w:rFonts w:ascii="Times New Roman" w:eastAsia="Times New Roman" w:hAnsi="Times New Roman" w:cs="Times New Roman"/>
      <w:sz w:val="16"/>
      <w:szCs w:val="16"/>
      <w:lang w:eastAsia="pl-PL"/>
    </w:rPr>
  </w:style>
  <w:style w:type="character" w:styleId="Numerstrony">
    <w:name w:val="page number"/>
    <w:basedOn w:val="Domylnaczcionkaakapitu"/>
    <w:rsid w:val="00370CEF"/>
  </w:style>
  <w:style w:type="paragraph" w:styleId="Tekstpodstawowywcity2">
    <w:name w:val="Body Text Indent 2"/>
    <w:basedOn w:val="Normalny"/>
    <w:link w:val="Tekstpodstawowywcity2Znak"/>
    <w:rsid w:val="00370CE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70CEF"/>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
    <w:name w:val="Znak Znak1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370CEF"/>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rsid w:val="00370CEF"/>
    <w:pPr>
      <w:numPr>
        <w:numId w:val="61"/>
      </w:numPr>
      <w:tabs>
        <w:tab w:val="clear" w:pos="360"/>
      </w:tabs>
      <w:spacing w:after="0" w:line="240" w:lineRule="auto"/>
    </w:pPr>
    <w:rPr>
      <w:rFonts w:ascii="Times New Roman" w:eastAsia="Times New Roman" w:hAnsi="Times New Roman" w:cs="Times New Roman"/>
      <w:sz w:val="24"/>
      <w:szCs w:val="24"/>
      <w:lang w:val="en-US"/>
    </w:rPr>
  </w:style>
  <w:style w:type="paragraph" w:customStyle="1" w:styleId="ZnakZnakZnak">
    <w:name w:val="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POBheading2">
    <w:name w:val="POBheading 2"/>
    <w:basedOn w:val="Nagwek2"/>
    <w:rsid w:val="00370CEF"/>
    <w:pPr>
      <w:keepNext w:val="0"/>
      <w:suppressAutoHyphens w:val="0"/>
      <w:spacing w:after="0" w:line="360" w:lineRule="atLeast"/>
      <w:ind w:left="0" w:firstLine="0"/>
      <w:jc w:val="both"/>
      <w:outlineLvl w:val="9"/>
    </w:pPr>
    <w:rPr>
      <w:rFonts w:ascii="Helv" w:eastAsia="Times New Roman" w:hAnsi="Helv" w:cs="Helv"/>
      <w:color w:val="auto"/>
      <w:szCs w:val="24"/>
      <w:lang w:val="en-GB"/>
    </w:rPr>
  </w:style>
  <w:style w:type="paragraph" w:customStyle="1" w:styleId="Normaltab">
    <w:name w:val="Normaltab"/>
    <w:basedOn w:val="Normalny"/>
    <w:rsid w:val="00370CEF"/>
    <w:pPr>
      <w:spacing w:before="24" w:after="48" w:line="360" w:lineRule="atLeast"/>
      <w:jc w:val="center"/>
    </w:pPr>
    <w:rPr>
      <w:rFonts w:ascii="Gatineau" w:eastAsia="Times New Roman" w:hAnsi="Gatineau" w:cs="Gatineau"/>
      <w:sz w:val="24"/>
      <w:szCs w:val="24"/>
      <w:lang w:val="en-GB" w:eastAsia="pl-PL"/>
    </w:rPr>
  </w:style>
  <w:style w:type="character" w:customStyle="1" w:styleId="StopkaZnak1Znak1">
    <w:name w:val="Stopka Znak1 Znak1"/>
    <w:aliases w:val="Stopka Znak Znak Znak Znak,Stopka Znak21"/>
    <w:semiHidden/>
    <w:rsid w:val="00370CEF"/>
    <w:rPr>
      <w:sz w:val="24"/>
      <w:szCs w:val="24"/>
      <w:lang w:val="pl-PL" w:eastAsia="pl-PL" w:bidi="ar-SA"/>
    </w:rPr>
  </w:style>
  <w:style w:type="paragraph" w:customStyle="1" w:styleId="BodyText22">
    <w:name w:val="Body Text 22"/>
    <w:basedOn w:val="Normalny"/>
    <w:uiPriority w:val="99"/>
    <w:rsid w:val="00370CEF"/>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rsid w:val="00370CEF"/>
    <w:pPr>
      <w:numPr>
        <w:numId w:val="62"/>
      </w:numPr>
      <w:spacing w:after="0" w:line="240" w:lineRule="auto"/>
    </w:pPr>
    <w:rPr>
      <w:rFonts w:ascii="Times New Roman" w:eastAsia="Times New Roman" w:hAnsi="Times New Roman" w:cs="Times New Roman"/>
      <w:sz w:val="24"/>
      <w:szCs w:val="24"/>
      <w:lang w:eastAsia="pl-PL"/>
    </w:rPr>
  </w:style>
  <w:style w:type="paragraph" w:customStyle="1" w:styleId="podparagraf">
    <w:name w:val="podparagraf"/>
    <w:basedOn w:val="Normalny"/>
    <w:rsid w:val="00370CEF"/>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link w:val="StandardZnak"/>
    <w:qFormat/>
    <w:rsid w:val="00370CE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customStyle="1" w:styleId="xl26">
    <w:name w:val="xl26"/>
    <w:basedOn w:val="Normalny"/>
    <w:rsid w:val="00370CEF"/>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rsid w:val="00370CEF"/>
    <w:pPr>
      <w:numPr>
        <w:numId w:val="63"/>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rsid w:val="00370CEF"/>
    <w:pPr>
      <w:numPr>
        <w:ilvl w:val="2"/>
        <w:numId w:val="63"/>
      </w:num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
    <w:name w:val="Znak Znak Znak Znak Znak Znak Znak Znak Znak"/>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370CEF"/>
    <w:pPr>
      <w:spacing w:after="200" w:line="276" w:lineRule="auto"/>
      <w:ind w:left="720"/>
      <w:contextualSpacing/>
    </w:pPr>
    <w:rPr>
      <w:rFonts w:ascii="Calibri" w:eastAsia="Times New Roman" w:hAnsi="Calibri" w:cs="Times New Roman"/>
    </w:rPr>
  </w:style>
  <w:style w:type="character" w:customStyle="1" w:styleId="para">
    <w:name w:val="para"/>
    <w:rsid w:val="00370CEF"/>
    <w:rPr>
      <w:rFonts w:cs="Times New Roman"/>
    </w:rPr>
  </w:style>
  <w:style w:type="paragraph" w:styleId="Wcicienormalne">
    <w:name w:val="Normal Indent"/>
    <w:basedOn w:val="Normalny"/>
    <w:rsid w:val="00370CEF"/>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rsid w:val="00370CEF"/>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370CE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70CEF"/>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370CEF"/>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rsid w:val="00370CEF"/>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rsid w:val="00370CEF"/>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rsid w:val="00370CEF"/>
    <w:pPr>
      <w:tabs>
        <w:tab w:val="left" w:pos="360"/>
      </w:tabs>
      <w:spacing w:after="60" w:line="300" w:lineRule="exact"/>
      <w:ind w:left="360"/>
      <w:jc w:val="both"/>
    </w:pPr>
    <w:rPr>
      <w:rFonts w:ascii="Arial" w:eastAsia="Times New Roman" w:hAnsi="Arial" w:cs="Arial"/>
      <w:sz w:val="24"/>
      <w:szCs w:val="24"/>
      <w:lang w:eastAsia="pl-PL"/>
    </w:rPr>
  </w:style>
  <w:style w:type="paragraph" w:customStyle="1" w:styleId="H1ListBullet">
    <w:name w:val="H1 List Bullet"/>
    <w:basedOn w:val="Normalny"/>
    <w:rsid w:val="00370CEF"/>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rsid w:val="00370CE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semiHidden/>
    <w:rsid w:val="00370CEF"/>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rsid w:val="00370CEF"/>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Wciecie">
    <w:name w:val="Wciecie"/>
    <w:basedOn w:val="Normalny"/>
    <w:autoRedefine/>
    <w:rsid w:val="00370CEF"/>
    <w:pPr>
      <w:tabs>
        <w:tab w:val="num" w:pos="1440"/>
        <w:tab w:val="num" w:pos="2880"/>
      </w:tabs>
      <w:spacing w:after="0" w:line="240" w:lineRule="auto"/>
      <w:ind w:left="2880" w:hanging="360"/>
    </w:pPr>
    <w:rPr>
      <w:rFonts w:ascii="Times New Roman" w:eastAsia="Times New Roman" w:hAnsi="Times New Roman" w:cs="Times New Roman"/>
      <w:snapToGrid w:val="0"/>
      <w:sz w:val="24"/>
      <w:szCs w:val="20"/>
      <w:lang w:eastAsia="pl-PL"/>
    </w:rPr>
  </w:style>
  <w:style w:type="paragraph" w:customStyle="1" w:styleId="Ofertanagwek1">
    <w:name w:val="Oferta_nagłówek1"/>
    <w:basedOn w:val="Normalny"/>
    <w:autoRedefine/>
    <w:rsid w:val="00370CEF"/>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rsid w:val="00370CEF"/>
    <w:pPr>
      <w:keepNext/>
      <w:keepLines/>
      <w:numPr>
        <w:numId w:val="64"/>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rsid w:val="00370CEF"/>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rsid w:val="00370CEF"/>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rsid w:val="00370CEF"/>
    <w:pPr>
      <w:numPr>
        <w:numId w:val="65"/>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rsid w:val="00370CEF"/>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rsid w:val="00370CEF"/>
    <w:rPr>
      <w:strike/>
      <w:color w:val="FF0000"/>
    </w:rPr>
  </w:style>
  <w:style w:type="character" w:customStyle="1" w:styleId="BodyTextChar">
    <w:name w:val="Body Text Char"/>
    <w:aliases w:val="body text Char"/>
    <w:rsid w:val="00370CEF"/>
    <w:rPr>
      <w:rFonts w:ascii="Arial" w:hAnsi="Arial"/>
      <w:noProof w:val="0"/>
      <w:sz w:val="24"/>
      <w:lang w:val="en-US" w:eastAsia="pl-PL" w:bidi="ar-SA"/>
    </w:rPr>
  </w:style>
  <w:style w:type="paragraph" w:customStyle="1" w:styleId="ParagrafPunkt1">
    <w:name w:val="Paragraf Punkt 1"/>
    <w:basedOn w:val="Normalny"/>
    <w:rsid w:val="00370CEF"/>
    <w:pPr>
      <w:numPr>
        <w:numId w:val="67"/>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370CEF"/>
    <w:pPr>
      <w:numPr>
        <w:numId w:val="66"/>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370CEF"/>
    <w:pPr>
      <w:numPr>
        <w:ilvl w:val="1"/>
        <w:numId w:val="66"/>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370CEF"/>
    <w:pPr>
      <w:widowControl w:val="0"/>
      <w:numPr>
        <w:numId w:val="68"/>
      </w:numPr>
      <w:spacing w:after="120"/>
    </w:pPr>
    <w:rPr>
      <w:rFonts w:ascii="Times New Roman" w:eastAsia="Times New Roman" w:hAnsi="Times New Roman" w:cs="Times New Roman"/>
      <w:snapToGrid w:val="0"/>
      <w:szCs w:val="20"/>
    </w:rPr>
  </w:style>
  <w:style w:type="paragraph" w:customStyle="1" w:styleId="Preambula">
    <w:name w:val="Preambula"/>
    <w:basedOn w:val="Tekstpodstawowy"/>
    <w:rsid w:val="00370CEF"/>
    <w:pPr>
      <w:widowControl w:val="0"/>
    </w:pPr>
    <w:rPr>
      <w:rFonts w:ascii="Times New Roman" w:eastAsia="Times New Roman" w:hAnsi="Times New Roman" w:cs="Times New Roman"/>
      <w:snapToGrid w:val="0"/>
      <w:szCs w:val="20"/>
    </w:rPr>
  </w:style>
  <w:style w:type="paragraph" w:customStyle="1" w:styleId="Text">
    <w:name w:val="Text"/>
    <w:basedOn w:val="Normalny"/>
    <w:rsid w:val="00370CEF"/>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rsid w:val="00370CE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rsid w:val="00370CEF"/>
    <w:pPr>
      <w:numPr>
        <w:ilvl w:val="2"/>
        <w:numId w:val="68"/>
      </w:numPr>
      <w:spacing w:after="0" w:line="240" w:lineRule="auto"/>
    </w:pPr>
    <w:rPr>
      <w:rFonts w:ascii="Times New Roman" w:eastAsia="Times New Roman" w:hAnsi="Times New Roman" w:cs="Times New Roman"/>
      <w:sz w:val="24"/>
      <w:szCs w:val="24"/>
      <w:lang w:eastAsia="pl-PL"/>
    </w:rPr>
  </w:style>
  <w:style w:type="paragraph" w:customStyle="1" w:styleId="PN">
    <w:name w:val="PN"/>
    <w:rsid w:val="00370CEF"/>
    <w:pPr>
      <w:spacing w:after="0" w:line="240" w:lineRule="atLeast"/>
    </w:pPr>
    <w:rPr>
      <w:rFonts w:ascii="Times New Roman" w:eastAsia="Times New Roman" w:hAnsi="Times New Roman" w:cs="Times New Roman"/>
      <w:sz w:val="20"/>
      <w:szCs w:val="20"/>
      <w:lang w:val="en-GB" w:eastAsia="pl-PL"/>
    </w:rPr>
  </w:style>
  <w:style w:type="character" w:customStyle="1" w:styleId="EquationCaption">
    <w:name w:val="_Equation Caption"/>
    <w:rsid w:val="00370CEF"/>
    <w:rPr>
      <w:sz w:val="20"/>
    </w:rPr>
  </w:style>
  <w:style w:type="paragraph" w:customStyle="1" w:styleId="font5">
    <w:name w:val="font5"/>
    <w:basedOn w:val="Normalny"/>
    <w:rsid w:val="00370CE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370CE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rsid w:val="00370CEF"/>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rsid w:val="00370CEF"/>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rsid w:val="00370CE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rsid w:val="00370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rsid w:val="00370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rsid w:val="00370CE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rsid w:val="00370CE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rsid w:val="00370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rsid w:val="00370CE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rsid w:val="00370CE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rsid w:val="00370C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rsid w:val="00370C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rsid w:val="00370CEF"/>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rsid w:val="00370CE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rsid w:val="00370C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370C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rsid w:val="00370CE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rsid w:val="00370CE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rsid w:val="00370CE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rsid w:val="00370CE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rsid w:val="00370CE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rsid w:val="00370CE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rsid w:val="00370CE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rsid w:val="00370CE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rsid w:val="00370CE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rsid w:val="00370CE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rsid w:val="00370CE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rsid w:val="00370C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rsid w:val="00370C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70CE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rsid w:val="00370CE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rsid w:val="00370CE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370CE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70CE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70CE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370CEF"/>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rsid w:val="00370CEF"/>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rsid w:val="00370CEF"/>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rsid w:val="00370CEF"/>
    <w:pPr>
      <w:widowControl w:val="0"/>
    </w:pPr>
    <w:rPr>
      <w:rFonts w:ascii="Times New Roman" w:eastAsia="Times New Roman" w:hAnsi="Times New Roman" w:cs="Times New Roman"/>
      <w:color w:val="auto"/>
    </w:rPr>
  </w:style>
  <w:style w:type="paragraph" w:customStyle="1" w:styleId="Default1">
    <w:name w:val="Default1"/>
    <w:basedOn w:val="Default"/>
    <w:next w:val="Default"/>
    <w:rsid w:val="00370CEF"/>
    <w:pPr>
      <w:widowControl w:val="0"/>
    </w:pPr>
    <w:rPr>
      <w:rFonts w:ascii="Times New Roman" w:eastAsia="Times New Roman" w:hAnsi="Times New Roman" w:cs="Times New Roman"/>
      <w:color w:val="auto"/>
    </w:rPr>
  </w:style>
  <w:style w:type="paragraph" w:customStyle="1" w:styleId="Ofertanag3wek1">
    <w:name w:val="Oferta_nag3ówek1"/>
    <w:basedOn w:val="Default"/>
    <w:next w:val="Default"/>
    <w:rsid w:val="00370CEF"/>
    <w:pPr>
      <w:widowControl w:val="0"/>
    </w:pPr>
    <w:rPr>
      <w:rFonts w:ascii="Times New Roman" w:eastAsia="Times New Roman" w:hAnsi="Times New Roman" w:cs="Times New Roman"/>
      <w:color w:val="auto"/>
    </w:rPr>
  </w:style>
  <w:style w:type="paragraph" w:customStyle="1" w:styleId="Tekstpodstawowywciety2">
    <w:name w:val="Tekst podstawowy wciety 2"/>
    <w:basedOn w:val="Default"/>
    <w:next w:val="Default"/>
    <w:rsid w:val="00370CEF"/>
    <w:pPr>
      <w:widowControl w:val="0"/>
    </w:pPr>
    <w:rPr>
      <w:rFonts w:ascii="Times New Roman" w:eastAsia="Times New Roman" w:hAnsi="Times New Roman" w:cs="Times New Roman"/>
      <w:color w:val="auto"/>
    </w:rPr>
  </w:style>
  <w:style w:type="paragraph" w:customStyle="1" w:styleId="Tekstpodstawowywciety3">
    <w:name w:val="Tekst podstawowy wciety 3"/>
    <w:basedOn w:val="Default"/>
    <w:next w:val="Default"/>
    <w:rsid w:val="00370CEF"/>
    <w:pPr>
      <w:widowControl w:val="0"/>
    </w:pPr>
    <w:rPr>
      <w:rFonts w:ascii="Times New Roman" w:eastAsia="Times New Roman" w:hAnsi="Times New Roman" w:cs="Times New Roman"/>
      <w:color w:val="auto"/>
    </w:rPr>
  </w:style>
  <w:style w:type="paragraph" w:customStyle="1" w:styleId="Nag3wek1">
    <w:name w:val="Nag3ówek 1"/>
    <w:basedOn w:val="Default"/>
    <w:next w:val="Default"/>
    <w:rsid w:val="00370CEF"/>
    <w:pPr>
      <w:widowControl w:val="0"/>
      <w:spacing w:before="240" w:after="60"/>
    </w:pPr>
    <w:rPr>
      <w:rFonts w:ascii="Times New Roman" w:eastAsia="Times New Roman" w:hAnsi="Times New Roman" w:cs="Times New Roman"/>
      <w:color w:val="auto"/>
    </w:rPr>
  </w:style>
  <w:style w:type="paragraph" w:customStyle="1" w:styleId="Tekstpodstawowywciety">
    <w:name w:val="Tekst podstawowy wciety"/>
    <w:basedOn w:val="Default"/>
    <w:next w:val="Default"/>
    <w:rsid w:val="00370CEF"/>
    <w:pPr>
      <w:widowControl w:val="0"/>
    </w:pPr>
    <w:rPr>
      <w:rFonts w:ascii="Times New Roman" w:eastAsia="Times New Roman" w:hAnsi="Times New Roman" w:cs="Times New Roman"/>
      <w:color w:val="auto"/>
    </w:rPr>
  </w:style>
  <w:style w:type="paragraph" w:customStyle="1" w:styleId="Nag3wek2">
    <w:name w:val="Nag3ówek 2"/>
    <w:basedOn w:val="Default"/>
    <w:next w:val="Default"/>
    <w:rsid w:val="00370CEF"/>
    <w:pPr>
      <w:widowControl w:val="0"/>
      <w:spacing w:before="240" w:after="60"/>
    </w:pPr>
    <w:rPr>
      <w:rFonts w:ascii="Times New Roman" w:eastAsia="Times New Roman" w:hAnsi="Times New Roman" w:cs="Times New Roman"/>
      <w:color w:val="auto"/>
    </w:rPr>
  </w:style>
  <w:style w:type="paragraph" w:customStyle="1" w:styleId="2Ustp">
    <w:name w:val="2 Ustęp"/>
    <w:basedOn w:val="Normalny"/>
    <w:rsid w:val="00370CEF"/>
    <w:pPr>
      <w:numPr>
        <w:numId w:val="69"/>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rsid w:val="00370CEF"/>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rsid w:val="00370CEF"/>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rsid w:val="00370CEF"/>
    <w:pPr>
      <w:numPr>
        <w:numId w:val="70"/>
      </w:numPr>
      <w:spacing w:after="0" w:line="240" w:lineRule="auto"/>
    </w:pPr>
    <w:rPr>
      <w:rFonts w:ascii="Arial" w:eastAsia="Times New Roman" w:hAnsi="Arial" w:cs="Times New Roman"/>
      <w:sz w:val="20"/>
      <w:szCs w:val="20"/>
    </w:rPr>
  </w:style>
  <w:style w:type="paragraph" w:styleId="Lista4">
    <w:name w:val="List 4"/>
    <w:basedOn w:val="Normalny"/>
    <w:rsid w:val="00370CEF"/>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rsid w:val="00370CEF"/>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370CEF"/>
    <w:pPr>
      <w:numPr>
        <w:numId w:val="71"/>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rsid w:val="00370CEF"/>
    <w:pPr>
      <w:numPr>
        <w:numId w:val="72"/>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rsid w:val="00370CEF"/>
  </w:style>
  <w:style w:type="paragraph" w:customStyle="1" w:styleId="Akapitzlist1">
    <w:name w:val="Akapit z listą1"/>
    <w:basedOn w:val="Normalny"/>
    <w:rsid w:val="00370CEF"/>
    <w:pPr>
      <w:spacing w:after="200" w:line="276" w:lineRule="auto"/>
      <w:ind w:left="720"/>
      <w:contextualSpacing/>
    </w:pPr>
    <w:rPr>
      <w:rFonts w:ascii="Calibri" w:eastAsia="Calibri" w:hAnsi="Calibri" w:cs="Times New Roman"/>
    </w:rPr>
  </w:style>
  <w:style w:type="paragraph" w:customStyle="1" w:styleId="ZnakZnakZnakZnakZnakZnakZnak1ZnakZnakZnakZnakZnakZnakZnakZnakZnakZnakZnak">
    <w:name w:val="Znak Znak Znak Znak Znak Znak Znak1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370CEF"/>
  </w:style>
  <w:style w:type="paragraph" w:customStyle="1" w:styleId="StyleTrebuchetMS11ptCustomColorRGB186">
    <w:name w:val="Style Trebuchet MS 11 pt Custom Color(RGB(186"/>
    <w:aliases w:val="10,35)) Left:  -6...."/>
    <w:basedOn w:val="Normalny"/>
    <w:rsid w:val="00370CEF"/>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370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rsid w:val="00370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rsid w:val="00370CEF"/>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rsid w:val="00370CEF"/>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rsid w:val="00370CEF"/>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370CEF"/>
  </w:style>
  <w:style w:type="numbering" w:customStyle="1" w:styleId="Bezlisty3">
    <w:name w:val="Bez listy3"/>
    <w:next w:val="Bezlisty"/>
    <w:semiHidden/>
    <w:rsid w:val="00370CEF"/>
  </w:style>
  <w:style w:type="paragraph" w:customStyle="1" w:styleId="ZnakZnak4ZnakZnakZnakZnakZnakZnakZnakZnakZnakZnakZnakZnak">
    <w:name w:val="Znak Znak4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370CEF"/>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370CEF"/>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370CEF"/>
    <w:pPr>
      <w:spacing w:after="200" w:line="276" w:lineRule="auto"/>
      <w:ind w:left="720"/>
      <w:contextualSpacing/>
    </w:pPr>
    <w:rPr>
      <w:rFonts w:ascii="Calibri" w:eastAsia="Times New Roman" w:hAnsi="Calibri" w:cs="Times New Roman"/>
    </w:rPr>
  </w:style>
  <w:style w:type="paragraph" w:customStyle="1" w:styleId="BodyText31">
    <w:name w:val="Body Text 31"/>
    <w:basedOn w:val="Normalny"/>
    <w:rsid w:val="00370CE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semiHidden/>
    <w:rsid w:val="00370CEF"/>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TableText">
    <w:name w:val="Table Text"/>
    <w:rsid w:val="00370CE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character" w:styleId="Wyrnienieintensywne">
    <w:name w:val="Intense Emphasis"/>
    <w:uiPriority w:val="21"/>
    <w:qFormat/>
    <w:rsid w:val="00370CEF"/>
    <w:rPr>
      <w:b/>
      <w:bCs/>
      <w:i/>
      <w:iCs/>
      <w:color w:val="4F81BD"/>
    </w:rPr>
  </w:style>
  <w:style w:type="paragraph" w:customStyle="1" w:styleId="1">
    <w:name w:val="1"/>
    <w:basedOn w:val="Normalny"/>
    <w:next w:val="Tekstprzypisudolnego"/>
    <w:semiHidden/>
    <w:rsid w:val="00370CEF"/>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370CEF"/>
    <w:rPr>
      <w:rFonts w:ascii="Arial" w:hAnsi="Arial" w:cs="Arial"/>
      <w:b/>
      <w:bCs/>
      <w:i/>
      <w:iCs/>
      <w:sz w:val="28"/>
      <w:szCs w:val="28"/>
      <w:lang w:val="pl-PL" w:eastAsia="pl-PL" w:bidi="ar-SA"/>
    </w:rPr>
  </w:style>
  <w:style w:type="paragraph" w:styleId="Lista5">
    <w:name w:val="List 5"/>
    <w:basedOn w:val="Normalny"/>
    <w:rsid w:val="00370CEF"/>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370CEF"/>
    <w:pPr>
      <w:widowControl w:val="0"/>
      <w:numPr>
        <w:numId w:val="73"/>
      </w:numPr>
      <w:tabs>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customStyle="1" w:styleId="Bullet">
    <w:name w:val="Bullet"/>
    <w:rsid w:val="00370CEF"/>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370CEF"/>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370CEF"/>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370CEF"/>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370CEF"/>
    <w:pPr>
      <w:widowControl w:val="0"/>
      <w:tabs>
        <w:tab w:val="clear" w:pos="9060"/>
      </w:tabs>
      <w:adjustRightInd w:val="0"/>
      <w:spacing w:line="240" w:lineRule="auto"/>
      <w:ind w:left="480" w:hanging="480"/>
      <w:textAlignment w:val="baseline"/>
    </w:pPr>
    <w:rPr>
      <w:rFonts w:ascii="Times New Roman" w:eastAsia="Times New Roman" w:hAnsi="Times New Roman" w:cs="Times New Roman"/>
      <w:sz w:val="20"/>
      <w:szCs w:val="24"/>
      <w:lang w:eastAsia="pl-PL"/>
    </w:rPr>
  </w:style>
  <w:style w:type="paragraph" w:customStyle="1" w:styleId="1Paragraf">
    <w:name w:val="1 Paragraf"/>
    <w:basedOn w:val="Normalny"/>
    <w:next w:val="Normalny"/>
    <w:link w:val="1ParagrafZnak"/>
    <w:rsid w:val="00370CEF"/>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uiPriority w:val="99"/>
    <w:rsid w:val="00370CEF"/>
    <w:pPr>
      <w:keepNext/>
      <w:keepLines/>
      <w:widowControl w:val="0"/>
      <w:numPr>
        <w:numId w:val="83"/>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uiPriority w:val="99"/>
    <w:rsid w:val="00370CEF"/>
    <w:pPr>
      <w:numPr>
        <w:numId w:val="84"/>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370CEF"/>
    <w:pPr>
      <w:numPr>
        <w:numId w:val="85"/>
      </w:numPr>
      <w:spacing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370CEF"/>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370CEF"/>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uiPriority w:val="99"/>
    <w:rsid w:val="00370CEF"/>
    <w:pPr>
      <w:numPr>
        <w:numId w:val="74"/>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370CEF"/>
    <w:pPr>
      <w:numPr>
        <w:numId w:val="75"/>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370CEF"/>
    <w:pPr>
      <w:numPr>
        <w:numId w:val="76"/>
      </w:numPr>
      <w:spacing w:after="0" w:line="240" w:lineRule="auto"/>
    </w:pPr>
    <w:rPr>
      <w:rFonts w:ascii="Arial" w:eastAsia="Times New Roman" w:hAnsi="Arial" w:cs="Times New Roman"/>
      <w:sz w:val="20"/>
      <w:szCs w:val="20"/>
    </w:rPr>
  </w:style>
  <w:style w:type="paragraph" w:customStyle="1" w:styleId="body1">
    <w:name w:val="body 1"/>
    <w:basedOn w:val="Normalny"/>
    <w:rsid w:val="00370CEF"/>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370CEF"/>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uiPriority w:val="99"/>
    <w:rsid w:val="00370CEF"/>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uiPriority w:val="99"/>
    <w:rsid w:val="00370CEF"/>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link w:val="OpisZnak1"/>
    <w:uiPriority w:val="99"/>
    <w:rsid w:val="00370CEF"/>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uiPriority w:val="99"/>
    <w:rsid w:val="00370CEF"/>
    <w:pPr>
      <w:spacing w:after="120"/>
      <w:jc w:val="left"/>
    </w:pPr>
  </w:style>
  <w:style w:type="paragraph" w:customStyle="1" w:styleId="centrala">
    <w:name w:val="centrala"/>
    <w:basedOn w:val="Normalny"/>
    <w:uiPriority w:val="99"/>
    <w:rsid w:val="00370CEF"/>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uiPriority w:val="99"/>
    <w:rsid w:val="00370CEF"/>
    <w:pPr>
      <w:numPr>
        <w:numId w:val="77"/>
      </w:numPr>
      <w:tabs>
        <w:tab w:val="left" w:pos="284"/>
      </w:tabs>
    </w:pPr>
    <w:rPr>
      <w:noProof/>
    </w:rPr>
  </w:style>
  <w:style w:type="paragraph" w:customStyle="1" w:styleId="nagweklewy">
    <w:name w:val="nagłówek lewy"/>
    <w:uiPriority w:val="99"/>
    <w:rsid w:val="00370CEF"/>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370CEF"/>
    <w:pPr>
      <w:numPr>
        <w:numId w:val="78"/>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370CEF"/>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370CEF"/>
    <w:pPr>
      <w:jc w:val="left"/>
    </w:pPr>
    <w:rPr>
      <w:rFonts w:ascii="Futura Hv" w:eastAsia="Times New Roman" w:hAnsi="Futura Hv" w:cs="Times New Roman"/>
      <w:noProof/>
      <w:sz w:val="18"/>
      <w:szCs w:val="20"/>
      <w:lang w:val="en-US" w:eastAsia="en-US"/>
    </w:rPr>
  </w:style>
  <w:style w:type="paragraph" w:customStyle="1" w:styleId="Bulletdouble">
    <w:name w:val="Bullet double"/>
    <w:basedOn w:val="Normalny"/>
    <w:autoRedefine/>
    <w:uiPriority w:val="99"/>
    <w:rsid w:val="00370CEF"/>
    <w:pPr>
      <w:numPr>
        <w:numId w:val="79"/>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370CEF"/>
    <w:pPr>
      <w:keepLines w:val="0"/>
      <w:spacing w:before="0" w:line="240" w:lineRule="auto"/>
      <w:ind w:left="230"/>
    </w:pPr>
    <w:rPr>
      <w:rFonts w:ascii="ITCCenturyBookT" w:eastAsia="Times New Roman" w:hAnsi="ITCCenturyBookT" w:cs="Times New Roman"/>
      <w:b/>
      <w:noProof/>
      <w:color w:val="auto"/>
      <w:sz w:val="40"/>
      <w:szCs w:val="20"/>
      <w:lang w:val="en-US" w:eastAsia="pl-PL"/>
    </w:rPr>
  </w:style>
  <w:style w:type="paragraph" w:customStyle="1" w:styleId="Address">
    <w:name w:val="Address"/>
    <w:uiPriority w:val="99"/>
    <w:rsid w:val="00370CEF"/>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370CEF"/>
    <w:pPr>
      <w:snapToGrid w:val="0"/>
      <w:jc w:val="left"/>
    </w:pPr>
    <w:rPr>
      <w:rFonts w:ascii="ITCCenturyBookT" w:eastAsia="Times New Roman" w:hAnsi="ITCCenturyBookT" w:cs="Times New Roman"/>
      <w:b/>
      <w:noProof/>
      <w:color w:val="000000"/>
      <w:sz w:val="16"/>
      <w:szCs w:val="20"/>
      <w:lang w:val="en-US" w:eastAsia="en-US"/>
    </w:rPr>
  </w:style>
  <w:style w:type="paragraph" w:customStyle="1" w:styleId="przypispodtabelk">
    <w:name w:val="przypis pod tabelką"/>
    <w:basedOn w:val="Normalny"/>
    <w:autoRedefine/>
    <w:uiPriority w:val="99"/>
    <w:rsid w:val="00370CEF"/>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370CEF"/>
    <w:pPr>
      <w:numPr>
        <w:numId w:val="80"/>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370CEF"/>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370CEF"/>
    <w:pPr>
      <w:keepLines w:val="0"/>
      <w:spacing w:before="0" w:line="240" w:lineRule="auto"/>
      <w:jc w:val="center"/>
    </w:pPr>
    <w:rPr>
      <w:rFonts w:ascii="Futura Hv" w:eastAsia="Times New Roman" w:hAnsi="Futura Hv" w:cs="Times New Roman"/>
      <w:noProof/>
      <w:color w:val="FFFFFF"/>
      <w:sz w:val="24"/>
      <w:szCs w:val="20"/>
    </w:rPr>
  </w:style>
  <w:style w:type="paragraph" w:customStyle="1" w:styleId="boxtext">
    <w:name w:val="box text"/>
    <w:uiPriority w:val="99"/>
    <w:rsid w:val="00370CEF"/>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370CEF"/>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370CEF"/>
    <w:pPr>
      <w:tabs>
        <w:tab w:val="clear" w:pos="720"/>
        <w:tab w:val="num" w:pos="360"/>
      </w:tabs>
    </w:pPr>
    <w:rPr>
      <w:rFonts w:ascii="Futura Hv" w:hAnsi="Futura Hv"/>
    </w:rPr>
  </w:style>
  <w:style w:type="paragraph" w:customStyle="1" w:styleId="trademark">
    <w:name w:val="trademark"/>
    <w:uiPriority w:val="99"/>
    <w:rsid w:val="00370CEF"/>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370CEF"/>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370CEF"/>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370CEF"/>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370CEF"/>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370CEF"/>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370CEF"/>
    <w:pPr>
      <w:ind w:left="567"/>
    </w:pPr>
  </w:style>
  <w:style w:type="paragraph" w:customStyle="1" w:styleId="odp1">
    <w:name w:val="odp1"/>
    <w:basedOn w:val="Normalny"/>
    <w:uiPriority w:val="99"/>
    <w:rsid w:val="00370CEF"/>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uiPriority w:val="99"/>
    <w:rsid w:val="00370CEF"/>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uiPriority w:val="99"/>
    <w:rsid w:val="00370CEF"/>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rsid w:val="00370CEF"/>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370CEF"/>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370CEF"/>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370CEF"/>
    <w:rPr>
      <w:color w:val="0000FF"/>
    </w:rPr>
  </w:style>
  <w:style w:type="paragraph" w:customStyle="1" w:styleId="body3">
    <w:name w:val="body 3"/>
    <w:basedOn w:val="body2"/>
    <w:uiPriority w:val="99"/>
    <w:rsid w:val="00370CEF"/>
    <w:pPr>
      <w:numPr>
        <w:numId w:val="86"/>
      </w:numPr>
      <w:ind w:left="1134" w:firstLine="0"/>
    </w:pPr>
  </w:style>
  <w:style w:type="paragraph" w:customStyle="1" w:styleId="indenthyphendouble">
    <w:name w:val="indent hyphen double"/>
    <w:basedOn w:val="DefaultText"/>
    <w:autoRedefine/>
    <w:uiPriority w:val="99"/>
    <w:rsid w:val="00370CEF"/>
    <w:pPr>
      <w:numPr>
        <w:numId w:val="81"/>
      </w:numPr>
      <w:jc w:val="left"/>
    </w:pPr>
    <w:rPr>
      <w:rFonts w:ascii="ITCCenturyBookT" w:hAnsi="ITCCenturyBookT"/>
      <w:color w:val="auto"/>
      <w:sz w:val="20"/>
    </w:rPr>
  </w:style>
  <w:style w:type="paragraph" w:customStyle="1" w:styleId="Tytu1">
    <w:name w:val="Tytuł1"/>
    <w:basedOn w:val="Normalny"/>
    <w:uiPriority w:val="99"/>
    <w:rsid w:val="00370CEF"/>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uiPriority w:val="99"/>
    <w:rsid w:val="00370CEF"/>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uiPriority w:val="99"/>
    <w:rsid w:val="00370CEF"/>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uiPriority w:val="99"/>
    <w:rsid w:val="00370CEF"/>
    <w:pPr>
      <w:spacing w:before="200" w:after="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uiPriority w:val="99"/>
    <w:rsid w:val="00370CEF"/>
    <w:pPr>
      <w:keepLines w:val="0"/>
      <w:numPr>
        <w:numId w:val="87"/>
      </w:numPr>
      <w:spacing w:after="60" w:line="240" w:lineRule="auto"/>
      <w:jc w:val="both"/>
    </w:pPr>
    <w:rPr>
      <w:rFonts w:ascii="Times New Roman" w:eastAsia="Times New Roman" w:hAnsi="Times New Roman" w:cs="Times New Roman"/>
      <w:color w:val="auto"/>
      <w:kern w:val="32"/>
      <w:sz w:val="20"/>
      <w:szCs w:val="20"/>
      <w:u w:val="single"/>
      <w:lang w:eastAsia="pl-PL"/>
    </w:rPr>
  </w:style>
  <w:style w:type="paragraph" w:customStyle="1" w:styleId="N2Zwykly">
    <w:name w:val="N2 Zwykly"/>
    <w:basedOn w:val="Nagwek2"/>
    <w:next w:val="TekstPodstZwykly"/>
    <w:autoRedefine/>
    <w:uiPriority w:val="99"/>
    <w:rsid w:val="00370CEF"/>
    <w:pPr>
      <w:keepLines w:val="0"/>
      <w:suppressAutoHyphens w:val="0"/>
      <w:spacing w:before="240" w:after="240" w:line="240" w:lineRule="auto"/>
      <w:ind w:left="851" w:firstLine="0"/>
      <w:jc w:val="both"/>
    </w:pPr>
    <w:rPr>
      <w:rFonts w:ascii="Verdana" w:eastAsia="Times New Roman" w:hAnsi="Verdana" w:cs="Tahoma"/>
      <w:iCs/>
      <w:caps/>
      <w:color w:val="auto"/>
      <w:szCs w:val="24"/>
      <w:lang w:val="en-GB"/>
    </w:rPr>
  </w:style>
  <w:style w:type="paragraph" w:customStyle="1" w:styleId="N3Zwykly">
    <w:name w:val="N3 Zwykly"/>
    <w:basedOn w:val="Nagwek3"/>
    <w:next w:val="Normalny"/>
    <w:autoRedefine/>
    <w:uiPriority w:val="99"/>
    <w:rsid w:val="00370CEF"/>
    <w:pPr>
      <w:keepLines w:val="0"/>
      <w:suppressAutoHyphens w:val="0"/>
      <w:spacing w:before="60" w:after="60" w:line="240" w:lineRule="auto"/>
      <w:ind w:left="1134" w:firstLine="0"/>
      <w:jc w:val="both"/>
    </w:pPr>
    <w:rPr>
      <w:rFonts w:ascii="Verdana" w:eastAsia="Times New Roman" w:hAnsi="Verdana" w:cs="Tahoma"/>
      <w:sz w:val="24"/>
      <w:szCs w:val="24"/>
      <w:lang w:val="en-GB" w:eastAsia="pl-PL"/>
    </w:rPr>
  </w:style>
  <w:style w:type="paragraph" w:customStyle="1" w:styleId="WyliczenieZwykly">
    <w:name w:val="Wyliczenie Zwykly"/>
    <w:basedOn w:val="Normalny"/>
    <w:autoRedefine/>
    <w:uiPriority w:val="99"/>
    <w:rsid w:val="00370CEF"/>
    <w:pPr>
      <w:numPr>
        <w:numId w:val="88"/>
      </w:numPr>
      <w:spacing w:before="120" w:after="20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uiPriority w:val="99"/>
    <w:rsid w:val="00370CEF"/>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uiPriority w:val="99"/>
    <w:locked/>
    <w:rsid w:val="00370CEF"/>
    <w:rPr>
      <w:rFonts w:ascii="Arial" w:eastAsia="Times New Roman" w:hAnsi="Arial" w:cs="Times New Roman"/>
      <w:sz w:val="20"/>
      <w:szCs w:val="20"/>
      <w:lang w:eastAsia="pl-PL"/>
    </w:rPr>
  </w:style>
  <w:style w:type="paragraph" w:customStyle="1" w:styleId="Umowa">
    <w:name w:val="Umowa"/>
    <w:basedOn w:val="Normalny"/>
    <w:uiPriority w:val="99"/>
    <w:rsid w:val="00370CEF"/>
    <w:pPr>
      <w:numPr>
        <w:ilvl w:val="1"/>
        <w:numId w:val="89"/>
      </w:numPr>
      <w:tabs>
        <w:tab w:val="left" w:pos="907"/>
      </w:tabs>
      <w:spacing w:after="0" w:line="240" w:lineRule="auto"/>
      <w:jc w:val="both"/>
    </w:pPr>
    <w:rPr>
      <w:rFonts w:ascii="Arial" w:eastAsia="Times New Roman" w:hAnsi="Arial" w:cs="Times New Roman"/>
      <w:szCs w:val="20"/>
      <w:lang w:eastAsia="pl-PL"/>
    </w:rPr>
  </w:style>
  <w:style w:type="paragraph" w:customStyle="1" w:styleId="Listawypunktowana1">
    <w:name w:val="Lista wypunktowana 1"/>
    <w:basedOn w:val="Normalny"/>
    <w:uiPriority w:val="99"/>
    <w:rsid w:val="00370CEF"/>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370CEF"/>
    <w:pPr>
      <w:numPr>
        <w:ilvl w:val="1"/>
        <w:numId w:val="91"/>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370CEF"/>
    <w:pPr>
      <w:numPr>
        <w:numId w:val="0"/>
      </w:numPr>
      <w:tabs>
        <w:tab w:val="clear" w:pos="951"/>
      </w:tabs>
      <w:spacing w:before="60" w:after="40" w:line="240" w:lineRule="auto"/>
      <w:ind w:left="850" w:hanging="283"/>
      <w:contextualSpacing w:val="0"/>
    </w:pPr>
    <w:rPr>
      <w:rFonts w:ascii="Calibri" w:eastAsia="Times New Roman" w:hAnsi="Calibri" w:cs="Times New Roman"/>
      <w:sz w:val="22"/>
      <w:szCs w:val="24"/>
      <w:lang w:val="pl-PL" w:eastAsia="pl-PL"/>
    </w:rPr>
  </w:style>
  <w:style w:type="paragraph" w:customStyle="1" w:styleId="opiswtabeli">
    <w:name w:val="opis w tabeli"/>
    <w:basedOn w:val="Normalny"/>
    <w:uiPriority w:val="99"/>
    <w:rsid w:val="00370CEF"/>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370CEF"/>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370CEF"/>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370CEF"/>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370CEF"/>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370CEF"/>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370CEF"/>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370CEF"/>
    <w:pPr>
      <w:numPr>
        <w:numId w:val="93"/>
      </w:num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rsid w:val="00370CEF"/>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370CEF"/>
    <w:pPr>
      <w:numPr>
        <w:numId w:val="92"/>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370CEF"/>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370CE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rsid w:val="00370CEF"/>
    <w:pPr>
      <w:numPr>
        <w:numId w:val="94"/>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370CEF"/>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370CEF"/>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370CEF"/>
    <w:pPr>
      <w:spacing w:after="0" w:line="240" w:lineRule="auto"/>
      <w:ind w:firstLine="708"/>
      <w:jc w:val="both"/>
    </w:pPr>
    <w:rPr>
      <w:rFonts w:ascii="Arial" w:eastAsia="Times New Roman" w:hAnsi="Arial" w:cs="Times New Roman"/>
      <w:szCs w:val="20"/>
      <w:lang w:eastAsia="pl-PL"/>
    </w:rPr>
  </w:style>
  <w:style w:type="paragraph" w:customStyle="1" w:styleId="StylArial8ptWyjustowany">
    <w:name w:val="Styl Arial 8 pt Wyjustowany"/>
    <w:basedOn w:val="Normalny"/>
    <w:autoRedefine/>
    <w:uiPriority w:val="99"/>
    <w:rsid w:val="00370CEF"/>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370CEF"/>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370CEF"/>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370CEF"/>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370CEF"/>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370CEF"/>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370CEF"/>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370CEF"/>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370CEF"/>
  </w:style>
  <w:style w:type="paragraph" w:customStyle="1" w:styleId="list1">
    <w:name w:val="list1"/>
    <w:basedOn w:val="Normalny"/>
    <w:uiPriority w:val="99"/>
    <w:rsid w:val="00370CEF"/>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370CEF"/>
    <w:pPr>
      <w:numPr>
        <w:numId w:val="95"/>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370CEF"/>
    <w:pPr>
      <w:numPr>
        <w:numId w:val="90"/>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rsid w:val="00370CEF"/>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370CEF"/>
    <w:pPr>
      <w:numPr>
        <w:numId w:val="96"/>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rsid w:val="00370CEF"/>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370CEF"/>
    <w:pPr>
      <w:keepLines w:val="0"/>
      <w:numPr>
        <w:numId w:val="91"/>
      </w:numPr>
      <w:spacing w:before="0" w:line="240" w:lineRule="auto"/>
      <w:jc w:val="both"/>
    </w:pPr>
    <w:rPr>
      <w:rFonts w:ascii="Calibri" w:eastAsia="Times New Roman" w:hAnsi="Calibri" w:cs="Calibri"/>
      <w:b/>
      <w:bCs/>
      <w:smallCaps/>
      <w:color w:val="auto"/>
      <w:sz w:val="24"/>
      <w:szCs w:val="22"/>
      <w:lang w:eastAsia="pl-PL"/>
    </w:rPr>
  </w:style>
  <w:style w:type="table" w:styleId="Tabela-Wspczesny">
    <w:name w:val="Table Contemporary"/>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370CEF"/>
    <w:rPr>
      <w:sz w:val="20"/>
    </w:rPr>
  </w:style>
  <w:style w:type="character" w:customStyle="1" w:styleId="Hiperlacze">
    <w:name w:val="Hiperlacze"/>
    <w:uiPriority w:val="99"/>
    <w:rsid w:val="00370CEF"/>
    <w:rPr>
      <w:color w:val="0000FF"/>
      <w:sz w:val="20"/>
      <w:u w:val="single"/>
    </w:rPr>
  </w:style>
  <w:style w:type="character" w:customStyle="1" w:styleId="Odwolanieprzypisu">
    <w:name w:val="Odwolanie przypisu"/>
    <w:uiPriority w:val="99"/>
    <w:rsid w:val="00370CEF"/>
    <w:rPr>
      <w:sz w:val="20"/>
      <w:vertAlign w:val="superscript"/>
    </w:rPr>
  </w:style>
  <w:style w:type="table" w:styleId="Tabela-SieWeb1">
    <w:name w:val="Table Web 1"/>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370CEF"/>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370CEF"/>
    <w:pPr>
      <w:spacing w:after="0" w:line="276" w:lineRule="auto"/>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370CEF"/>
    <w:rPr>
      <w:rFonts w:ascii="Times New Roman" w:eastAsia="Times New Roman" w:hAnsi="Times New Roman" w:cs="Times New Roman"/>
      <w:b/>
      <w:smallCaps/>
      <w:sz w:val="32"/>
    </w:rPr>
  </w:style>
  <w:style w:type="numbering" w:customStyle="1" w:styleId="StylStylPunktowane11ptPogrubienieKonspektynumerowaneTim">
    <w:name w:val="Styl Styl Punktowane 11 pt Pogrubienie + Konspekty numerowane Tim..."/>
    <w:rsid w:val="00370CEF"/>
  </w:style>
  <w:style w:type="paragraph" w:styleId="Poprawka">
    <w:name w:val="Revision"/>
    <w:hidden/>
    <w:uiPriority w:val="99"/>
    <w:semiHidden/>
    <w:rsid w:val="00370CEF"/>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370CEF"/>
  </w:style>
  <w:style w:type="paragraph" w:customStyle="1" w:styleId="SIWZp1">
    <w:name w:val="SIWZ p1."/>
    <w:basedOn w:val="Normalny"/>
    <w:link w:val="SIWZp1Znak"/>
    <w:qFormat/>
    <w:rsid w:val="00370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rsid w:val="00370CEF"/>
    <w:rPr>
      <w:rFonts w:ascii="Times New Roman" w:eastAsia="Times New Roman" w:hAnsi="Times New Roman" w:cs="Times New Roman"/>
      <w:sz w:val="24"/>
      <w:szCs w:val="24"/>
      <w:lang w:eastAsia="pl-PL"/>
    </w:rPr>
  </w:style>
  <w:style w:type="paragraph" w:customStyle="1" w:styleId="Listawypunktowana">
    <w:name w:val="Lista wypunktowana"/>
    <w:basedOn w:val="Normalny"/>
    <w:qFormat/>
    <w:rsid w:val="00370CEF"/>
    <w:pPr>
      <w:numPr>
        <w:numId w:val="97"/>
      </w:numPr>
      <w:tabs>
        <w:tab w:val="num" w:pos="360"/>
      </w:tabs>
      <w:spacing w:after="200" w:line="276" w:lineRule="auto"/>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370CEF"/>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character" w:customStyle="1" w:styleId="H1TextChar">
    <w:name w:val="H1 Text Char"/>
    <w:link w:val="H1Text"/>
    <w:rsid w:val="00370CEF"/>
    <w:rPr>
      <w:rFonts w:ascii="Arial" w:eastAsia="Times New Roman" w:hAnsi="Arial" w:cs="Arial"/>
      <w:sz w:val="24"/>
      <w:szCs w:val="24"/>
      <w:lang w:eastAsia="pl-PL"/>
    </w:rPr>
  </w:style>
  <w:style w:type="paragraph" w:customStyle="1" w:styleId="H2ListBullet">
    <w:name w:val="H2 List Bullet"/>
    <w:basedOn w:val="Normalny"/>
    <w:uiPriority w:val="99"/>
    <w:rsid w:val="00370CEF"/>
    <w:pPr>
      <w:widowControl w:val="0"/>
      <w:tabs>
        <w:tab w:val="left" w:pos="1224"/>
        <w:tab w:val="left" w:pos="1260"/>
      </w:tabs>
      <w:adjustRightInd w:val="0"/>
      <w:spacing w:after="60" w:line="360" w:lineRule="atLeast"/>
      <w:ind w:left="1202" w:hanging="340"/>
      <w:jc w:val="both"/>
      <w:textAlignment w:val="baseline"/>
    </w:pPr>
    <w:rPr>
      <w:rFonts w:ascii="Arial" w:eastAsia="Times New Roman" w:hAnsi="Arial" w:cs="Arial"/>
      <w:sz w:val="20"/>
      <w:szCs w:val="20"/>
      <w:lang w:eastAsia="pl-PL"/>
    </w:rPr>
  </w:style>
  <w:style w:type="character" w:customStyle="1" w:styleId="TekstprzypisukocowegoZnak1">
    <w:name w:val="Tekst przypisu końcowego Znak1"/>
    <w:uiPriority w:val="99"/>
    <w:rsid w:val="00370CEF"/>
    <w:rPr>
      <w:lang w:eastAsia="pl-PL"/>
    </w:rPr>
  </w:style>
  <w:style w:type="character" w:customStyle="1" w:styleId="TekstkomentarzaZnak1">
    <w:name w:val="Tekst komentarza Znak1"/>
    <w:aliases w:val="Znak1 Znak1"/>
    <w:uiPriority w:val="99"/>
    <w:rsid w:val="00370CEF"/>
  </w:style>
  <w:style w:type="character" w:customStyle="1" w:styleId="TekstdymkaZnak1">
    <w:name w:val="Tekst dymka Znak1"/>
    <w:uiPriority w:val="99"/>
    <w:semiHidden/>
    <w:rsid w:val="00370CEF"/>
    <w:rPr>
      <w:rFonts w:ascii="Tahoma" w:eastAsia="Times New Roman" w:hAnsi="Tahoma" w:cs="Tahoma"/>
      <w:sz w:val="16"/>
      <w:szCs w:val="16"/>
      <w:lang w:eastAsia="pl-PL"/>
    </w:rPr>
  </w:style>
  <w:style w:type="character" w:customStyle="1" w:styleId="ZnakZnak22">
    <w:name w:val="Znak Znak22"/>
    <w:locked/>
    <w:rsid w:val="00370CEF"/>
    <w:rPr>
      <w:rFonts w:ascii="Arial" w:hAnsi="Arial" w:cs="Arial"/>
      <w:b/>
      <w:bCs/>
      <w:kern w:val="32"/>
      <w:sz w:val="32"/>
      <w:szCs w:val="32"/>
      <w:lang w:val="pl-PL" w:eastAsia="pl-PL" w:bidi="ar-SA"/>
    </w:rPr>
  </w:style>
  <w:style w:type="character" w:customStyle="1" w:styleId="ZnakZnak21">
    <w:name w:val="Znak Znak21"/>
    <w:rsid w:val="00370CEF"/>
    <w:rPr>
      <w:b/>
      <w:sz w:val="28"/>
      <w:szCs w:val="24"/>
      <w:lang w:val="pl-PL" w:eastAsia="pl-PL" w:bidi="ar-SA"/>
    </w:rPr>
  </w:style>
  <w:style w:type="character" w:customStyle="1" w:styleId="ZnakZnak20">
    <w:name w:val="Znak Znak20"/>
    <w:rsid w:val="00370CEF"/>
    <w:rPr>
      <w:rFonts w:ascii="Arial" w:hAnsi="Arial" w:cs="Arial"/>
      <w:b/>
      <w:bCs/>
      <w:sz w:val="28"/>
      <w:szCs w:val="28"/>
      <w:lang w:val="pl-PL" w:eastAsia="pl-PL" w:bidi="ar-SA"/>
    </w:rPr>
  </w:style>
  <w:style w:type="character" w:customStyle="1" w:styleId="ZnakZnak17">
    <w:name w:val="Znak Znak17"/>
    <w:rsid w:val="00370CEF"/>
    <w:rPr>
      <w:b/>
      <w:bCs/>
      <w:i/>
      <w:iCs/>
      <w:sz w:val="26"/>
      <w:szCs w:val="26"/>
      <w:lang w:val="pl-PL" w:eastAsia="pl-PL" w:bidi="ar-SA"/>
    </w:rPr>
  </w:style>
  <w:style w:type="character" w:customStyle="1" w:styleId="ZnakZnak16">
    <w:name w:val="Znak Znak16"/>
    <w:rsid w:val="00370CEF"/>
    <w:rPr>
      <w:b/>
      <w:i/>
      <w:sz w:val="28"/>
      <w:lang w:val="pl-PL" w:eastAsia="pl-PL" w:bidi="ar-SA"/>
    </w:rPr>
  </w:style>
  <w:style w:type="paragraph" w:customStyle="1" w:styleId="ZnakZnak1Znak">
    <w:name w:val="Znak Znak1 Znak"/>
    <w:basedOn w:val="Normalny"/>
    <w:autoRedefine/>
    <w:rsid w:val="00370CE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370CE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370CE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370CEF"/>
    <w:rPr>
      <w:rFonts w:eastAsia="Times New Roman"/>
      <w:b/>
      <w:bCs/>
      <w:kern w:val="32"/>
      <w:sz w:val="32"/>
      <w:szCs w:val="32"/>
      <w:lang w:eastAsia="pl-PL"/>
    </w:rPr>
  </w:style>
  <w:style w:type="paragraph" w:customStyle="1" w:styleId="xl88">
    <w:name w:val="xl88"/>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rsid w:val="00370CEF"/>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370CEF"/>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370CEF"/>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rsid w:val="00370CEF"/>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rsid w:val="00370CEF"/>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rsid w:val="00370CEF"/>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rsid w:val="00370CEF"/>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rsid w:val="00370CEF"/>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rsid w:val="00370CEF"/>
    <w:rPr>
      <w:b/>
      <w:bCs/>
      <w:i/>
      <w:iCs/>
      <w:sz w:val="26"/>
      <w:szCs w:val="26"/>
      <w:lang w:val="pl-PL" w:eastAsia="pl-PL" w:bidi="ar-SA"/>
    </w:rPr>
  </w:style>
  <w:style w:type="character" w:customStyle="1" w:styleId="ZnakZnak15">
    <w:name w:val="Znak Znak15"/>
    <w:rsid w:val="00370CEF"/>
    <w:rPr>
      <w:rFonts w:ascii="FuturaT" w:hAnsi="FuturaT"/>
      <w:b/>
      <w:lang w:eastAsia="en-US"/>
    </w:rPr>
  </w:style>
  <w:style w:type="character" w:customStyle="1" w:styleId="ZnakZnak14">
    <w:name w:val="Znak Znak14"/>
    <w:rsid w:val="00370CEF"/>
    <w:rPr>
      <w:rFonts w:ascii="FuturaT" w:hAnsi="FuturaT"/>
      <w:b/>
      <w:sz w:val="24"/>
      <w:lang w:eastAsia="en-US"/>
    </w:rPr>
  </w:style>
  <w:style w:type="paragraph" w:customStyle="1" w:styleId="Nagwek20">
    <w:name w:val="Nagłówek2"/>
    <w:basedOn w:val="Normalny"/>
    <w:rsid w:val="00370CEF"/>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character" w:customStyle="1" w:styleId="OpisZnak1">
    <w:name w:val="Opis Znak1"/>
    <w:link w:val="Opis"/>
    <w:uiPriority w:val="99"/>
    <w:rsid w:val="00370CEF"/>
    <w:rPr>
      <w:rFonts w:ascii="Times New Roman" w:eastAsia="Times New Roman" w:hAnsi="Times New Roman" w:cs="Times New Roman"/>
      <w:noProof/>
      <w:szCs w:val="20"/>
      <w:lang w:eastAsia="pl-PL"/>
    </w:rPr>
  </w:style>
  <w:style w:type="paragraph" w:customStyle="1" w:styleId="Style26">
    <w:name w:val="Style26"/>
    <w:basedOn w:val="Normalny"/>
    <w:rsid w:val="00370CEF"/>
    <w:pPr>
      <w:widowControl w:val="0"/>
      <w:autoSpaceDE w:val="0"/>
      <w:autoSpaceDN w:val="0"/>
      <w:adjustRightInd w:val="0"/>
      <w:spacing w:after="0" w:line="228" w:lineRule="exact"/>
    </w:pPr>
    <w:rPr>
      <w:rFonts w:ascii="Arial Unicode MS" w:eastAsia="Times New Roman" w:hAnsi="Calibri" w:cs="Arial Unicode MS"/>
      <w:sz w:val="24"/>
      <w:szCs w:val="24"/>
      <w:lang w:eastAsia="pl-PL"/>
    </w:rPr>
  </w:style>
  <w:style w:type="paragraph" w:customStyle="1" w:styleId="Style55">
    <w:name w:val="Style55"/>
    <w:basedOn w:val="Normalny"/>
    <w:rsid w:val="00370CEF"/>
    <w:pPr>
      <w:widowControl w:val="0"/>
      <w:autoSpaceDE w:val="0"/>
      <w:autoSpaceDN w:val="0"/>
      <w:adjustRightInd w:val="0"/>
      <w:spacing w:after="0" w:line="240" w:lineRule="auto"/>
      <w:jc w:val="center"/>
    </w:pPr>
    <w:rPr>
      <w:rFonts w:ascii="Arial Unicode MS" w:eastAsia="Times New Roman" w:hAnsi="Calibri" w:cs="Arial Unicode MS"/>
      <w:sz w:val="24"/>
      <w:szCs w:val="24"/>
      <w:lang w:eastAsia="pl-PL"/>
    </w:rPr>
  </w:style>
  <w:style w:type="character" w:customStyle="1" w:styleId="FontStyle143">
    <w:name w:val="Font Style143"/>
    <w:rsid w:val="00370CEF"/>
    <w:rPr>
      <w:rFonts w:ascii="Arial Unicode MS" w:eastAsia="Times New Roman" w:cs="Arial Unicode MS"/>
      <w:b/>
      <w:bCs/>
      <w:sz w:val="16"/>
      <w:szCs w:val="16"/>
    </w:rPr>
  </w:style>
  <w:style w:type="character" w:customStyle="1" w:styleId="FontStyle159">
    <w:name w:val="Font Style159"/>
    <w:rsid w:val="00370CEF"/>
    <w:rPr>
      <w:rFonts w:ascii="Constantia" w:hAnsi="Constantia" w:cs="Constantia"/>
      <w:b/>
      <w:bCs/>
      <w:i/>
      <w:iCs/>
      <w:spacing w:val="10"/>
      <w:w w:val="150"/>
      <w:sz w:val="8"/>
      <w:szCs w:val="8"/>
    </w:rPr>
  </w:style>
  <w:style w:type="character" w:customStyle="1" w:styleId="FontStyle191">
    <w:name w:val="Font Style191"/>
    <w:rsid w:val="00370CEF"/>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
    <w:name w:val="Znak Znak Znak Znak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370CEF"/>
    <w:pPr>
      <w:widowControl w:val="0"/>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normalnyZnak">
    <w:name w:val="SIWZnormalny Znak"/>
    <w:link w:val="SIWZnormalny"/>
    <w:rsid w:val="00370CEF"/>
    <w:rPr>
      <w:rFonts w:ascii="Times New Roman" w:eastAsia="Times New Roman" w:hAnsi="Times New Roman" w:cs="Times New Roman"/>
      <w:sz w:val="24"/>
      <w:szCs w:val="24"/>
      <w:lang w:eastAsia="pl-PL"/>
    </w:rPr>
  </w:style>
  <w:style w:type="paragraph" w:customStyle="1" w:styleId="ramkaipunkt">
    <w:name w:val="ramka i punkt"/>
    <w:basedOn w:val="Normalny"/>
    <w:link w:val="ramkaipunktZnak"/>
    <w:qFormat/>
    <w:rsid w:val="00370CEF"/>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paragraph" w:customStyle="1" w:styleId="Rozdziay">
    <w:name w:val="Rozdziały"/>
    <w:basedOn w:val="Normalny"/>
    <w:link w:val="RozdziayZnak"/>
    <w:qFormat/>
    <w:rsid w:val="00370CEF"/>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lang w:eastAsia="pl-PL"/>
    </w:rPr>
  </w:style>
  <w:style w:type="character" w:customStyle="1" w:styleId="ramkaipunktZnak">
    <w:name w:val="ramka i punkt Znak"/>
    <w:link w:val="ramkaipunkt"/>
    <w:rsid w:val="00370CEF"/>
    <w:rPr>
      <w:rFonts w:ascii="Times New Roman" w:eastAsia="Times New Roman" w:hAnsi="Times New Roman" w:cs="Times New Roman"/>
      <w:iCs/>
      <w:sz w:val="24"/>
      <w:szCs w:val="24"/>
      <w:lang w:eastAsia="pl-PL"/>
    </w:rPr>
  </w:style>
  <w:style w:type="paragraph" w:customStyle="1" w:styleId="SIWZSpecjalny">
    <w:name w:val="SIWZSpecjalny"/>
    <w:basedOn w:val="Normalny"/>
    <w:link w:val="SIWZSpecjalnyZnak"/>
    <w:qFormat/>
    <w:rsid w:val="00370CEF"/>
    <w:pPr>
      <w:widowControl w:val="0"/>
      <w:numPr>
        <w:numId w:val="99"/>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lang w:eastAsia="pl-PL"/>
    </w:rPr>
  </w:style>
  <w:style w:type="character" w:customStyle="1" w:styleId="RozdziayZnak">
    <w:name w:val="Rozdziały Znak"/>
    <w:link w:val="Rozdziay"/>
    <w:rsid w:val="00370CEF"/>
    <w:rPr>
      <w:rFonts w:ascii="Times New Roman" w:eastAsia="Times New Roman" w:hAnsi="Times New Roman" w:cs="Times New Roman"/>
      <w:b/>
      <w:bCs/>
      <w:sz w:val="24"/>
      <w:szCs w:val="24"/>
      <w:shd w:val="clear" w:color="auto" w:fill="E0E0E0"/>
      <w:lang w:eastAsia="pl-PL"/>
    </w:rPr>
  </w:style>
  <w:style w:type="paragraph" w:customStyle="1" w:styleId="SIWZ11">
    <w:name w:val="SIWZ1.1."/>
    <w:basedOn w:val="Normalny"/>
    <w:link w:val="SIWZ11Znak"/>
    <w:qFormat/>
    <w:rsid w:val="00370CEF"/>
    <w:pPr>
      <w:widowControl w:val="0"/>
      <w:numPr>
        <w:ilvl w:val="1"/>
        <w:numId w:val="98"/>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SpecjalnyZnak">
    <w:name w:val="SIWZSpecjalny Znak"/>
    <w:link w:val="SIWZSpecjalny"/>
    <w:rsid w:val="00370CEF"/>
    <w:rPr>
      <w:rFonts w:ascii="Times New Roman" w:eastAsia="Times New Roman" w:hAnsi="Times New Roman" w:cs="Times New Roman"/>
      <w:iCs/>
      <w:sz w:val="24"/>
      <w:szCs w:val="24"/>
      <w:lang w:eastAsia="pl-PL"/>
    </w:rPr>
  </w:style>
  <w:style w:type="character" w:customStyle="1" w:styleId="SIWZ11Znak">
    <w:name w:val="SIWZ1.1. Znak"/>
    <w:link w:val="SIWZ11"/>
    <w:rsid w:val="00370CEF"/>
    <w:rPr>
      <w:rFonts w:ascii="Times New Roman" w:eastAsia="Times New Roman" w:hAnsi="Times New Roman" w:cs="Times New Roman"/>
      <w:bCs/>
      <w:sz w:val="24"/>
      <w:szCs w:val="24"/>
      <w:lang w:eastAsia="pl-PL"/>
    </w:rPr>
  </w:style>
  <w:style w:type="character" w:customStyle="1" w:styleId="TeksttreciArialUnicodeMS9pt">
    <w:name w:val="Tekst treści + Arial Unicode MS;9 pt"/>
    <w:rsid w:val="00370CEF"/>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370CEF"/>
    <w:pPr>
      <w:spacing w:after="0" w:line="240" w:lineRule="auto"/>
      <w:jc w:val="right"/>
    </w:pPr>
    <w:rPr>
      <w:rFonts w:ascii="Times New Roman" w:eastAsia="Times New Roman" w:hAnsi="Times New Roman" w:cs="Times New Roman"/>
      <w:sz w:val="24"/>
      <w:szCs w:val="24"/>
      <w:lang w:eastAsia="pl-PL"/>
    </w:rPr>
  </w:style>
  <w:style w:type="character" w:customStyle="1" w:styleId="st0">
    <w:name w:val="st"/>
    <w:rsid w:val="00370CEF"/>
  </w:style>
  <w:style w:type="paragraph" w:customStyle="1" w:styleId="CNParagraph">
    <w:name w:val="CN Paragraph"/>
    <w:rsid w:val="00370CEF"/>
    <w:pPr>
      <w:numPr>
        <w:ilvl w:val="1"/>
        <w:numId w:val="100"/>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370CEF"/>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370CEF"/>
    <w:pPr>
      <w:keepNext/>
      <w:keepLines/>
      <w:numPr>
        <w:ilvl w:val="2"/>
      </w:numPr>
      <w:tabs>
        <w:tab w:val="num" w:pos="2574"/>
      </w:tabs>
      <w:ind w:left="2574"/>
    </w:pPr>
  </w:style>
  <w:style w:type="paragraph" w:customStyle="1" w:styleId="CNAppendixDelivery">
    <w:name w:val="CN Appendix Delivery"/>
    <w:basedOn w:val="CNParagraph"/>
    <w:next w:val="CNParagraph"/>
    <w:rsid w:val="00370CEF"/>
    <w:pPr>
      <w:keepNext/>
      <w:keepLines/>
      <w:numPr>
        <w:ilvl w:val="3"/>
      </w:numPr>
      <w:tabs>
        <w:tab w:val="num" w:pos="1854"/>
      </w:tabs>
      <w:ind w:left="1854"/>
    </w:pPr>
  </w:style>
  <w:style w:type="paragraph" w:customStyle="1" w:styleId="CNLevel5Bullet">
    <w:name w:val="CN Level 5 Bullet"/>
    <w:basedOn w:val="CNParagraph"/>
    <w:rsid w:val="00370CEF"/>
    <w:pPr>
      <w:numPr>
        <w:ilvl w:val="4"/>
      </w:numPr>
      <w:tabs>
        <w:tab w:val="num" w:pos="3600"/>
      </w:tabs>
    </w:pPr>
  </w:style>
  <w:style w:type="paragraph" w:customStyle="1" w:styleId="CNLevel6Bullet">
    <w:name w:val="CN Level 6 Bullet"/>
    <w:basedOn w:val="CNParagraph"/>
    <w:rsid w:val="00370CEF"/>
    <w:pPr>
      <w:numPr>
        <w:ilvl w:val="5"/>
      </w:numPr>
      <w:tabs>
        <w:tab w:val="num" w:pos="4320"/>
      </w:tabs>
    </w:pPr>
  </w:style>
  <w:style w:type="paragraph" w:customStyle="1" w:styleId="CNActivityTaskLevel1List">
    <w:name w:val="CN Activity/Task Level 1 List"/>
    <w:basedOn w:val="CNParagraph"/>
    <w:rsid w:val="00370CEF"/>
    <w:pPr>
      <w:numPr>
        <w:ilvl w:val="8"/>
      </w:numPr>
      <w:tabs>
        <w:tab w:val="num" w:pos="2736"/>
      </w:tabs>
      <w:ind w:left="2736"/>
    </w:pPr>
  </w:style>
  <w:style w:type="paragraph" w:customStyle="1" w:styleId="CNActivityTaskLevel3List">
    <w:name w:val="CN Activity/Task Level 3 List"/>
    <w:basedOn w:val="CNParagraph"/>
    <w:rsid w:val="00370CEF"/>
    <w:pPr>
      <w:numPr>
        <w:ilvl w:val="7"/>
      </w:numPr>
      <w:tabs>
        <w:tab w:val="num" w:pos="2232"/>
        <w:tab w:val="num" w:pos="3744"/>
      </w:tabs>
      <w:ind w:left="2232" w:hanging="504"/>
    </w:pPr>
  </w:style>
  <w:style w:type="character" w:customStyle="1" w:styleId="lead">
    <w:name w:val="lead"/>
    <w:rsid w:val="00370CEF"/>
  </w:style>
  <w:style w:type="paragraph" w:customStyle="1" w:styleId="Stopka2">
    <w:name w:val="Stopka2"/>
    <w:rsid w:val="00370CEF"/>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paragraph" w:customStyle="1" w:styleId="Stopka3">
    <w:name w:val="Stopka3"/>
    <w:rsid w:val="00370CEF"/>
    <w:pPr>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370CEF"/>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paragraph" w:customStyle="1" w:styleId="CommentSubject3">
    <w:name w:val="Comment Subject3"/>
    <w:basedOn w:val="Tekstkomentarza"/>
    <w:next w:val="Tekstkomentarza"/>
    <w:rsid w:val="00370CEF"/>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rPr>
  </w:style>
  <w:style w:type="character" w:customStyle="1" w:styleId="StylArial11pt">
    <w:name w:val="Styl Arial 11 pt"/>
    <w:rsid w:val="00370CEF"/>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
    <w:name w:val="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4ZnakZnakZnakZnak">
    <w:name w:val="Znak Znak4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Wylicz1">
    <w:name w:val="Wylicz1"/>
    <w:basedOn w:val="Normalny"/>
    <w:rsid w:val="00370CEF"/>
    <w:pPr>
      <w:spacing w:before="120" w:after="0" w:line="240" w:lineRule="auto"/>
    </w:pPr>
    <w:rPr>
      <w:rFonts w:ascii="Arial" w:eastAsia="Times New Roman" w:hAnsi="Arial" w:cs="Times New Roman"/>
      <w:b/>
      <w:color w:val="0000FF"/>
      <w:szCs w:val="20"/>
      <w:lang w:eastAsia="pl-PL"/>
    </w:rPr>
  </w:style>
  <w:style w:type="paragraph" w:customStyle="1" w:styleId="TekstUmowy">
    <w:name w:val="Tekst Umowy"/>
    <w:basedOn w:val="Tekstpodstawowy2"/>
    <w:rsid w:val="00370CEF"/>
    <w:pPr>
      <w:spacing w:after="0" w:line="240" w:lineRule="auto"/>
    </w:pPr>
    <w:rPr>
      <w:rFonts w:ascii="Arial" w:eastAsia="Times New Roman" w:hAnsi="Arial" w:cs="Arial"/>
      <w:bCs/>
      <w:sz w:val="16"/>
      <w:szCs w:val="16"/>
      <w:lang w:eastAsia="pl-PL"/>
    </w:rPr>
  </w:style>
  <w:style w:type="paragraph" w:customStyle="1" w:styleId="Styl">
    <w:name w:val="Styl"/>
    <w:basedOn w:val="Normalny"/>
    <w:next w:val="Nagwek"/>
    <w:rsid w:val="00370CE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Tytu-UmowaNr">
    <w:name w:val="Tytuł - Umowa Nr"/>
    <w:basedOn w:val="Normalny"/>
    <w:next w:val="Normalny"/>
    <w:rsid w:val="00370CEF"/>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lang w:eastAsia="pl-PL"/>
    </w:rPr>
  </w:style>
  <w:style w:type="paragraph" w:customStyle="1" w:styleId="3Punkt">
    <w:name w:val="3 Punkt"/>
    <w:basedOn w:val="Normalny"/>
    <w:rsid w:val="00370CEF"/>
    <w:pPr>
      <w:overflowPunct w:val="0"/>
      <w:autoSpaceDE w:val="0"/>
      <w:autoSpaceDN w:val="0"/>
      <w:adjustRightInd w:val="0"/>
      <w:spacing w:after="120" w:line="320" w:lineRule="exact"/>
      <w:textAlignment w:val="baseline"/>
    </w:pPr>
    <w:rPr>
      <w:rFonts w:ascii="Arial" w:eastAsia="Times New Roman" w:hAnsi="Arial" w:cs="Arial"/>
      <w:sz w:val="24"/>
      <w:szCs w:val="24"/>
      <w:lang w:eastAsia="pl-PL"/>
    </w:rPr>
  </w:style>
  <w:style w:type="paragraph" w:customStyle="1" w:styleId="Tytu0">
    <w:name w:val="Tytu³"/>
    <w:basedOn w:val="Normalny"/>
    <w:rsid w:val="00370CEF"/>
    <w:pPr>
      <w:widowControl w:val="0"/>
      <w:spacing w:after="0" w:line="240" w:lineRule="auto"/>
      <w:jc w:val="center"/>
    </w:pPr>
    <w:rPr>
      <w:rFonts w:ascii="Times New Roman" w:eastAsia="Times New Roman" w:hAnsi="Times New Roman" w:cs="Times New Roman"/>
      <w:b/>
      <w:bCs/>
      <w:sz w:val="24"/>
      <w:szCs w:val="24"/>
      <w:lang w:eastAsia="pl-PL"/>
    </w:rPr>
  </w:style>
  <w:style w:type="paragraph" w:customStyle="1" w:styleId="ZnakZnakZnak2">
    <w:name w:val="Znak Znak Znak2"/>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370CEF"/>
    <w:pPr>
      <w:spacing w:after="0" w:line="240" w:lineRule="auto"/>
    </w:pPr>
    <w:rPr>
      <w:rFonts w:ascii="Tms Rmn" w:eastAsia="Times New Roman" w:hAnsi="Tms Rmn" w:cs="Times New Roman"/>
      <w:color w:val="000000"/>
      <w:sz w:val="24"/>
      <w:szCs w:val="20"/>
      <w:lang w:val="en-US" w:eastAsia="pl-PL"/>
    </w:rPr>
  </w:style>
  <w:style w:type="paragraph" w:customStyle="1" w:styleId="Znak2ZnakZnak">
    <w:name w:val="Znak2 Znak Znak"/>
    <w:basedOn w:val="Normalny"/>
    <w:rsid w:val="00370CEF"/>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customStyle="1" w:styleId="ZnakZnakZnak2ZnakZnakZnakZnakZnakZnakZnak">
    <w:name w:val="Znak Znak Znak2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370CEF"/>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Tekst podstawowy Znak Char Char"/>
    <w:locked/>
    <w:rsid w:val="00370CEF"/>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70CEF"/>
    <w:rPr>
      <w:rFonts w:ascii="Arial" w:hAnsi="Arial" w:cs="Arial"/>
      <w:b/>
      <w:bCs/>
      <w:kern w:val="32"/>
      <w:sz w:val="32"/>
      <w:szCs w:val="32"/>
      <w:lang w:val="pl-PL" w:eastAsia="pl-PL" w:bidi="ar-SA"/>
    </w:rPr>
  </w:style>
  <w:style w:type="paragraph" w:customStyle="1" w:styleId="BodyText1">
    <w:name w:val="Body Text1"/>
    <w:rsid w:val="00370CEF"/>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370CEF"/>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ZnakZnakZnakZnakZnak2">
    <w:name w:val="Znak Znak Znak Znak Znak2"/>
    <w:basedOn w:val="Normalny"/>
    <w:rsid w:val="00370CEF"/>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70CEF"/>
    <w:pPr>
      <w:tabs>
        <w:tab w:val="left" w:pos="709"/>
      </w:tabs>
      <w:spacing w:before="120" w:after="0" w:line="240" w:lineRule="auto"/>
      <w:ind w:left="4" w:hanging="4"/>
    </w:pPr>
    <w:rPr>
      <w:rFonts w:ascii="Arial" w:eastAsia="Times New Roman" w:hAnsi="Arial" w:cs="Arial"/>
      <w:sz w:val="18"/>
      <w:szCs w:val="18"/>
      <w:lang w:val="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70CEF"/>
    <w:rPr>
      <w:rFonts w:ascii="Arial" w:hAnsi="Arial" w:cs="Arial"/>
      <w:b/>
      <w:bCs/>
      <w:kern w:val="32"/>
      <w:sz w:val="32"/>
      <w:szCs w:val="32"/>
    </w:rPr>
  </w:style>
  <w:style w:type="paragraph" w:customStyle="1" w:styleId="Bulletwithtext1">
    <w:name w:val="Bullet with text 1"/>
    <w:basedOn w:val="Normalny"/>
    <w:rsid w:val="00370CEF"/>
    <w:pPr>
      <w:numPr>
        <w:numId w:val="102"/>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370CEF"/>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370CEF"/>
    <w:rPr>
      <w:rFonts w:ascii="Arial" w:eastAsia="Times New Roman" w:hAnsi="Arial" w:cs="Times New Roman"/>
      <w:sz w:val="24"/>
      <w:szCs w:val="24"/>
      <w:lang w:val="en-US"/>
    </w:rPr>
  </w:style>
  <w:style w:type="paragraph" w:customStyle="1" w:styleId="Tekstpodstawowy22">
    <w:name w:val="Tekst podstawowy 22"/>
    <w:basedOn w:val="Normalny"/>
    <w:rsid w:val="00370CEF"/>
    <w:pPr>
      <w:spacing w:after="0" w:line="240" w:lineRule="auto"/>
      <w:jc w:val="center"/>
    </w:pPr>
    <w:rPr>
      <w:rFonts w:ascii="Times New Roman" w:eastAsia="Times New Roman" w:hAnsi="Times New Roman" w:cs="Times New Roman"/>
      <w:sz w:val="24"/>
      <w:szCs w:val="20"/>
      <w:lang w:eastAsia="pl-PL"/>
    </w:rPr>
  </w:style>
  <w:style w:type="character" w:customStyle="1" w:styleId="print">
    <w:name w:val="print"/>
    <w:rsid w:val="00370CEF"/>
    <w:rPr>
      <w:sz w:val="24"/>
      <w:szCs w:val="24"/>
      <w:lang w:val="en-US" w:eastAsia="en-US" w:bidi="ar-SA"/>
    </w:rPr>
  </w:style>
  <w:style w:type="character" w:customStyle="1" w:styleId="WW8Num1z0">
    <w:name w:val="WW8Num1z0"/>
    <w:rsid w:val="00370CEF"/>
    <w:rPr>
      <w:b w:val="0"/>
      <w:i w:val="0"/>
    </w:rPr>
  </w:style>
  <w:style w:type="character" w:customStyle="1" w:styleId="WW8Num5z0">
    <w:name w:val="WW8Num5z0"/>
    <w:rsid w:val="00370CEF"/>
    <w:rPr>
      <w:rFonts w:ascii="Symbol" w:hAnsi="Symbol"/>
    </w:rPr>
  </w:style>
  <w:style w:type="character" w:customStyle="1" w:styleId="WW8Num5z1">
    <w:name w:val="WW8Num5z1"/>
    <w:rsid w:val="00370CEF"/>
    <w:rPr>
      <w:rFonts w:ascii="Courier New" w:hAnsi="Courier New" w:cs="Courier New"/>
    </w:rPr>
  </w:style>
  <w:style w:type="character" w:customStyle="1" w:styleId="WW8Num5z2">
    <w:name w:val="WW8Num5z2"/>
    <w:rsid w:val="00370CEF"/>
    <w:rPr>
      <w:rFonts w:ascii="Wingdings" w:hAnsi="Wingdings"/>
    </w:rPr>
  </w:style>
  <w:style w:type="character" w:customStyle="1" w:styleId="WW8Num6z0">
    <w:name w:val="WW8Num6z0"/>
    <w:rsid w:val="00370CEF"/>
    <w:rPr>
      <w:b/>
      <w:i w:val="0"/>
      <w:sz w:val="24"/>
      <w:szCs w:val="24"/>
    </w:rPr>
  </w:style>
  <w:style w:type="character" w:customStyle="1" w:styleId="WW8Num7z0">
    <w:name w:val="WW8Num7z0"/>
    <w:rsid w:val="00370CEF"/>
    <w:rPr>
      <w:rFonts w:ascii="Symbol" w:hAnsi="Symbol" w:cs="Symbol"/>
    </w:rPr>
  </w:style>
  <w:style w:type="character" w:customStyle="1" w:styleId="WW8Num7z1">
    <w:name w:val="WW8Num7z1"/>
    <w:rsid w:val="00370CEF"/>
    <w:rPr>
      <w:rFonts w:ascii="Courier New" w:hAnsi="Courier New" w:cs="Courier New"/>
    </w:rPr>
  </w:style>
  <w:style w:type="character" w:customStyle="1" w:styleId="WW8Num7z2">
    <w:name w:val="WW8Num7z2"/>
    <w:rsid w:val="00370CEF"/>
    <w:rPr>
      <w:rFonts w:ascii="Wingdings" w:hAnsi="Wingdings" w:cs="Wingdings"/>
    </w:rPr>
  </w:style>
  <w:style w:type="character" w:customStyle="1" w:styleId="WW8Num9z0">
    <w:name w:val="WW8Num9z0"/>
    <w:rsid w:val="00370CEF"/>
    <w:rPr>
      <w:b/>
      <w:i w:val="0"/>
      <w:sz w:val="24"/>
      <w:szCs w:val="24"/>
    </w:rPr>
  </w:style>
  <w:style w:type="character" w:customStyle="1" w:styleId="WW8Num12z0">
    <w:name w:val="WW8Num12z0"/>
    <w:rsid w:val="00370CEF"/>
    <w:rPr>
      <w:b/>
      <w:i w:val="0"/>
      <w:sz w:val="24"/>
      <w:szCs w:val="24"/>
    </w:rPr>
  </w:style>
  <w:style w:type="character" w:customStyle="1" w:styleId="WW8Num13z1">
    <w:name w:val="WW8Num13z1"/>
    <w:rsid w:val="00370CEF"/>
    <w:rPr>
      <w:rFonts w:ascii="Wingdings" w:hAnsi="Wingdings"/>
      <w:sz w:val="16"/>
    </w:rPr>
  </w:style>
  <w:style w:type="character" w:customStyle="1" w:styleId="WW8Num14z0">
    <w:name w:val="WW8Num14z0"/>
    <w:rsid w:val="00370CEF"/>
    <w:rPr>
      <w:b/>
      <w:i w:val="0"/>
      <w:sz w:val="24"/>
      <w:szCs w:val="24"/>
    </w:rPr>
  </w:style>
  <w:style w:type="character" w:customStyle="1" w:styleId="WW8Num15z0">
    <w:name w:val="WW8Num15z0"/>
    <w:rsid w:val="00370CEF"/>
    <w:rPr>
      <w:b w:val="0"/>
      <w:i w:val="0"/>
    </w:rPr>
  </w:style>
  <w:style w:type="character" w:customStyle="1" w:styleId="WW8Num17z1">
    <w:name w:val="WW8Num17z1"/>
    <w:rsid w:val="00370CEF"/>
    <w:rPr>
      <w:b w:val="0"/>
      <w:i w:val="0"/>
      <w:sz w:val="24"/>
      <w:szCs w:val="24"/>
    </w:rPr>
  </w:style>
  <w:style w:type="character" w:customStyle="1" w:styleId="WW8Num18z0">
    <w:name w:val="WW8Num18z0"/>
    <w:rsid w:val="00370CEF"/>
    <w:rPr>
      <w:rFonts w:ascii="Arial" w:hAnsi="Arial"/>
      <w:b/>
      <w:i w:val="0"/>
      <w:sz w:val="24"/>
    </w:rPr>
  </w:style>
  <w:style w:type="character" w:customStyle="1" w:styleId="WW8Num19z0">
    <w:name w:val="WW8Num19z0"/>
    <w:rsid w:val="00370CEF"/>
    <w:rPr>
      <w:b/>
      <w:i w:val="0"/>
      <w:sz w:val="24"/>
      <w:szCs w:val="24"/>
    </w:rPr>
  </w:style>
  <w:style w:type="character" w:customStyle="1" w:styleId="WW8Num20z0">
    <w:name w:val="WW8Num20z0"/>
    <w:rsid w:val="00370CEF"/>
    <w:rPr>
      <w:b w:val="0"/>
      <w:sz w:val="24"/>
      <w:szCs w:val="24"/>
    </w:rPr>
  </w:style>
  <w:style w:type="character" w:customStyle="1" w:styleId="Domylnaczcionkaakapitu1">
    <w:name w:val="Domyślna czcionka akapitu1"/>
    <w:rsid w:val="00370CEF"/>
  </w:style>
  <w:style w:type="paragraph" w:customStyle="1" w:styleId="Nagwek10">
    <w:name w:val="Nagłówek1"/>
    <w:basedOn w:val="Normalny"/>
    <w:next w:val="Tekstpodstawowy"/>
    <w:rsid w:val="00370CEF"/>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370CE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370CE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370CE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370CEF"/>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370CEF"/>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370CEF"/>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370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370C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70CEF"/>
    <w:pPr>
      <w:jc w:val="center"/>
    </w:pPr>
    <w:rPr>
      <w:b/>
      <w:bCs/>
      <w:i/>
      <w:iCs/>
    </w:rPr>
  </w:style>
  <w:style w:type="character" w:customStyle="1" w:styleId="1ParagrafZnak">
    <w:name w:val="1 Paragraf Znak"/>
    <w:link w:val="1Paragraf"/>
    <w:locked/>
    <w:rsid w:val="00370CEF"/>
    <w:rPr>
      <w:rFonts w:ascii="Arial" w:eastAsia="Times New Roman" w:hAnsi="Arial" w:cs="Times New Roman"/>
      <w:b/>
      <w:sz w:val="20"/>
      <w:szCs w:val="20"/>
      <w:lang w:eastAsia="pl-PL"/>
    </w:rPr>
  </w:style>
  <w:style w:type="paragraph" w:customStyle="1" w:styleId="Akapitzlist2">
    <w:name w:val="Akapit z listą2"/>
    <w:basedOn w:val="Normalny"/>
    <w:rsid w:val="00370CEF"/>
    <w:pPr>
      <w:spacing w:after="200" w:line="276" w:lineRule="auto"/>
      <w:ind w:left="720"/>
      <w:contextualSpacing/>
    </w:pPr>
    <w:rPr>
      <w:rFonts w:ascii="Calibri" w:eastAsia="Times New Roman" w:hAnsi="Calibri" w:cs="Times New Roman"/>
    </w:rPr>
  </w:style>
  <w:style w:type="paragraph" w:customStyle="1" w:styleId="ZnakZnak1">
    <w:name w:val="Znak Znak1"/>
    <w:basedOn w:val="Normalny"/>
    <w:autoRedefine/>
    <w:rsid w:val="00370CEF"/>
    <w:pPr>
      <w:numPr>
        <w:numId w:val="101"/>
      </w:numPr>
      <w:spacing w:after="0" w:line="240" w:lineRule="auto"/>
    </w:pPr>
    <w:rPr>
      <w:rFonts w:ascii="Times New Roman" w:eastAsia="Times New Roman" w:hAnsi="Times New Roman" w:cs="Times New Roman"/>
      <w:sz w:val="24"/>
      <w:szCs w:val="24"/>
      <w:lang w:val="en-US"/>
    </w:rPr>
  </w:style>
  <w:style w:type="paragraph" w:customStyle="1" w:styleId="Zacznikdoumowy">
    <w:name w:val="Załącznik do umowy"/>
    <w:basedOn w:val="Normalny"/>
    <w:link w:val="ZacznikdoumowyZnak"/>
    <w:autoRedefine/>
    <w:qFormat/>
    <w:rsid w:val="00370CEF"/>
    <w:pPr>
      <w:widowControl w:val="0"/>
      <w:autoSpaceDE w:val="0"/>
      <w:autoSpaceDN w:val="0"/>
      <w:adjustRightInd w:val="0"/>
      <w:spacing w:after="0" w:line="280" w:lineRule="exact"/>
      <w:jc w:val="center"/>
    </w:pPr>
    <w:rPr>
      <w:rFonts w:ascii="Palatino Linotype" w:eastAsia="Times New Roman" w:hAnsi="Palatino Linotype" w:cs="Times New Roman"/>
      <w:b/>
      <w:bCs/>
      <w:sz w:val="19"/>
      <w:szCs w:val="19"/>
      <w:lang w:eastAsia="pl-PL"/>
    </w:rPr>
  </w:style>
  <w:style w:type="character" w:customStyle="1" w:styleId="ZacznikdoumowyZnak">
    <w:name w:val="Załącznik do umowy Znak"/>
    <w:link w:val="Zacznikdoumowy"/>
    <w:rsid w:val="00370CEF"/>
    <w:rPr>
      <w:rFonts w:ascii="Palatino Linotype" w:eastAsia="Times New Roman" w:hAnsi="Palatino Linotype" w:cs="Times New Roman"/>
      <w:b/>
      <w:bCs/>
      <w:sz w:val="19"/>
      <w:szCs w:val="19"/>
      <w:lang w:eastAsia="pl-PL"/>
    </w:rPr>
  </w:style>
  <w:style w:type="character" w:customStyle="1" w:styleId="DefaultZnak">
    <w:name w:val="Default Znak"/>
    <w:locked/>
    <w:rsid w:val="00370CEF"/>
    <w:rPr>
      <w:color w:val="000000"/>
      <w:sz w:val="24"/>
      <w:szCs w:val="24"/>
    </w:rPr>
  </w:style>
  <w:style w:type="character" w:customStyle="1" w:styleId="FontStyle92">
    <w:name w:val="Font Style92"/>
    <w:uiPriority w:val="99"/>
    <w:rsid w:val="00370CEF"/>
    <w:rPr>
      <w:rFonts w:ascii="Times New Roman" w:hAnsi="Times New Roman" w:cs="Times New Roman"/>
      <w:sz w:val="20"/>
      <w:szCs w:val="20"/>
    </w:rPr>
  </w:style>
  <w:style w:type="character" w:customStyle="1" w:styleId="Teksttreci4">
    <w:name w:val="Tekst treści (4)_"/>
    <w:link w:val="Teksttreci40"/>
    <w:rsid w:val="00370CEF"/>
    <w:rPr>
      <w:rFonts w:ascii="Tahoma" w:eastAsia="Tahoma" w:hAnsi="Tahoma" w:cs="Tahoma"/>
      <w:shd w:val="clear" w:color="auto" w:fill="FFFFFF"/>
      <w:lang w:bidi="pl-PL"/>
    </w:rPr>
  </w:style>
  <w:style w:type="paragraph" w:customStyle="1" w:styleId="Teksttreci40">
    <w:name w:val="Tekst treści (4)"/>
    <w:basedOn w:val="Normalny"/>
    <w:link w:val="Teksttreci4"/>
    <w:rsid w:val="00370CEF"/>
    <w:pPr>
      <w:widowControl w:val="0"/>
      <w:shd w:val="clear" w:color="auto" w:fill="FFFFFF"/>
      <w:spacing w:before="780" w:after="420" w:line="0" w:lineRule="atLeast"/>
      <w:ind w:hanging="860"/>
      <w:jc w:val="both"/>
    </w:pPr>
    <w:rPr>
      <w:rFonts w:ascii="Tahoma" w:eastAsia="Tahoma" w:hAnsi="Tahoma" w:cs="Tahoma"/>
      <w:lang w:bidi="pl-PL"/>
    </w:rPr>
  </w:style>
  <w:style w:type="paragraph" w:customStyle="1" w:styleId="stylpunkt">
    <w:name w:val="styl_punkt"/>
    <w:basedOn w:val="Tekstpodstawowy"/>
    <w:qFormat/>
    <w:rsid w:val="00370CEF"/>
    <w:pPr>
      <w:numPr>
        <w:ilvl w:val="1"/>
        <w:numId w:val="103"/>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370CEF"/>
    <w:pPr>
      <w:numPr>
        <w:ilvl w:val="2"/>
        <w:numId w:val="103"/>
      </w:numPr>
      <w:tabs>
        <w:tab w:val="num" w:pos="1276"/>
      </w:tabs>
      <w:spacing w:before="120" w:after="0" w:line="240" w:lineRule="auto"/>
      <w:ind w:left="1276" w:hanging="284"/>
      <w:contextualSpacing w:val="0"/>
      <w:jc w:val="both"/>
    </w:pPr>
    <w:rPr>
      <w:rFonts w:ascii="Palatino Linotype" w:eastAsia="Calibri" w:hAnsi="Palatino Linotype" w:cs="Arial"/>
    </w:rPr>
  </w:style>
  <w:style w:type="paragraph" w:customStyle="1" w:styleId="stylkropka">
    <w:name w:val="styl_kropka"/>
    <w:basedOn w:val="Akapitzlist"/>
    <w:qFormat/>
    <w:rsid w:val="00370CEF"/>
    <w:pPr>
      <w:numPr>
        <w:ilvl w:val="3"/>
        <w:numId w:val="103"/>
      </w:numPr>
      <w:tabs>
        <w:tab w:val="num" w:pos="1559"/>
      </w:tabs>
      <w:spacing w:before="120" w:after="0" w:line="240" w:lineRule="auto"/>
      <w:ind w:left="1559" w:hanging="283"/>
      <w:contextualSpacing w:val="0"/>
      <w:jc w:val="both"/>
    </w:pPr>
    <w:rPr>
      <w:rFonts w:ascii="Palatino Linotype" w:eastAsia="Calibri" w:hAnsi="Palatino Linotype" w:cs="Arial"/>
    </w:rPr>
  </w:style>
  <w:style w:type="paragraph" w:customStyle="1" w:styleId="Styl6">
    <w:name w:val="Styl6"/>
    <w:basedOn w:val="Normalny"/>
    <w:link w:val="Styl6Znak"/>
    <w:qFormat/>
    <w:rsid w:val="00370CEF"/>
    <w:pPr>
      <w:numPr>
        <w:numId w:val="104"/>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Mention1">
    <w:name w:val="Mention1"/>
    <w:basedOn w:val="Domylnaczcionkaakapitu"/>
    <w:uiPriority w:val="99"/>
    <w:semiHidden/>
    <w:unhideWhenUsed/>
    <w:rsid w:val="00370CEF"/>
    <w:rPr>
      <w:color w:val="2B579A"/>
      <w:shd w:val="clear" w:color="auto" w:fill="E6E6E6"/>
    </w:rPr>
  </w:style>
  <w:style w:type="numbering" w:customStyle="1" w:styleId="ListaTabela8pt1">
    <w:name w:val="Lista Tabela 8pt1"/>
    <w:uiPriority w:val="99"/>
    <w:rsid w:val="00370CEF"/>
    <w:pPr>
      <w:numPr>
        <w:numId w:val="105"/>
      </w:numPr>
    </w:pPr>
  </w:style>
  <w:style w:type="character" w:customStyle="1" w:styleId="apple-converted-space">
    <w:name w:val="apple-converted-space"/>
    <w:rsid w:val="00370CEF"/>
  </w:style>
  <w:style w:type="numbering" w:customStyle="1" w:styleId="Bezlisty5">
    <w:name w:val="Bez listy5"/>
    <w:next w:val="Bezlisty"/>
    <w:uiPriority w:val="99"/>
    <w:semiHidden/>
    <w:rsid w:val="00370CEF"/>
  </w:style>
  <w:style w:type="table" w:customStyle="1" w:styleId="Tabela-Siatka5">
    <w:name w:val="Tabela - Siatka5"/>
    <w:basedOn w:val="Standardowy"/>
    <w:next w:val="Tabela-Siatka"/>
    <w:uiPriority w:val="99"/>
    <w:rsid w:val="00370CE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70CEF"/>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table" w:customStyle="1" w:styleId="Tabela-Siatka11">
    <w:name w:val="Tabela - Siatka11"/>
    <w:basedOn w:val="Standardowy"/>
    <w:next w:val="Tabela-Siatka"/>
    <w:uiPriority w:val="99"/>
    <w:rsid w:val="00370CE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1">
    <w:name w:val="Styl Styl Punktowane 11 pt Pogrubienie + Konspekty numerowane Tim...1111"/>
    <w:rsid w:val="00370CEF"/>
  </w:style>
  <w:style w:type="numbering" w:customStyle="1" w:styleId="ListaTabela10pt2">
    <w:name w:val="Lista Tabela 10pt2"/>
    <w:uiPriority w:val="99"/>
    <w:rsid w:val="00370CEF"/>
  </w:style>
  <w:style w:type="character" w:customStyle="1" w:styleId="Nierozpoznanawzmianka2">
    <w:name w:val="Nierozpoznana wzmianka2"/>
    <w:uiPriority w:val="99"/>
    <w:semiHidden/>
    <w:unhideWhenUsed/>
    <w:rsid w:val="00370CEF"/>
    <w:rPr>
      <w:color w:val="808080"/>
      <w:shd w:val="clear" w:color="auto" w:fill="E6E6E6"/>
    </w:rPr>
  </w:style>
  <w:style w:type="numbering" w:customStyle="1" w:styleId="ListaTabela10pt21">
    <w:name w:val="Lista Tabela 10pt21"/>
    <w:uiPriority w:val="99"/>
    <w:rsid w:val="00370CEF"/>
  </w:style>
  <w:style w:type="numbering" w:customStyle="1" w:styleId="Bezlisty6">
    <w:name w:val="Bez listy6"/>
    <w:next w:val="Bezlisty"/>
    <w:uiPriority w:val="99"/>
    <w:semiHidden/>
    <w:rsid w:val="00370CEF"/>
  </w:style>
  <w:style w:type="table" w:customStyle="1" w:styleId="Tabela-Siatka6">
    <w:name w:val="Tabela - Siatka6"/>
    <w:basedOn w:val="Standardowy"/>
    <w:next w:val="Tabela-Siatka"/>
    <w:uiPriority w:val="99"/>
    <w:rsid w:val="00370CE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70CE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11">
    <w:name w:val="Styl Styl Punktowane 11 pt Pogrubienie + Konspekty numerowane Tim...11111"/>
    <w:rsid w:val="00370CEF"/>
  </w:style>
  <w:style w:type="numbering" w:customStyle="1" w:styleId="ListaTabela10pt22">
    <w:name w:val="Lista Tabela 10pt22"/>
    <w:uiPriority w:val="99"/>
    <w:rsid w:val="00370CEF"/>
    <w:pPr>
      <w:numPr>
        <w:numId w:val="44"/>
      </w:numPr>
    </w:pPr>
  </w:style>
  <w:style w:type="numbering" w:customStyle="1" w:styleId="1111112">
    <w:name w:val="1 / 1.1 / 1.1.12"/>
    <w:basedOn w:val="Bezlisty"/>
    <w:next w:val="111111"/>
    <w:rsid w:val="00370CEF"/>
  </w:style>
  <w:style w:type="numbering" w:customStyle="1" w:styleId="1111115">
    <w:name w:val="1 / 1.1 / 1.1.15"/>
    <w:basedOn w:val="Bezlisty"/>
    <w:next w:val="111111"/>
    <w:rsid w:val="00370CEF"/>
    <w:pPr>
      <w:numPr>
        <w:numId w:val="110"/>
      </w:numPr>
    </w:pPr>
  </w:style>
  <w:style w:type="character" w:customStyle="1" w:styleId="Tekstpodstawowy2Znak1">
    <w:name w:val="Tekst podstawowy 2 Znak1"/>
    <w:aliases w:val="Tekst podstawowy 2 Znak Znak"/>
    <w:semiHidden/>
    <w:locked/>
    <w:rsid w:val="00370CEF"/>
    <w:rPr>
      <w:sz w:val="24"/>
      <w:szCs w:val="24"/>
      <w:lang w:val="pl-PL" w:eastAsia="pl-PL" w:bidi="ar-SA"/>
    </w:rPr>
  </w:style>
  <w:style w:type="paragraph" w:customStyle="1" w:styleId="TekstpodstawowyF2ndradbodytextF21F22F211headingtxt">
    <w:name w:val="Tekst podstawowy.(F2).ändrad.body text.(F2)1.(F2)2.(F2)11.heading_txt"/>
    <w:basedOn w:val="Normalny"/>
    <w:rsid w:val="00370CEF"/>
    <w:pPr>
      <w:spacing w:after="0" w:line="240" w:lineRule="auto"/>
      <w:jc w:val="both"/>
    </w:pPr>
    <w:rPr>
      <w:rFonts w:ascii="Arial" w:eastAsia="Times New Roman" w:hAnsi="Arial" w:cs="Times New Roman"/>
      <w:sz w:val="24"/>
      <w:szCs w:val="20"/>
      <w:lang w:eastAsia="pl-PL"/>
    </w:rPr>
  </w:style>
  <w:style w:type="paragraph" w:customStyle="1" w:styleId="Styl2Znak">
    <w:name w:val="Styl2 Znak"/>
    <w:basedOn w:val="Normalny"/>
    <w:link w:val="Styl2ZnakZnak"/>
    <w:qFormat/>
    <w:rsid w:val="00370CEF"/>
    <w:pPr>
      <w:numPr>
        <w:numId w:val="114"/>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rsid w:val="00370CEF"/>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370CEF"/>
    <w:pPr>
      <w:numPr>
        <w:numId w:val="111"/>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rsid w:val="00370CEF"/>
    <w:rPr>
      <w:rFonts w:ascii="Times New Roman" w:eastAsia="Times New Roman" w:hAnsi="Times New Roman" w:cs="Times New Roman"/>
      <w:sz w:val="24"/>
      <w:szCs w:val="24"/>
      <w:lang w:eastAsia="pl-PL"/>
    </w:rPr>
  </w:style>
  <w:style w:type="character" w:customStyle="1" w:styleId="Styl6Znak">
    <w:name w:val="Styl6 Znak"/>
    <w:link w:val="Styl6"/>
    <w:rsid w:val="00370CEF"/>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370CEF"/>
    <w:pPr>
      <w:numPr>
        <w:numId w:val="115"/>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rsid w:val="00370CEF"/>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370CEF"/>
    <w:pPr>
      <w:numPr>
        <w:numId w:val="112"/>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rsid w:val="00370CEF"/>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370CEF"/>
    <w:pPr>
      <w:numPr>
        <w:numId w:val="116"/>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rsid w:val="00370CEF"/>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370CEF"/>
    <w:pPr>
      <w:numPr>
        <w:numId w:val="113"/>
      </w:numPr>
      <w:tabs>
        <w:tab w:val="left" w:pos="851"/>
      </w:tabs>
      <w:jc w:val="both"/>
    </w:pPr>
    <w:rPr>
      <w:rFonts w:ascii="Times New Roman" w:eastAsia="Times New Roman" w:hAnsi="Times New Roman" w:cs="Times New Roman"/>
    </w:rPr>
  </w:style>
  <w:style w:type="character" w:customStyle="1" w:styleId="Styl10Znak">
    <w:name w:val="Styl10 Znak"/>
    <w:basedOn w:val="DefaultZnak"/>
    <w:link w:val="Styl10"/>
    <w:rsid w:val="00370CEF"/>
    <w:rPr>
      <w:rFonts w:ascii="Times New Roman" w:eastAsia="Times New Roman" w:hAnsi="Times New Roman" w:cs="Times New Roman"/>
      <w:color w:val="000000"/>
      <w:sz w:val="24"/>
      <w:szCs w:val="24"/>
      <w:lang w:eastAsia="pl-PL"/>
    </w:rPr>
  </w:style>
  <w:style w:type="paragraph" w:customStyle="1" w:styleId="Styl4">
    <w:name w:val="Styl4"/>
    <w:basedOn w:val="Nagwek3"/>
    <w:link w:val="Styl4Znak"/>
    <w:qFormat/>
    <w:rsid w:val="00370CEF"/>
    <w:pPr>
      <w:numPr>
        <w:numId w:val="117"/>
      </w:numPr>
      <w:tabs>
        <w:tab w:val="num" w:pos="720"/>
      </w:tabs>
      <w:suppressAutoHyphens w:val="0"/>
      <w:spacing w:before="200" w:after="0" w:line="240" w:lineRule="auto"/>
      <w:jc w:val="both"/>
    </w:pPr>
    <w:rPr>
      <w:rFonts w:ascii="Calibri" w:eastAsia="Calibri" w:hAnsi="Calibri" w:cs="Times New Roman"/>
      <w:sz w:val="22"/>
      <w:szCs w:val="24"/>
    </w:rPr>
  </w:style>
  <w:style w:type="character" w:customStyle="1" w:styleId="Styl4Znak">
    <w:name w:val="Styl4 Znak"/>
    <w:link w:val="Styl4"/>
    <w:rsid w:val="00370CEF"/>
    <w:rPr>
      <w:rFonts w:ascii="Calibri" w:eastAsia="Calibri" w:hAnsi="Calibri" w:cs="Times New Roman"/>
      <w:b/>
      <w:bCs/>
      <w:szCs w:val="24"/>
    </w:rPr>
  </w:style>
  <w:style w:type="character" w:customStyle="1" w:styleId="Znak7">
    <w:name w:val="Znak7"/>
    <w:rsid w:val="00370CEF"/>
    <w:rPr>
      <w:rFonts w:ascii="Arial" w:hAnsi="Arial"/>
      <w:b/>
      <w:bCs/>
      <w:sz w:val="22"/>
      <w:szCs w:val="26"/>
      <w:lang w:val="pl-PL" w:eastAsia="en-US" w:bidi="ar-SA"/>
    </w:rPr>
  </w:style>
  <w:style w:type="character" w:customStyle="1" w:styleId="Znak8">
    <w:name w:val="Znak8"/>
    <w:rsid w:val="00370CEF"/>
    <w:rPr>
      <w:rFonts w:ascii="Arial" w:hAnsi="Arial"/>
      <w:b/>
      <w:bCs/>
      <w:kern w:val="32"/>
      <w:sz w:val="24"/>
      <w:szCs w:val="32"/>
      <w:lang w:val="pl-PL" w:eastAsia="en-US" w:bidi="ar-SA"/>
    </w:rPr>
  </w:style>
  <w:style w:type="paragraph" w:customStyle="1" w:styleId="CE490426FA1F417B964E942E3A6CE9DE">
    <w:name w:val="CE490426FA1F417B964E942E3A6CE9DE"/>
    <w:rsid w:val="00370CEF"/>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rsid w:val="00370CEF"/>
    <w:pPr>
      <w:spacing w:after="200" w:line="276"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370CEF"/>
  </w:style>
  <w:style w:type="paragraph" w:customStyle="1" w:styleId="ZnakZnakZnakZnakZnakZnakZnak">
    <w:name w:val="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1">
    <w:name w:val="Znak Znak Znak Znak Znak Znak Znak 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ZnakZnakZnakZnakZnakZnakZnakZnak">
    <w:name w:val="Znak Znak4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1ZnakZnak">
    <w:name w:val="Znak1 Znak Znak"/>
    <w:semiHidden/>
    <w:locked/>
    <w:rsid w:val="00370CEF"/>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370CEF"/>
    <w:rPr>
      <w:rFonts w:cs="Times New Roman"/>
      <w:sz w:val="24"/>
      <w:szCs w:val="24"/>
      <w:lang w:val="pl-PL" w:eastAsia="pl-PL" w:bidi="ar-SA"/>
    </w:rPr>
  </w:style>
  <w:style w:type="paragraph" w:customStyle="1" w:styleId="7SIWZ">
    <w:name w:val="7 SIWZ"/>
    <w:basedOn w:val="6SIWZ"/>
    <w:rsid w:val="00370CEF"/>
    <w:pPr>
      <w:numPr>
        <w:ilvl w:val="6"/>
      </w:numPr>
    </w:pPr>
  </w:style>
  <w:style w:type="paragraph" w:customStyle="1" w:styleId="1SIWZ">
    <w:name w:val="1 SIWZ"/>
    <w:basedOn w:val="Normalny"/>
    <w:autoRedefine/>
    <w:rsid w:val="00370CEF"/>
    <w:pPr>
      <w:numPr>
        <w:numId w:val="118"/>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rsid w:val="00370CEF"/>
    <w:pPr>
      <w:keepNext/>
      <w:numPr>
        <w:ilvl w:val="1"/>
        <w:numId w:val="118"/>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rsid w:val="00370CEF"/>
    <w:pPr>
      <w:numPr>
        <w:ilvl w:val="2"/>
        <w:numId w:val="118"/>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rsid w:val="00370CEF"/>
    <w:pPr>
      <w:numPr>
        <w:ilvl w:val="3"/>
        <w:numId w:val="118"/>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rsid w:val="00370CEF"/>
    <w:pPr>
      <w:numPr>
        <w:ilvl w:val="4"/>
        <w:numId w:val="118"/>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rsid w:val="00370CEF"/>
    <w:pPr>
      <w:numPr>
        <w:ilvl w:val="5"/>
        <w:numId w:val="118"/>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370CE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370CEF"/>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Znak1">
    <w:name w:val="Znak Znak1 Znak Znak Znak Znak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370CEF"/>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370CEF"/>
    <w:pPr>
      <w:numPr>
        <w:numId w:val="119"/>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rsid w:val="00370CEF"/>
    <w:pPr>
      <w:keepLines w:val="0"/>
      <w:numPr>
        <w:ilvl w:val="1"/>
        <w:numId w:val="119"/>
      </w:numPr>
      <w:suppressAutoHyphens w:val="0"/>
      <w:spacing w:before="240" w:after="60" w:line="240" w:lineRule="auto"/>
    </w:pPr>
    <w:rPr>
      <w:rFonts w:ascii="Arial" w:eastAsia="Times New Roman" w:hAnsi="Arial" w:cs="Times New Roman"/>
      <w:bCs w:val="0"/>
      <w:color w:val="auto"/>
      <w:szCs w:val="20"/>
      <w:lang w:eastAsia="en-US"/>
    </w:rPr>
  </w:style>
  <w:style w:type="paragraph" w:customStyle="1" w:styleId="NumberedHeadingStyleA3">
    <w:name w:val="Numbered Heading Style A.3"/>
    <w:basedOn w:val="Nagwek3"/>
    <w:next w:val="Normalny"/>
    <w:rsid w:val="00370CEF"/>
    <w:pPr>
      <w:keepLines w:val="0"/>
      <w:numPr>
        <w:ilvl w:val="2"/>
        <w:numId w:val="119"/>
      </w:numPr>
      <w:tabs>
        <w:tab w:val="left" w:pos="1080"/>
      </w:tabs>
      <w:suppressAutoHyphens w:val="0"/>
      <w:spacing w:before="240" w:after="60" w:line="240" w:lineRule="auto"/>
    </w:pPr>
    <w:rPr>
      <w:rFonts w:ascii="Arial" w:eastAsia="Times New Roman" w:hAnsi="Arial" w:cs="Times New Roman"/>
      <w:bCs w:val="0"/>
      <w:sz w:val="22"/>
      <w:szCs w:val="20"/>
    </w:rPr>
  </w:style>
  <w:style w:type="paragraph" w:customStyle="1" w:styleId="NumberedHeadingStyleA4">
    <w:name w:val="Numbered Heading Style A.4"/>
    <w:basedOn w:val="Nagwek4"/>
    <w:next w:val="Normalny"/>
    <w:rsid w:val="00370CEF"/>
    <w:pPr>
      <w:keepLines w:val="0"/>
      <w:numPr>
        <w:ilvl w:val="3"/>
        <w:numId w:val="119"/>
      </w:numPr>
      <w:tabs>
        <w:tab w:val="left" w:pos="1440"/>
        <w:tab w:val="left" w:pos="1800"/>
      </w:tabs>
      <w:suppressAutoHyphens w:val="0"/>
      <w:spacing w:before="240" w:after="60" w:line="240" w:lineRule="auto"/>
    </w:pPr>
    <w:rPr>
      <w:rFonts w:ascii="Arial" w:eastAsia="Times New Roman" w:hAnsi="Arial" w:cs="Times New Roman"/>
      <w:bCs w:val="0"/>
      <w:iCs w:val="0"/>
      <w:sz w:val="20"/>
      <w:szCs w:val="20"/>
    </w:rPr>
  </w:style>
  <w:style w:type="paragraph" w:customStyle="1" w:styleId="NumberedHeadingStyleA5">
    <w:name w:val="Numbered Heading Style A.5"/>
    <w:basedOn w:val="Nagwek5"/>
    <w:next w:val="Normalny"/>
    <w:rsid w:val="00370CEF"/>
    <w:pPr>
      <w:keepLines w:val="0"/>
      <w:numPr>
        <w:ilvl w:val="4"/>
        <w:numId w:val="119"/>
      </w:numPr>
      <w:suppressAutoHyphens w:val="0"/>
      <w:spacing w:before="240" w:after="60" w:line="240" w:lineRule="auto"/>
    </w:pPr>
    <w:rPr>
      <w:rFonts w:ascii="Arial" w:eastAsia="Times New Roman" w:hAnsi="Arial" w:cs="Times New Roman"/>
      <w:b/>
      <w:i/>
      <w:sz w:val="20"/>
      <w:szCs w:val="12"/>
    </w:rPr>
  </w:style>
  <w:style w:type="paragraph" w:customStyle="1" w:styleId="NumberedHeadingStyleA6">
    <w:name w:val="Numbered Heading Style A.6"/>
    <w:basedOn w:val="Nagwek6"/>
    <w:next w:val="Normalny"/>
    <w:rsid w:val="00370CEF"/>
    <w:pPr>
      <w:keepLines w:val="0"/>
      <w:numPr>
        <w:ilvl w:val="5"/>
        <w:numId w:val="119"/>
      </w:numPr>
      <w:suppressAutoHyphens w:val="0"/>
      <w:spacing w:before="240" w:after="60" w:line="240" w:lineRule="auto"/>
    </w:pPr>
    <w:rPr>
      <w:rFonts w:ascii="Arial" w:eastAsia="Times New Roman" w:hAnsi="Arial" w:cs="Times New Roman"/>
      <w:i/>
      <w:iCs w:val="0"/>
      <w:sz w:val="20"/>
      <w:szCs w:val="12"/>
    </w:rPr>
  </w:style>
  <w:style w:type="paragraph" w:customStyle="1" w:styleId="NumberedHeadingStyleA7">
    <w:name w:val="Numbered Heading Style A.7"/>
    <w:basedOn w:val="Nagwek7"/>
    <w:next w:val="Normalny"/>
    <w:rsid w:val="00370CEF"/>
    <w:pPr>
      <w:keepLines w:val="0"/>
      <w:numPr>
        <w:ilvl w:val="6"/>
        <w:numId w:val="119"/>
      </w:numPr>
      <w:suppressAutoHyphens w:val="0"/>
      <w:spacing w:before="240" w:after="60" w:line="240" w:lineRule="auto"/>
    </w:pPr>
    <w:rPr>
      <w:rFonts w:ascii="Arial" w:eastAsia="Times New Roman" w:hAnsi="Arial" w:cs="Times New Roman"/>
      <w:iCs w:val="0"/>
      <w:sz w:val="20"/>
      <w:szCs w:val="12"/>
    </w:rPr>
  </w:style>
  <w:style w:type="paragraph" w:customStyle="1" w:styleId="NumberedHeadingStyleA8">
    <w:name w:val="Numbered Heading Style A.8"/>
    <w:basedOn w:val="Nagwek8"/>
    <w:next w:val="Normalny"/>
    <w:rsid w:val="00370CEF"/>
    <w:pPr>
      <w:keepLines w:val="0"/>
      <w:numPr>
        <w:ilvl w:val="7"/>
        <w:numId w:val="119"/>
      </w:numPr>
      <w:suppressAutoHyphens w:val="0"/>
      <w:spacing w:before="240" w:after="60" w:line="240" w:lineRule="auto"/>
    </w:pPr>
    <w:rPr>
      <w:rFonts w:ascii="Arial" w:eastAsia="Times New Roman" w:hAnsi="Arial" w:cs="Times New Roman"/>
      <w:sz w:val="18"/>
      <w:szCs w:val="12"/>
    </w:rPr>
  </w:style>
  <w:style w:type="paragraph" w:customStyle="1" w:styleId="NumberedHeadingStyleA9">
    <w:name w:val="Numbered Heading Style A.9"/>
    <w:basedOn w:val="Nagwek9"/>
    <w:next w:val="Normalny"/>
    <w:rsid w:val="00370CEF"/>
    <w:pPr>
      <w:keepLines w:val="0"/>
      <w:numPr>
        <w:ilvl w:val="8"/>
        <w:numId w:val="119"/>
      </w:numPr>
      <w:suppressAutoHyphens w:val="0"/>
      <w:spacing w:before="240" w:after="60" w:line="240" w:lineRule="auto"/>
    </w:pPr>
    <w:rPr>
      <w:rFonts w:ascii="Arial" w:eastAsia="Times New Roman" w:hAnsi="Arial" w:cs="Times New Roman"/>
      <w:i/>
      <w:iCs w:val="0"/>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Znak">
    <w:name w:val="Znak Znak Znak1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character" w:customStyle="1" w:styleId="street-address">
    <w:name w:val="street-address"/>
    <w:basedOn w:val="Domylnaczcionkaakapitu"/>
    <w:rsid w:val="00370CEF"/>
  </w:style>
  <w:style w:type="character" w:customStyle="1" w:styleId="postal-code">
    <w:name w:val="postal-code"/>
    <w:basedOn w:val="Domylnaczcionkaakapitu"/>
    <w:rsid w:val="00370CEF"/>
  </w:style>
  <w:style w:type="character" w:customStyle="1" w:styleId="locality">
    <w:name w:val="locality"/>
    <w:basedOn w:val="Domylnaczcionkaakapitu"/>
    <w:rsid w:val="00370CEF"/>
  </w:style>
  <w:style w:type="paragraph" w:customStyle="1" w:styleId="Nagwek11">
    <w:name w:val="Nagłówek11"/>
    <w:basedOn w:val="Nagwek1"/>
    <w:link w:val="Nagwek11Znak"/>
    <w:qFormat/>
    <w:rsid w:val="00370CEF"/>
    <w:pPr>
      <w:keepLines w:val="0"/>
      <w:widowControl w:val="0"/>
      <w:adjustRightInd w:val="0"/>
      <w:spacing w:after="240" w:line="360" w:lineRule="auto"/>
      <w:jc w:val="right"/>
      <w:textAlignment w:val="baseline"/>
    </w:pPr>
    <w:rPr>
      <w:rFonts w:ascii="Times New Roman" w:eastAsia="Times New Roman" w:hAnsi="Times New Roman" w:cs="Times New Roman"/>
      <w:b/>
      <w:color w:val="auto"/>
      <w:kern w:val="32"/>
      <w:sz w:val="24"/>
      <w:szCs w:val="24"/>
      <w:lang w:eastAsia="pl-PL"/>
    </w:rPr>
  </w:style>
  <w:style w:type="character" w:customStyle="1" w:styleId="Nagwek11Znak">
    <w:name w:val="Nagłówek11 Znak"/>
    <w:link w:val="Nagwek11"/>
    <w:rsid w:val="00370CEF"/>
    <w:rPr>
      <w:rFonts w:ascii="Times New Roman" w:eastAsia="Times New Roman" w:hAnsi="Times New Roman" w:cs="Times New Roman"/>
      <w:b/>
      <w:kern w:val="32"/>
      <w:sz w:val="24"/>
      <w:szCs w:val="24"/>
      <w:lang w:eastAsia="pl-PL"/>
    </w:rPr>
  </w:style>
  <w:style w:type="table" w:customStyle="1" w:styleId="Jasnalista1">
    <w:name w:val="Jasna lista1"/>
    <w:basedOn w:val="Standardowy"/>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0E349F008B644AAB6A282E0D042D17E">
    <w:name w:val="A0E349F008B644AAB6A282E0D042D17E"/>
    <w:rsid w:val="00370CEF"/>
    <w:pPr>
      <w:spacing w:after="200" w:line="276" w:lineRule="auto"/>
    </w:pPr>
    <w:rPr>
      <w:rFonts w:eastAsiaTheme="minorEastAsia"/>
      <w:lang w:eastAsia="pl-PL"/>
    </w:rPr>
  </w:style>
  <w:style w:type="paragraph" w:customStyle="1" w:styleId="Skrconyadreszwrotny">
    <w:name w:val="Skrócony adres zwrotny"/>
    <w:basedOn w:val="Normalny"/>
    <w:rsid w:val="00370CEF"/>
    <w:pPr>
      <w:spacing w:after="0" w:line="240" w:lineRule="auto"/>
    </w:pPr>
    <w:rPr>
      <w:rFonts w:ascii="Times New Roman" w:eastAsia="Times New Roman" w:hAnsi="Times New Roman" w:cs="Times New Roman"/>
      <w:sz w:val="24"/>
      <w:szCs w:val="20"/>
      <w:lang w:eastAsia="pl-PL"/>
    </w:rPr>
  </w:style>
  <w:style w:type="paragraph" w:customStyle="1" w:styleId="Pa3">
    <w:name w:val="Pa3"/>
    <w:basedOn w:val="Normalny"/>
    <w:next w:val="Normalny"/>
    <w:rsid w:val="00370CEF"/>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rsid w:val="00370CEF"/>
    <w:rPr>
      <w:rFonts w:cs="Geometric231EU"/>
      <w:color w:val="000000"/>
      <w:sz w:val="26"/>
      <w:szCs w:val="26"/>
    </w:rPr>
  </w:style>
  <w:style w:type="paragraph" w:customStyle="1" w:styleId="xl83">
    <w:name w:val="xl83"/>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rsid w:val="00370CEF"/>
    <w:pPr>
      <w:widowControl w:val="0"/>
      <w:adjustRightInd w:val="0"/>
      <w:spacing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basedOn w:val="Domylnaczcionkaakapitu"/>
    <w:link w:val="Stopkaakcydensu"/>
    <w:rsid w:val="00370CEF"/>
    <w:rPr>
      <w:rFonts w:ascii="Palatino Linotype" w:eastAsia="Times New Roman" w:hAnsi="Palatino Linotype" w:cs="Times New Roman"/>
      <w:sz w:val="16"/>
      <w:szCs w:val="16"/>
      <w:lang w:eastAsia="pl-PL"/>
    </w:rPr>
  </w:style>
  <w:style w:type="paragraph" w:customStyle="1" w:styleId="Znaksprawy">
    <w:name w:val="Znak sprawy"/>
    <w:qFormat/>
    <w:rsid w:val="00370CEF"/>
    <w:pPr>
      <w:spacing w:after="200" w:line="276" w:lineRule="auto"/>
      <w:contextualSpacing/>
    </w:pPr>
    <w:rPr>
      <w:lang w:eastAsia="pl-PL"/>
    </w:rPr>
  </w:style>
  <w:style w:type="paragraph" w:customStyle="1" w:styleId="Listanumeryczna">
    <w:name w:val="Lista numeryczna"/>
    <w:basedOn w:val="Akapitzlist"/>
    <w:qFormat/>
    <w:rsid w:val="00370CEF"/>
    <w:pPr>
      <w:widowControl w:val="0"/>
      <w:numPr>
        <w:numId w:val="120"/>
      </w:numPr>
      <w:adjustRightInd w:val="0"/>
      <w:spacing w:after="0" w:line="360" w:lineRule="atLeast"/>
      <w:ind w:hanging="10"/>
      <w:textAlignment w:val="baseline"/>
    </w:pPr>
    <w:rPr>
      <w:rFonts w:ascii="Times New Roman" w:eastAsia="Times New Roman" w:hAnsi="Times New Roman" w:cs="Times New Roman"/>
      <w:sz w:val="24"/>
      <w:szCs w:val="19"/>
      <w:lang w:eastAsia="pl-PL"/>
    </w:rPr>
  </w:style>
  <w:style w:type="paragraph" w:styleId="Bibliografia">
    <w:name w:val="Bibliography"/>
    <w:basedOn w:val="Normalny"/>
    <w:next w:val="Normalny"/>
    <w:uiPriority w:val="37"/>
    <w:unhideWhenUsed/>
    <w:rsid w:val="00370CEF"/>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unhideWhenUsed/>
    <w:rsid w:val="00370CEF"/>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unhideWhenUsed/>
    <w:rsid w:val="00370CEF"/>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unhideWhenUsed/>
    <w:rsid w:val="00370CEF"/>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Odwoaniedelikatne">
    <w:name w:val="Subtle Reference"/>
    <w:basedOn w:val="Domylnaczcionkaakapitu"/>
    <w:uiPriority w:val="31"/>
    <w:qFormat/>
    <w:rsid w:val="00370CEF"/>
    <w:rPr>
      <w:caps w:val="0"/>
      <w:smallCaps w:val="0"/>
      <w:color w:val="5A5A5A" w:themeColor="text1" w:themeTint="A5"/>
    </w:rPr>
  </w:style>
  <w:style w:type="character" w:styleId="Odwoanieintensywne">
    <w:name w:val="Intense Reference"/>
    <w:basedOn w:val="Domylnaczcionkaakapitu"/>
    <w:uiPriority w:val="32"/>
    <w:qFormat/>
    <w:rsid w:val="00370CEF"/>
    <w:rPr>
      <w:b/>
      <w:bCs/>
      <w:caps w:val="0"/>
      <w:smallCaps w:val="0"/>
      <w:color w:val="4472C4" w:themeColor="accent1"/>
      <w:spacing w:val="5"/>
    </w:rPr>
  </w:style>
  <w:style w:type="paragraph" w:styleId="Tekstpodstawowyzwciciem">
    <w:name w:val="Body Text First Indent"/>
    <w:basedOn w:val="Tekstpodstawowy"/>
    <w:link w:val="TekstpodstawowyzwciciemZnak"/>
    <w:uiPriority w:val="99"/>
    <w:unhideWhenUsed/>
    <w:rsid w:val="00370CEF"/>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nak1">
    <w:name w:val="Tekst podstawowy Znak1"/>
    <w:aliases w:val="(F2) Znak,ändrad Znak,LOAN Znak,body text Znak,Znak2 Znak,Tekst podstawow.(F2) Znak,Stopka1 Znak, Znak2 Znak,b Znak,Body Znak"/>
    <w:basedOn w:val="Domylnaczcionkaakapitu"/>
    <w:link w:val="Tekstpodstawowy"/>
    <w:rsid w:val="00370CEF"/>
    <w:rPr>
      <w:rFonts w:eastAsiaTheme="minorEastAsia"/>
      <w:sz w:val="24"/>
      <w:szCs w:val="24"/>
      <w:lang w:eastAsia="pl-PL"/>
    </w:rPr>
  </w:style>
  <w:style w:type="character" w:customStyle="1" w:styleId="TekstpodstawowyzwciciemZnak">
    <w:name w:val="Tekst podstawowy z wcięciem Znak"/>
    <w:basedOn w:val="TekstpodstawowyZnak1"/>
    <w:link w:val="Tekstpodstawowyzwciciem"/>
    <w:uiPriority w:val="99"/>
    <w:rsid w:val="00370CEF"/>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370CE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370CEF"/>
    <w:rPr>
      <w:rFonts w:ascii="Consolas" w:hAnsi="Consolas" w:cs="Consolas"/>
      <w:sz w:val="20"/>
      <w:szCs w:val="20"/>
      <w:lang w:eastAsia="pl-PL"/>
    </w:rPr>
  </w:style>
  <w:style w:type="paragraph" w:styleId="Adreszwrotnynakopercie">
    <w:name w:val="envelope return"/>
    <w:basedOn w:val="Normalny"/>
    <w:uiPriority w:val="99"/>
    <w:unhideWhenUsed/>
    <w:rsid w:val="00370CEF"/>
    <w:pPr>
      <w:widowControl w:val="0"/>
      <w:adjustRightInd w:val="0"/>
      <w:spacing w:after="0" w:line="240" w:lineRule="auto"/>
      <w:jc w:val="both"/>
      <w:textAlignment w:val="baseline"/>
    </w:pPr>
    <w:rPr>
      <w:rFonts w:asciiTheme="majorHAnsi" w:eastAsiaTheme="majorEastAsia" w:hAnsiTheme="majorHAnsi" w:cstheme="majorBidi"/>
      <w:sz w:val="20"/>
      <w:szCs w:val="20"/>
      <w:lang w:eastAsia="pl-PL"/>
    </w:rPr>
  </w:style>
  <w:style w:type="paragraph" w:styleId="Adresnakopercie">
    <w:name w:val="envelope address"/>
    <w:basedOn w:val="Normalny"/>
    <w:unhideWhenUsed/>
    <w:rsid w:val="00370CEF"/>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lang w:eastAsia="pl-PL"/>
    </w:rPr>
  </w:style>
  <w:style w:type="numbering" w:customStyle="1" w:styleId="Styl2">
    <w:name w:val="Styl2"/>
    <w:uiPriority w:val="99"/>
    <w:rsid w:val="00370CEF"/>
    <w:pPr>
      <w:numPr>
        <w:numId w:val="121"/>
      </w:numPr>
    </w:pPr>
  </w:style>
  <w:style w:type="paragraph" w:customStyle="1" w:styleId="ZLITUSTzmustliter">
    <w:name w:val="Z_LIT/UST(§) – zm. ust. (§) literą"/>
    <w:basedOn w:val="Normalny"/>
    <w:qFormat/>
    <w:rsid w:val="00370CE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370CEF"/>
    <w:pPr>
      <w:spacing w:after="0" w:line="360" w:lineRule="auto"/>
      <w:ind w:left="1893" w:hanging="510"/>
      <w:jc w:val="both"/>
    </w:pPr>
    <w:rPr>
      <w:rFonts w:ascii="Times" w:eastAsiaTheme="minorEastAsia" w:hAnsi="Times" w:cs="Arial"/>
      <w:bCs/>
      <w:sz w:val="24"/>
      <w:szCs w:val="20"/>
      <w:lang w:eastAsia="pl-PL"/>
    </w:rPr>
  </w:style>
  <w:style w:type="paragraph" w:customStyle="1" w:styleId="PKTpunkt">
    <w:name w:val="PKT – punkt"/>
    <w:uiPriority w:val="13"/>
    <w:qFormat/>
    <w:rsid w:val="00370CEF"/>
    <w:pPr>
      <w:spacing w:after="0" w:line="360" w:lineRule="auto"/>
      <w:ind w:left="510" w:hanging="510"/>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Normalny"/>
    <w:qFormat/>
    <w:rsid w:val="00370CEF"/>
    <w:pPr>
      <w:spacing w:after="0" w:line="360" w:lineRule="auto"/>
      <w:ind w:left="1497" w:hanging="476"/>
      <w:jc w:val="both"/>
    </w:pPr>
    <w:rPr>
      <w:rFonts w:ascii="Times" w:eastAsiaTheme="minorEastAsia" w:hAnsi="Times" w:cs="Arial"/>
      <w:bCs/>
      <w:sz w:val="24"/>
      <w:szCs w:val="20"/>
      <w:lang w:eastAsia="pl-PL"/>
    </w:rPr>
  </w:style>
  <w:style w:type="paragraph" w:customStyle="1" w:styleId="NormalBold">
    <w:name w:val="NormalBold"/>
    <w:basedOn w:val="Normalny"/>
    <w:link w:val="NormalBoldChar"/>
    <w:rsid w:val="00370CE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70CEF"/>
    <w:rPr>
      <w:rFonts w:ascii="Times New Roman" w:eastAsia="Times New Roman" w:hAnsi="Times New Roman" w:cs="Times New Roman"/>
      <w:b/>
      <w:sz w:val="24"/>
      <w:lang w:eastAsia="en-GB"/>
    </w:rPr>
  </w:style>
  <w:style w:type="paragraph" w:customStyle="1" w:styleId="Text1">
    <w:name w:val="Text 1"/>
    <w:basedOn w:val="Normalny"/>
    <w:rsid w:val="00370CE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70CEF"/>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370CE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70CE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70CEF"/>
    <w:pPr>
      <w:spacing w:before="120" w:after="120" w:line="240" w:lineRule="auto"/>
      <w:jc w:val="center"/>
    </w:pPr>
    <w:rPr>
      <w:rFonts w:ascii="Times New Roman" w:eastAsia="Calibri" w:hAnsi="Times New Roman" w:cs="Times New Roman"/>
      <w:b/>
      <w:sz w:val="24"/>
      <w:u w:val="single"/>
      <w:lang w:eastAsia="en-GB"/>
    </w:rPr>
  </w:style>
  <w:style w:type="paragraph" w:customStyle="1" w:styleId="expand">
    <w:name w:val="expand"/>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apse">
    <w:name w:val="collapse"/>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lock">
    <w:name w:val="block"/>
    <w:basedOn w:val="Domylnaczcionkaakapitu"/>
    <w:rsid w:val="00370CEF"/>
  </w:style>
  <w:style w:type="table" w:customStyle="1" w:styleId="Tabela-Siatka7">
    <w:name w:val="Tabela - Siatka7"/>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70CEF"/>
  </w:style>
  <w:style w:type="numbering" w:customStyle="1" w:styleId="Bezlisty21">
    <w:name w:val="Bez listy21"/>
    <w:next w:val="Bezlisty"/>
    <w:uiPriority w:val="99"/>
    <w:semiHidden/>
    <w:unhideWhenUsed/>
    <w:rsid w:val="00370CEF"/>
  </w:style>
  <w:style w:type="numbering" w:customStyle="1" w:styleId="Bezlisty31">
    <w:name w:val="Bez listy31"/>
    <w:next w:val="Bezlisty"/>
    <w:semiHidden/>
    <w:rsid w:val="00370CEF"/>
  </w:style>
  <w:style w:type="numbering" w:customStyle="1" w:styleId="StylStylPunktowane11ptPogrubienieKonspektynumerowaneTim2">
    <w:name w:val="Styl Styl Punktowane 11 pt Pogrubienie + Konspekty numerowane Tim...2"/>
    <w:rsid w:val="00370CEF"/>
    <w:pPr>
      <w:numPr>
        <w:numId w:val="108"/>
      </w:numPr>
    </w:pPr>
  </w:style>
  <w:style w:type="numbering" w:customStyle="1" w:styleId="Bezlisty41">
    <w:name w:val="Bez listy41"/>
    <w:next w:val="Bezlisty"/>
    <w:uiPriority w:val="99"/>
    <w:semiHidden/>
    <w:unhideWhenUsed/>
    <w:rsid w:val="00370CEF"/>
  </w:style>
  <w:style w:type="numbering" w:customStyle="1" w:styleId="NBPpunktoryobrazkowe1">
    <w:name w:val="NBP punktory obrazkowe1"/>
    <w:uiPriority w:val="99"/>
    <w:rsid w:val="00370CEF"/>
    <w:pPr>
      <w:numPr>
        <w:numId w:val="113"/>
      </w:numPr>
    </w:pPr>
  </w:style>
  <w:style w:type="numbering" w:customStyle="1" w:styleId="11111121">
    <w:name w:val="1 / 1.1 / 1.1.121"/>
    <w:basedOn w:val="Bezlisty"/>
    <w:next w:val="111111"/>
    <w:rsid w:val="00370CEF"/>
  </w:style>
  <w:style w:type="numbering" w:customStyle="1" w:styleId="1111111">
    <w:name w:val="1 / 1.1 / 1.1.11"/>
    <w:basedOn w:val="Bezlisty"/>
    <w:next w:val="111111"/>
    <w:rsid w:val="00370CEF"/>
    <w:pPr>
      <w:numPr>
        <w:numId w:val="117"/>
      </w:numPr>
    </w:pPr>
  </w:style>
  <w:style w:type="numbering" w:customStyle="1" w:styleId="11111151">
    <w:name w:val="1 / 1.1 / 1.1.151"/>
    <w:basedOn w:val="Bezlisty"/>
    <w:next w:val="111111"/>
    <w:rsid w:val="00370CEF"/>
    <w:pPr>
      <w:numPr>
        <w:numId w:val="62"/>
      </w:numPr>
    </w:pPr>
  </w:style>
  <w:style w:type="numbering" w:customStyle="1" w:styleId="Bezlisty111">
    <w:name w:val="Bez listy111"/>
    <w:next w:val="Bezlisty"/>
    <w:uiPriority w:val="99"/>
    <w:semiHidden/>
    <w:unhideWhenUsed/>
    <w:rsid w:val="00370CEF"/>
  </w:style>
  <w:style w:type="numbering" w:customStyle="1" w:styleId="Bezlisty51">
    <w:name w:val="Bez listy51"/>
    <w:next w:val="Bezlisty"/>
    <w:uiPriority w:val="99"/>
    <w:semiHidden/>
    <w:unhideWhenUsed/>
    <w:rsid w:val="00370CEF"/>
  </w:style>
  <w:style w:type="table" w:customStyle="1" w:styleId="Jasnalista2">
    <w:name w:val="Jasna lista2"/>
    <w:basedOn w:val="Standardowy"/>
    <w:next w:val="Jasnalista"/>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2">
    <w:name w:val="Comment Subject32"/>
    <w:basedOn w:val="Default"/>
    <w:next w:val="Default"/>
    <w:rsid w:val="00370CEF"/>
    <w:pPr>
      <w:widowControl w:val="0"/>
    </w:pPr>
    <w:rPr>
      <w:rFonts w:ascii="Times New Roman" w:eastAsia="Times New Roman" w:hAnsi="Times New Roman" w:cs="Times New Roman"/>
      <w:color w:val="auto"/>
    </w:rPr>
  </w:style>
  <w:style w:type="numbering" w:customStyle="1" w:styleId="NBPpunktorynumeryczne1">
    <w:name w:val="NBP punktory numeryczne1"/>
    <w:uiPriority w:val="99"/>
    <w:rsid w:val="00370CEF"/>
    <w:pPr>
      <w:numPr>
        <w:numId w:val="122"/>
      </w:numPr>
    </w:pPr>
  </w:style>
  <w:style w:type="numbering" w:customStyle="1" w:styleId="Styl21">
    <w:name w:val="Styl21"/>
    <w:uiPriority w:val="99"/>
    <w:rsid w:val="00370CEF"/>
    <w:pPr>
      <w:numPr>
        <w:numId w:val="123"/>
      </w:numPr>
    </w:pPr>
  </w:style>
  <w:style w:type="paragraph" w:customStyle="1" w:styleId="ZnakZnakZnakZnakZnak4">
    <w:name w:val="Znak Znak Znak Znak Znak4"/>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ZnakZnakZnak2">
    <w:name w:val="Znak Znak Znak Znak Znak Znak2"/>
    <w:basedOn w:val="Normalny"/>
    <w:rsid w:val="00370CEF"/>
    <w:pPr>
      <w:spacing w:after="0" w:line="240" w:lineRule="auto"/>
    </w:pPr>
    <w:rPr>
      <w:rFonts w:ascii="Times New Roman" w:eastAsia="Times New Roman" w:hAnsi="Times New Roman" w:cs="Times New Roman"/>
      <w:sz w:val="24"/>
      <w:szCs w:val="24"/>
      <w:lang w:eastAsia="pl-PL"/>
    </w:rPr>
  </w:style>
  <w:style w:type="numbering" w:customStyle="1" w:styleId="11111141">
    <w:name w:val="1 / 1.1 / 1.1.141"/>
    <w:basedOn w:val="Bezlisty"/>
    <w:next w:val="111111"/>
    <w:rsid w:val="00370CEF"/>
    <w:pPr>
      <w:numPr>
        <w:numId w:val="124"/>
      </w:numPr>
    </w:pPr>
  </w:style>
  <w:style w:type="paragraph" w:customStyle="1" w:styleId="Style4">
    <w:name w:val="Style4"/>
    <w:basedOn w:val="Normalny"/>
    <w:rsid w:val="00370CEF"/>
    <w:pPr>
      <w:widowControl w:val="0"/>
      <w:autoSpaceDE w:val="0"/>
      <w:autoSpaceDN w:val="0"/>
      <w:adjustRightInd w:val="0"/>
      <w:spacing w:after="0" w:line="240" w:lineRule="auto"/>
      <w:jc w:val="both"/>
    </w:pPr>
    <w:rPr>
      <w:rFonts w:ascii="Arial" w:eastAsia="Times New Roman" w:hAnsi="Arial" w:cs="Times New Roman"/>
      <w:sz w:val="24"/>
      <w:szCs w:val="24"/>
      <w:lang w:eastAsia="pl-PL"/>
    </w:rPr>
  </w:style>
  <w:style w:type="character" w:customStyle="1" w:styleId="FontStyle31">
    <w:name w:val="Font Style31"/>
    <w:rsid w:val="00370CEF"/>
    <w:rPr>
      <w:rFonts w:ascii="Arial" w:hAnsi="Arial" w:cs="Arial"/>
      <w:b/>
      <w:bCs/>
      <w:sz w:val="20"/>
      <w:szCs w:val="20"/>
    </w:rPr>
  </w:style>
  <w:style w:type="character" w:customStyle="1" w:styleId="FontStyle30">
    <w:name w:val="Font Style30"/>
    <w:rsid w:val="00370CEF"/>
    <w:rPr>
      <w:rFonts w:ascii="Arial" w:hAnsi="Arial" w:cs="Arial"/>
      <w:sz w:val="20"/>
      <w:szCs w:val="20"/>
    </w:rPr>
  </w:style>
  <w:style w:type="character" w:customStyle="1" w:styleId="apple-style-span">
    <w:name w:val="apple-style-span"/>
    <w:basedOn w:val="Domylnaczcionkaakapitu"/>
    <w:rsid w:val="00370CEF"/>
  </w:style>
  <w:style w:type="table" w:styleId="Jasnalista">
    <w:name w:val="Light List"/>
    <w:basedOn w:val="Standardowy"/>
    <w:uiPriority w:val="61"/>
    <w:rsid w:val="00370C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8">
    <w:name w:val="Tabela - Siatka8"/>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ndokumentu">
    <w:name w:val="Plan dokumentu"/>
    <w:basedOn w:val="Normalny"/>
    <w:link w:val="PlandokumentuZnak"/>
    <w:rsid w:val="00370CEF"/>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Plandokumentu"/>
    <w:rsid w:val="00370CEF"/>
    <w:rPr>
      <w:rFonts w:ascii="Tahoma" w:eastAsia="Times New Roman" w:hAnsi="Tahoma" w:cs="Tahoma"/>
      <w:sz w:val="20"/>
      <w:szCs w:val="20"/>
      <w:shd w:val="clear" w:color="auto" w:fill="000080"/>
      <w:lang w:eastAsia="pl-PL"/>
    </w:rPr>
  </w:style>
  <w:style w:type="paragraph" w:customStyle="1" w:styleId="CommentSubject4">
    <w:name w:val="Comment Subject4"/>
    <w:basedOn w:val="Default"/>
    <w:next w:val="Default"/>
    <w:rsid w:val="00370CEF"/>
    <w:pPr>
      <w:widowControl w:val="0"/>
    </w:pPr>
    <w:rPr>
      <w:rFonts w:ascii="Times New Roman" w:eastAsia="Times New Roman" w:hAnsi="Times New Roman" w:cs="Times New Roman"/>
      <w:color w:val="auto"/>
    </w:rPr>
  </w:style>
  <w:style w:type="character" w:customStyle="1" w:styleId="Teksttreci3">
    <w:name w:val="Tekst treści (3)_"/>
    <w:link w:val="Teksttreci30"/>
    <w:rsid w:val="00370CEF"/>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370CEF"/>
    <w:rPr>
      <w:rFonts w:ascii="Book Antiqua" w:eastAsia="Book Antiqua" w:hAnsi="Book Antiqua" w:cs="Book Antiqua"/>
      <w:sz w:val="19"/>
      <w:szCs w:val="19"/>
      <w:shd w:val="clear" w:color="auto" w:fill="FFFFFF"/>
    </w:rPr>
  </w:style>
  <w:style w:type="character" w:customStyle="1" w:styleId="Nagwek112">
    <w:name w:val="Nagłówek #11 (2)_"/>
    <w:link w:val="Nagwek1120"/>
    <w:rsid w:val="00370CEF"/>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370CEF"/>
    <w:pPr>
      <w:widowControl w:val="0"/>
      <w:shd w:val="clear" w:color="auto" w:fill="FFFFFF"/>
      <w:spacing w:before="60" w:after="540" w:line="0" w:lineRule="atLeast"/>
      <w:jc w:val="center"/>
    </w:pPr>
    <w:rPr>
      <w:rFonts w:ascii="Book Antiqua" w:eastAsia="Book Antiqua" w:hAnsi="Book Antiqua" w:cs="Book Antiqua"/>
      <w:b/>
      <w:bCs/>
      <w:sz w:val="19"/>
      <w:szCs w:val="19"/>
    </w:rPr>
  </w:style>
  <w:style w:type="paragraph" w:customStyle="1" w:styleId="Teksttreci20">
    <w:name w:val="Tekst treści (2)"/>
    <w:basedOn w:val="Normalny"/>
    <w:link w:val="Teksttreci2"/>
    <w:rsid w:val="00370CEF"/>
    <w:pPr>
      <w:widowControl w:val="0"/>
      <w:shd w:val="clear" w:color="auto" w:fill="FFFFFF"/>
      <w:spacing w:before="540" w:after="180" w:line="0" w:lineRule="atLeast"/>
      <w:ind w:hanging="560"/>
      <w:jc w:val="both"/>
    </w:pPr>
    <w:rPr>
      <w:rFonts w:ascii="Book Antiqua" w:eastAsia="Book Antiqua" w:hAnsi="Book Antiqua" w:cs="Book Antiqua"/>
      <w:sz w:val="19"/>
      <w:szCs w:val="19"/>
    </w:rPr>
  </w:style>
  <w:style w:type="paragraph" w:customStyle="1" w:styleId="Nagwek1120">
    <w:name w:val="Nagłówek #11 (2)"/>
    <w:basedOn w:val="Normalny"/>
    <w:link w:val="Nagwek112"/>
    <w:rsid w:val="00370CEF"/>
    <w:pPr>
      <w:widowControl w:val="0"/>
      <w:shd w:val="clear" w:color="auto" w:fill="FFFFFF"/>
      <w:spacing w:before="420" w:after="60" w:line="0" w:lineRule="atLeast"/>
      <w:jc w:val="center"/>
    </w:pPr>
    <w:rPr>
      <w:rFonts w:ascii="Book Antiqua" w:eastAsia="Book Antiqua" w:hAnsi="Book Antiqua" w:cs="Book Antiqua"/>
      <w:sz w:val="19"/>
      <w:szCs w:val="19"/>
    </w:rPr>
  </w:style>
  <w:style w:type="character" w:customStyle="1" w:styleId="Teksttreci2Pogrubienie">
    <w:name w:val="Tekst treści (2) + Pogrubienie"/>
    <w:rsid w:val="00370CEF"/>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370CEF"/>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370CEF"/>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370CEF"/>
    <w:pPr>
      <w:widowControl w:val="0"/>
      <w:shd w:val="clear" w:color="auto" w:fill="FFFFFF"/>
      <w:spacing w:before="180" w:after="180" w:line="0" w:lineRule="atLeast"/>
      <w:outlineLvl w:val="8"/>
    </w:pPr>
    <w:rPr>
      <w:rFonts w:ascii="Book Antiqua" w:eastAsia="Book Antiqua" w:hAnsi="Book Antiqua" w:cs="Book Antiqua"/>
      <w:sz w:val="19"/>
      <w:szCs w:val="19"/>
    </w:rPr>
  </w:style>
  <w:style w:type="character" w:customStyle="1" w:styleId="Teksttreci2Calibri7pt">
    <w:name w:val="Tekst treści (2) + Calibri;7 pt"/>
    <w:rsid w:val="00370CEF"/>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370CEF"/>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370CEF"/>
    <w:pPr>
      <w:widowControl w:val="0"/>
      <w:shd w:val="clear" w:color="auto" w:fill="FFFFFF"/>
      <w:spacing w:before="300" w:after="60" w:line="0" w:lineRule="atLeast"/>
      <w:jc w:val="center"/>
      <w:outlineLvl w:val="6"/>
    </w:pPr>
    <w:rPr>
      <w:rFonts w:ascii="Book Antiqua" w:eastAsia="Book Antiqua" w:hAnsi="Book Antiqua" w:cs="Book Antiqua"/>
      <w:sz w:val="19"/>
      <w:szCs w:val="19"/>
    </w:rPr>
  </w:style>
  <w:style w:type="character" w:customStyle="1" w:styleId="Teksttreci255pt">
    <w:name w:val="Tekst treści (2) + 5;5 pt"/>
    <w:rsid w:val="00370CEF"/>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370CEF"/>
    <w:rPr>
      <w:rFonts w:ascii="Book Antiqua" w:eastAsia="Book Antiqua" w:hAnsi="Book Antiqua" w:cs="Book Antiqua"/>
      <w:b/>
      <w:bCs/>
      <w:sz w:val="15"/>
      <w:szCs w:val="15"/>
      <w:shd w:val="clear" w:color="auto" w:fill="FFFFFF"/>
    </w:rPr>
  </w:style>
  <w:style w:type="character" w:customStyle="1" w:styleId="Nagwek89pt">
    <w:name w:val="Nagłówek #8 + 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370CEF"/>
    <w:pPr>
      <w:widowControl w:val="0"/>
      <w:shd w:val="clear" w:color="auto" w:fill="FFFFFF"/>
      <w:spacing w:after="60" w:line="0" w:lineRule="atLeast"/>
      <w:jc w:val="center"/>
      <w:outlineLvl w:val="7"/>
    </w:pPr>
    <w:rPr>
      <w:rFonts w:ascii="Book Antiqua" w:eastAsia="Book Antiqua" w:hAnsi="Book Antiqua" w:cs="Book Antiqua"/>
      <w:b/>
      <w:bCs/>
      <w:sz w:val="15"/>
      <w:szCs w:val="15"/>
    </w:rPr>
  </w:style>
  <w:style w:type="character" w:customStyle="1" w:styleId="Nagwek82">
    <w:name w:val="Nagłówek #8 (2)_"/>
    <w:link w:val="Nagwek820"/>
    <w:rsid w:val="00370CEF"/>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370CEF"/>
    <w:rPr>
      <w:rFonts w:cs="Calibri"/>
      <w:b/>
      <w:bCs/>
      <w:sz w:val="16"/>
      <w:szCs w:val="16"/>
      <w:shd w:val="clear" w:color="auto" w:fill="FFFFFF"/>
    </w:rPr>
  </w:style>
  <w:style w:type="character" w:customStyle="1" w:styleId="Nagwek83BookAntiqua9pt">
    <w:name w:val="Nagłówek #8 (3) + Book Antiqua;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370CEF"/>
    <w:pPr>
      <w:widowControl w:val="0"/>
      <w:shd w:val="clear" w:color="auto" w:fill="FFFFFF"/>
      <w:spacing w:after="0" w:line="288" w:lineRule="exact"/>
      <w:jc w:val="center"/>
      <w:outlineLvl w:val="7"/>
    </w:pPr>
    <w:rPr>
      <w:rFonts w:ascii="Tahoma" w:eastAsia="Tahoma" w:hAnsi="Tahoma" w:cs="Tahoma"/>
      <w:sz w:val="16"/>
      <w:szCs w:val="16"/>
    </w:rPr>
  </w:style>
  <w:style w:type="paragraph" w:customStyle="1" w:styleId="Nagwek830">
    <w:name w:val="Nagłówek #8 (3)"/>
    <w:basedOn w:val="Normalny"/>
    <w:link w:val="Nagwek83"/>
    <w:rsid w:val="00370CEF"/>
    <w:pPr>
      <w:widowControl w:val="0"/>
      <w:shd w:val="clear" w:color="auto" w:fill="FFFFFF"/>
      <w:spacing w:before="180" w:after="60" w:line="0" w:lineRule="atLeast"/>
      <w:outlineLvl w:val="7"/>
    </w:pPr>
    <w:rPr>
      <w:rFonts w:cs="Calibri"/>
      <w:b/>
      <w:bCs/>
      <w:sz w:val="16"/>
      <w:szCs w:val="16"/>
    </w:rPr>
  </w:style>
  <w:style w:type="character" w:customStyle="1" w:styleId="Teksttreci2Kursywa">
    <w:name w:val="Tekst treści (2) + Kursywa"/>
    <w:rsid w:val="00370CEF"/>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370CEF"/>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370CEF"/>
    <w:pPr>
      <w:widowControl w:val="0"/>
      <w:shd w:val="clear" w:color="auto" w:fill="FFFFFF"/>
      <w:spacing w:after="0" w:line="0" w:lineRule="atLeast"/>
    </w:pPr>
    <w:rPr>
      <w:rFonts w:ascii="Book Antiqua" w:eastAsia="Book Antiqua" w:hAnsi="Book Antiqua" w:cs="Book Antiqua"/>
      <w:b/>
      <w:bCs/>
      <w:sz w:val="18"/>
      <w:szCs w:val="18"/>
    </w:rPr>
  </w:style>
  <w:style w:type="character" w:customStyle="1" w:styleId="Teksttreci275ptKursywa">
    <w:name w:val="Tekst treści (2) + 7;5 pt;Kursywa"/>
    <w:rsid w:val="00370CEF"/>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370CEF"/>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370CEF"/>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370CEF"/>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370CEF"/>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370CEF"/>
    <w:pPr>
      <w:widowControl w:val="0"/>
      <w:shd w:val="clear" w:color="auto" w:fill="FFFFFF"/>
      <w:spacing w:after="60" w:line="0" w:lineRule="atLeast"/>
      <w:jc w:val="center"/>
    </w:pPr>
    <w:rPr>
      <w:rFonts w:ascii="Book Antiqua" w:eastAsia="Book Antiqua" w:hAnsi="Book Antiqua" w:cs="Book Antiqua"/>
      <w:b/>
      <w:bCs/>
      <w:sz w:val="19"/>
      <w:szCs w:val="19"/>
    </w:rPr>
  </w:style>
  <w:style w:type="character" w:customStyle="1" w:styleId="PogrubienieTeksttreci2Calibri85pt">
    <w:name w:val="Pogrubienie;Tekst treści (2) + Calibri;8;5 pt"/>
    <w:rsid w:val="00370CEF"/>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370CEF"/>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370CEF"/>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370CEF"/>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370CEF"/>
    <w:rPr>
      <w:rFonts w:ascii="Book Antiqua" w:eastAsia="Book Antiqua" w:hAnsi="Book Antiqua" w:cs="Book Antiqua"/>
      <w:b/>
      <w:bCs/>
      <w:shd w:val="clear" w:color="auto" w:fill="FFFFFF"/>
    </w:rPr>
  </w:style>
  <w:style w:type="character" w:customStyle="1" w:styleId="Teksttreci10Bezkursywy">
    <w:name w:val="Tekst treści (10) + Bez kursywy"/>
    <w:rsid w:val="00370CEF"/>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370CEF"/>
    <w:pPr>
      <w:widowControl w:val="0"/>
      <w:shd w:val="clear" w:color="auto" w:fill="FFFFFF"/>
      <w:spacing w:after="0" w:line="0" w:lineRule="atLeast"/>
      <w:ind w:hanging="440"/>
      <w:jc w:val="both"/>
    </w:pPr>
    <w:rPr>
      <w:rFonts w:ascii="Book Antiqua" w:eastAsia="Book Antiqua" w:hAnsi="Book Antiqua" w:cs="Book Antiqua"/>
      <w:i/>
      <w:iCs/>
      <w:sz w:val="19"/>
      <w:szCs w:val="19"/>
    </w:rPr>
  </w:style>
  <w:style w:type="paragraph" w:customStyle="1" w:styleId="Teksttreci130">
    <w:name w:val="Tekst treści (13)"/>
    <w:basedOn w:val="Normalny"/>
    <w:link w:val="Teksttreci13"/>
    <w:rsid w:val="00370CEF"/>
    <w:pPr>
      <w:widowControl w:val="0"/>
      <w:shd w:val="clear" w:color="auto" w:fill="FFFFFF"/>
      <w:spacing w:after="0" w:line="0" w:lineRule="atLeast"/>
      <w:jc w:val="right"/>
    </w:pPr>
    <w:rPr>
      <w:rFonts w:ascii="Book Antiqua" w:eastAsia="Book Antiqua" w:hAnsi="Book Antiqua" w:cs="Book Antiqua"/>
      <w:b/>
      <w:bCs/>
    </w:rPr>
  </w:style>
  <w:style w:type="paragraph" w:customStyle="1" w:styleId="ZnakZnakZnakZnakZnakZnak3">
    <w:name w:val="Znak Znak Znak Znak Znak Znak3"/>
    <w:basedOn w:val="Normalny"/>
    <w:autoRedefine/>
    <w:rsid w:val="00370CEF"/>
    <w:pPr>
      <w:numPr>
        <w:numId w:val="126"/>
      </w:numPr>
      <w:spacing w:after="0" w:line="240" w:lineRule="auto"/>
    </w:pPr>
    <w:rPr>
      <w:rFonts w:ascii="Times New Roman" w:eastAsia="Times New Roman" w:hAnsi="Times New Roman" w:cs="Times New Roman"/>
      <w:sz w:val="24"/>
      <w:szCs w:val="24"/>
      <w:lang w:val="en-US"/>
    </w:rPr>
  </w:style>
  <w:style w:type="paragraph" w:customStyle="1" w:styleId="ZnakZnakZnak4">
    <w:name w:val="Znak Znak Znak4"/>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2">
    <w:name w:val="Znak Znak4 Znak Znak Znak Znak Znak Znak Znak Znak Znak Znak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1">
    <w:name w:val="Znak Znak Znak2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3">
    <w:name w:val="Znak Znak Znak3"/>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1">
    <w:name w:val="Znak Znak4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1">
    <w:name w:val="Znak Znak Znak1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11">
    <w:name w:val="Znak Znak Znak1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1">
    <w:name w:val="Znak Znak Znak2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11">
    <w:name w:val="Znak Znak Znak Znak Znak11"/>
    <w:basedOn w:val="Normalny"/>
    <w:autoRedefine/>
    <w:rsid w:val="00370CE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11">
    <w:name w:val="Znak11"/>
    <w:rsid w:val="00370CEF"/>
    <w:rPr>
      <w:sz w:val="24"/>
      <w:szCs w:val="24"/>
      <w:lang w:val="pl-PL" w:eastAsia="pl-PL" w:bidi="ar-SA"/>
    </w:rPr>
  </w:style>
  <w:style w:type="paragraph" w:customStyle="1" w:styleId="ZnakZnakZnak2ZnakZnakZnakZnakZnakZnakZnak1">
    <w:name w:val="Znak Znak Znak2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TeksttreciPogrubienie">
    <w:name w:val="Tekst treści + Pogrubienie"/>
    <w:rsid w:val="00370CEF"/>
    <w:rPr>
      <w:b/>
      <w:bCs/>
      <w:lang w:bidi="ar-SA"/>
    </w:rPr>
  </w:style>
  <w:style w:type="paragraph" w:customStyle="1" w:styleId="Teksttreci31">
    <w:name w:val="Tekst treści (3)1"/>
    <w:basedOn w:val="Normalny"/>
    <w:rsid w:val="00370CEF"/>
    <w:pPr>
      <w:shd w:val="clear" w:color="auto" w:fill="FFFFFF"/>
      <w:spacing w:before="120" w:after="120" w:line="240" w:lineRule="atLeast"/>
    </w:pPr>
    <w:rPr>
      <w:rFonts w:ascii="Times New Roman" w:eastAsia="Times New Roman" w:hAnsi="Times New Roman" w:cs="Times New Roman"/>
      <w:i/>
      <w:iCs/>
      <w:sz w:val="21"/>
      <w:szCs w:val="21"/>
      <w:lang w:eastAsia="pl-PL"/>
    </w:rPr>
  </w:style>
  <w:style w:type="character" w:customStyle="1" w:styleId="TeksttreciOdstpy1pt">
    <w:name w:val="Tekst treści + Odstępy 1 pt"/>
    <w:rsid w:val="00370CEF"/>
    <w:rPr>
      <w:rFonts w:ascii="Times New Roman" w:hAnsi="Times New Roman" w:cs="Times New Roman"/>
      <w:spacing w:val="20"/>
      <w:sz w:val="20"/>
      <w:szCs w:val="20"/>
      <w:lang w:bidi="ar-SA"/>
    </w:rPr>
  </w:style>
  <w:style w:type="paragraph" w:customStyle="1" w:styleId="Poletabeli">
    <w:name w:val="Pole tabeli"/>
    <w:basedOn w:val="Normalny"/>
    <w:rsid w:val="00370CEF"/>
    <w:pPr>
      <w:spacing w:before="60" w:after="20" w:line="240" w:lineRule="auto"/>
    </w:pPr>
    <w:rPr>
      <w:rFonts w:ascii="Verdana" w:eastAsia="Times New Roman" w:hAnsi="Verdana" w:cs="Arial"/>
      <w:bCs/>
      <w:iCs/>
      <w:kern w:val="32"/>
      <w:sz w:val="16"/>
      <w:szCs w:val="16"/>
      <w:lang w:eastAsia="pl-PL"/>
    </w:rPr>
  </w:style>
  <w:style w:type="character" w:customStyle="1" w:styleId="Wzmianka1">
    <w:name w:val="Wzmianka1"/>
    <w:basedOn w:val="Domylnaczcionkaakapitu"/>
    <w:uiPriority w:val="99"/>
    <w:semiHidden/>
    <w:unhideWhenUsed/>
    <w:rsid w:val="00370CEF"/>
    <w:rPr>
      <w:color w:val="2B579A"/>
      <w:shd w:val="clear" w:color="auto" w:fill="E6E6E6"/>
    </w:rPr>
  </w:style>
  <w:style w:type="paragraph" w:customStyle="1" w:styleId="CommentSubject31">
    <w:name w:val="Comment Subject31"/>
    <w:basedOn w:val="Default"/>
    <w:next w:val="Default"/>
    <w:rsid w:val="00370CEF"/>
    <w:pPr>
      <w:widowControl w:val="0"/>
    </w:pPr>
    <w:rPr>
      <w:rFonts w:ascii="Times New Roman" w:eastAsia="Times New Roman" w:hAnsi="Times New Roman" w:cs="Times New Roman"/>
      <w:color w:val="auto"/>
    </w:rPr>
  </w:style>
  <w:style w:type="character" w:customStyle="1" w:styleId="progresstext">
    <w:name w:val="progresstext"/>
    <w:basedOn w:val="Domylnaczcionkaakapitu"/>
    <w:rsid w:val="00370CEF"/>
  </w:style>
  <w:style w:type="table" w:customStyle="1" w:styleId="Tabela-Siatka9">
    <w:name w:val="Tabela - Siatka9"/>
    <w:basedOn w:val="Standardowy"/>
    <w:next w:val="Tabela-Siatka"/>
    <w:uiPriority w:val="59"/>
    <w:rsid w:val="00370CEF"/>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Ustp">
    <w:name w:val="Ustęp"/>
    <w:basedOn w:val="Tekstpodstawowy"/>
    <w:link w:val="UstpChar"/>
    <w:rsid w:val="00370CEF"/>
    <w:pPr>
      <w:tabs>
        <w:tab w:val="left" w:pos="2160"/>
        <w:tab w:val="left" w:pos="5220"/>
        <w:tab w:val="left" w:pos="5760"/>
        <w:tab w:val="left" w:pos="6120"/>
        <w:tab w:val="left" w:pos="8730"/>
        <w:tab w:val="left" w:pos="8910"/>
      </w:tabs>
      <w:spacing w:before="120" w:after="120"/>
    </w:pPr>
    <w:rPr>
      <w:rFonts w:ascii="Times New Roman" w:eastAsia="Times New Roman" w:hAnsi="Times New Roman" w:cs="Times New Roman"/>
      <w:snapToGrid w:val="0"/>
      <w:color w:val="000000"/>
      <w:szCs w:val="20"/>
      <w:lang w:eastAsia="en-US"/>
    </w:rPr>
  </w:style>
  <w:style w:type="character" w:customStyle="1" w:styleId="UstpChar">
    <w:name w:val="Ustęp Char"/>
    <w:link w:val="Ustp"/>
    <w:rsid w:val="00370CEF"/>
    <w:rPr>
      <w:rFonts w:ascii="Times New Roman" w:eastAsia="Times New Roman" w:hAnsi="Times New Roman" w:cs="Times New Roman"/>
      <w:snapToGrid w:val="0"/>
      <w:color w:val="000000"/>
      <w:sz w:val="24"/>
      <w:szCs w:val="20"/>
    </w:rPr>
  </w:style>
  <w:style w:type="character" w:customStyle="1" w:styleId="y0nh2b">
    <w:name w:val="y0nh2b"/>
    <w:basedOn w:val="Domylnaczcionkaakapitu"/>
    <w:rsid w:val="00370CEF"/>
  </w:style>
  <w:style w:type="numbering" w:customStyle="1" w:styleId="Bezlisty7">
    <w:name w:val="Bez listy7"/>
    <w:next w:val="Bezlisty"/>
    <w:uiPriority w:val="99"/>
    <w:semiHidden/>
    <w:unhideWhenUsed/>
    <w:rsid w:val="00370CEF"/>
  </w:style>
  <w:style w:type="table" w:customStyle="1" w:styleId="Siatkatabeli1">
    <w:name w:val="Siatka tabeli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70CEF"/>
  </w:style>
  <w:style w:type="numbering" w:customStyle="1" w:styleId="Bezlisty22">
    <w:name w:val="Bez listy22"/>
    <w:next w:val="Bezlisty"/>
    <w:uiPriority w:val="99"/>
    <w:semiHidden/>
    <w:unhideWhenUsed/>
    <w:rsid w:val="00370CEF"/>
  </w:style>
  <w:style w:type="numbering" w:customStyle="1" w:styleId="Bezlisty32">
    <w:name w:val="Bez listy32"/>
    <w:next w:val="Bezlisty"/>
    <w:semiHidden/>
    <w:rsid w:val="00370CEF"/>
  </w:style>
  <w:style w:type="table" w:customStyle="1" w:styleId="Tabela-Wspczesny1">
    <w:name w:val="Tabela - Współczesny1"/>
    <w:basedOn w:val="Standardowy"/>
    <w:next w:val="Tabela-Wspczesny"/>
    <w:uiPriority w:val="99"/>
    <w:rsid w:val="00370CEF"/>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70CEF"/>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370CEF"/>
  </w:style>
  <w:style w:type="numbering" w:customStyle="1" w:styleId="NBPpunktoryobrazkowe2">
    <w:name w:val="NBP punktory obrazkowe2"/>
    <w:uiPriority w:val="99"/>
    <w:rsid w:val="00370CEF"/>
  </w:style>
  <w:style w:type="numbering" w:customStyle="1" w:styleId="11111122">
    <w:name w:val="1 / 1.1 / 1.1.122"/>
    <w:basedOn w:val="Bezlisty"/>
    <w:next w:val="111111"/>
    <w:rsid w:val="00370CEF"/>
  </w:style>
  <w:style w:type="numbering" w:customStyle="1" w:styleId="1111113">
    <w:name w:val="1 / 1.1 / 1.1.13"/>
    <w:basedOn w:val="Bezlisty"/>
    <w:next w:val="111111"/>
    <w:rsid w:val="00370CEF"/>
    <w:pPr>
      <w:numPr>
        <w:numId w:val="109"/>
      </w:numPr>
    </w:pPr>
  </w:style>
  <w:style w:type="numbering" w:customStyle="1" w:styleId="11111152">
    <w:name w:val="1 / 1.1 / 1.1.152"/>
    <w:basedOn w:val="Bezlisty"/>
    <w:next w:val="111111"/>
    <w:rsid w:val="00370CEF"/>
    <w:pPr>
      <w:numPr>
        <w:numId w:val="46"/>
      </w:numPr>
    </w:pPr>
  </w:style>
  <w:style w:type="table" w:customStyle="1" w:styleId="Tabela-Siatka21">
    <w:name w:val="Tabela - Siatka21"/>
    <w:basedOn w:val="Standardowy"/>
    <w:next w:val="Tabela-Siatka"/>
    <w:rsid w:val="00370C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370CEF"/>
  </w:style>
  <w:style w:type="table" w:customStyle="1" w:styleId="Tabela-Siatka31">
    <w:name w:val="Tabela - Siatka3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370CEF"/>
  </w:style>
  <w:style w:type="numbering" w:customStyle="1" w:styleId="StylStylPunktowane11ptPogrubienieKonspektynumerowaneTim12">
    <w:name w:val="Styl Styl Punktowane 11 pt Pogrubienie + Konspekty numerowane Tim...12"/>
    <w:rsid w:val="00370CEF"/>
    <w:pPr>
      <w:numPr>
        <w:numId w:val="125"/>
      </w:numPr>
    </w:pPr>
  </w:style>
  <w:style w:type="table" w:customStyle="1" w:styleId="Jasnalista11">
    <w:name w:val="Jasna lista11"/>
    <w:basedOn w:val="Standardowy"/>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2">
    <w:name w:val="NBP punktory numeryczne2"/>
    <w:uiPriority w:val="99"/>
    <w:rsid w:val="00370CEF"/>
    <w:pPr>
      <w:numPr>
        <w:numId w:val="112"/>
      </w:numPr>
    </w:pPr>
  </w:style>
  <w:style w:type="numbering" w:customStyle="1" w:styleId="Styl22">
    <w:name w:val="Styl22"/>
    <w:uiPriority w:val="99"/>
    <w:rsid w:val="00370CEF"/>
    <w:pPr>
      <w:numPr>
        <w:numId w:val="114"/>
      </w:numPr>
    </w:pPr>
  </w:style>
  <w:style w:type="numbering" w:customStyle="1" w:styleId="11111142">
    <w:name w:val="1 / 1.1 / 1.1.142"/>
    <w:basedOn w:val="Bezlisty"/>
    <w:next w:val="111111"/>
    <w:rsid w:val="00370CEF"/>
  </w:style>
  <w:style w:type="table" w:customStyle="1" w:styleId="Jasnalista3">
    <w:name w:val="Jasna lista3"/>
    <w:basedOn w:val="Standardowy"/>
    <w:next w:val="Jasnalista"/>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basedOn w:val="Domylnaczcionkaakapitu"/>
    <w:uiPriority w:val="9"/>
    <w:semiHidden/>
    <w:rsid w:val="00370CEF"/>
    <w:rPr>
      <w:rFonts w:ascii="Calibri Light" w:eastAsia="Times New Roman" w:hAnsi="Calibri Light" w:cs="Times New Roman" w:hint="default"/>
      <w:color w:val="2F5496"/>
      <w:sz w:val="26"/>
      <w:szCs w:val="26"/>
    </w:rPr>
  </w:style>
  <w:style w:type="character" w:customStyle="1" w:styleId="Nagwek3Znak1">
    <w:name w:val="Nagłówek 3 Znak1"/>
    <w:aliases w:val="H3 Znak1"/>
    <w:basedOn w:val="Domylnaczcionkaakapitu"/>
    <w:uiPriority w:val="9"/>
    <w:semiHidden/>
    <w:rsid w:val="00370CEF"/>
    <w:rPr>
      <w:rFonts w:ascii="Calibri Light" w:eastAsia="Times New Roman" w:hAnsi="Calibri Light" w:cs="Times New Roman" w:hint="default"/>
      <w:color w:val="1F3763"/>
      <w:sz w:val="24"/>
      <w:szCs w:val="24"/>
    </w:rPr>
  </w:style>
  <w:style w:type="paragraph" w:customStyle="1" w:styleId="Cytatintensywny1">
    <w:name w:val="Cytat intensywny1"/>
    <w:basedOn w:val="Normalny"/>
    <w:next w:val="Normalny"/>
    <w:uiPriority w:val="30"/>
    <w:qFormat/>
    <w:rsid w:val="00370CE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numbering" w:customStyle="1" w:styleId="Bezlisty1111">
    <w:name w:val="Bez listy1111"/>
    <w:next w:val="Bezlisty"/>
    <w:semiHidden/>
    <w:unhideWhenUsed/>
    <w:rsid w:val="00370CEF"/>
  </w:style>
  <w:style w:type="paragraph" w:customStyle="1" w:styleId="Nagwekspisutreci1">
    <w:name w:val="Nagłówek spisu treści1"/>
    <w:basedOn w:val="Nagwek1"/>
    <w:next w:val="Normalny"/>
    <w:uiPriority w:val="39"/>
    <w:unhideWhenUsed/>
    <w:qFormat/>
    <w:rsid w:val="00370CEF"/>
    <w:pPr>
      <w:widowControl w:val="0"/>
      <w:adjustRightInd w:val="0"/>
      <w:spacing w:after="240"/>
      <w:textAlignment w:val="baseline"/>
      <w:outlineLvl w:val="9"/>
    </w:pPr>
    <w:rPr>
      <w:rFonts w:ascii="Cambria" w:eastAsia="Times New Roman" w:hAnsi="Cambria" w:cs="Times New Roman"/>
      <w:b/>
      <w:color w:val="000000"/>
      <w:sz w:val="26"/>
      <w:szCs w:val="26"/>
      <w:lang w:eastAsia="pl-PL"/>
    </w:rPr>
  </w:style>
  <w:style w:type="character" w:customStyle="1" w:styleId="Wyrnieniedelikatne1">
    <w:name w:val="Wyróżnienie delikatne1"/>
    <w:basedOn w:val="Domylnaczcionkaakapitu"/>
    <w:uiPriority w:val="19"/>
    <w:qFormat/>
    <w:rsid w:val="00370CEF"/>
    <w:rPr>
      <w:i/>
      <w:iCs/>
      <w:color w:val="404040"/>
    </w:rPr>
  </w:style>
  <w:style w:type="paragraph" w:customStyle="1" w:styleId="Cytat1">
    <w:name w:val="Cytat1"/>
    <w:basedOn w:val="Normalny"/>
    <w:next w:val="Normalny"/>
    <w:uiPriority w:val="29"/>
    <w:qFormat/>
    <w:rsid w:val="00370CEF"/>
    <w:pPr>
      <w:widowControl w:val="0"/>
      <w:adjustRightInd w:val="0"/>
      <w:spacing w:before="200" w:line="360" w:lineRule="atLeast"/>
      <w:ind w:left="864" w:right="864"/>
      <w:jc w:val="center"/>
      <w:textAlignment w:val="baseline"/>
    </w:pPr>
    <w:rPr>
      <w:rFonts w:ascii="Times New Roman" w:eastAsia="Times New Roman" w:hAnsi="Times New Roman" w:cs="Times New Roman"/>
      <w:i/>
      <w:iCs/>
      <w:color w:val="404040"/>
      <w:sz w:val="24"/>
      <w:szCs w:val="24"/>
      <w:lang w:eastAsia="pl-PL"/>
    </w:rPr>
  </w:style>
  <w:style w:type="character" w:customStyle="1" w:styleId="Odwoaniedelikatne1">
    <w:name w:val="Odwołanie delikatne1"/>
    <w:basedOn w:val="Domylnaczcionkaakapitu"/>
    <w:uiPriority w:val="31"/>
    <w:qFormat/>
    <w:rsid w:val="00370CEF"/>
    <w:rPr>
      <w:caps w:val="0"/>
      <w:smallCaps w:val="0"/>
      <w:color w:val="5A5A5A"/>
    </w:rPr>
  </w:style>
  <w:style w:type="character" w:customStyle="1" w:styleId="Odwoanieintensywne1">
    <w:name w:val="Odwołanie intensywne1"/>
    <w:basedOn w:val="Domylnaczcionkaakapitu"/>
    <w:uiPriority w:val="32"/>
    <w:qFormat/>
    <w:rsid w:val="00370CEF"/>
    <w:rPr>
      <w:b/>
      <w:bCs/>
      <w:caps w:val="0"/>
      <w:smallCaps w:val="0"/>
      <w:color w:val="4F81BD"/>
      <w:spacing w:val="5"/>
    </w:rPr>
  </w:style>
  <w:style w:type="paragraph" w:customStyle="1" w:styleId="Tekstmakra1">
    <w:name w:val="Tekst makra1"/>
    <w:next w:val="Tekstmakra"/>
    <w:uiPriority w:val="99"/>
    <w:unhideWhenUsed/>
    <w:rsid w:val="00370CE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rPr>
  </w:style>
  <w:style w:type="paragraph" w:customStyle="1" w:styleId="Adreszwrotnynakopercie1">
    <w:name w:val="Adres zwrotny na kopercie1"/>
    <w:basedOn w:val="Normalny"/>
    <w:next w:val="Adreszwrotnynakopercie"/>
    <w:uiPriority w:val="99"/>
    <w:unhideWhenUsed/>
    <w:rsid w:val="00370CEF"/>
    <w:pPr>
      <w:widowControl w:val="0"/>
      <w:adjustRightInd w:val="0"/>
      <w:spacing w:after="0" w:line="240" w:lineRule="auto"/>
      <w:jc w:val="both"/>
      <w:textAlignment w:val="baseline"/>
    </w:pPr>
    <w:rPr>
      <w:rFonts w:ascii="Cambria" w:eastAsia="Times New Roman" w:hAnsi="Cambria" w:cs="Times New Roman"/>
      <w:sz w:val="20"/>
      <w:szCs w:val="20"/>
      <w:lang w:eastAsia="pl-PL"/>
    </w:rPr>
  </w:style>
  <w:style w:type="paragraph" w:customStyle="1" w:styleId="Adresnakopercie1">
    <w:name w:val="Adres na kopercie1"/>
    <w:basedOn w:val="Normalny"/>
    <w:next w:val="Adresnakopercie"/>
    <w:unhideWhenUsed/>
    <w:rsid w:val="00370CEF"/>
    <w:pPr>
      <w:framePr w:w="7920" w:h="1980" w:hRule="exact" w:hSpace="141" w:wrap="auto" w:hAnchor="page" w:xAlign="center" w:yAlign="bottom"/>
      <w:widowControl w:val="0"/>
      <w:adjustRightInd w:val="0"/>
      <w:spacing w:after="0" w:line="240" w:lineRule="auto"/>
      <w:ind w:left="2880"/>
      <w:jc w:val="both"/>
      <w:textAlignment w:val="baseline"/>
    </w:pPr>
    <w:rPr>
      <w:rFonts w:ascii="Cambria" w:eastAsia="Times New Roman" w:hAnsi="Cambria" w:cs="Times New Roman"/>
      <w:sz w:val="24"/>
      <w:szCs w:val="24"/>
      <w:lang w:eastAsia="pl-PL"/>
    </w:rPr>
  </w:style>
  <w:style w:type="paragraph" w:customStyle="1" w:styleId="ZnakZnakZnakZnakZnakZnakZnakZnakZnak2">
    <w:name w:val="Znak Znak Znak Znak Znak Znak Znak Znak Znak2"/>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370CEF"/>
    <w:pPr>
      <w:spacing w:before="120" w:after="0" w:line="240" w:lineRule="auto"/>
      <w:ind w:left="283" w:hanging="283"/>
      <w:jc w:val="both"/>
    </w:pPr>
    <w:rPr>
      <w:rFonts w:ascii="Arial" w:eastAsia="Times New Roman" w:hAnsi="Arial" w:cs="Times New Roman"/>
      <w:sz w:val="24"/>
      <w:szCs w:val="20"/>
      <w:lang w:eastAsia="pl-PL"/>
    </w:rPr>
  </w:style>
  <w:style w:type="paragraph" w:customStyle="1" w:styleId="podpunkt">
    <w:name w:val="podpunkt"/>
    <w:basedOn w:val="Normalny"/>
    <w:rsid w:val="00370CEF"/>
    <w:pPr>
      <w:spacing w:after="0" w:line="240" w:lineRule="auto"/>
      <w:jc w:val="both"/>
    </w:pPr>
    <w:rPr>
      <w:rFonts w:ascii="Times New Roman" w:eastAsia="Times New Roman" w:hAnsi="Times New Roman" w:cs="Times New Roman"/>
      <w:sz w:val="20"/>
      <w:szCs w:val="20"/>
      <w:lang w:eastAsia="pl-PL"/>
    </w:rPr>
  </w:style>
  <w:style w:type="paragraph" w:customStyle="1" w:styleId="przekrel">
    <w:name w:val="przekreśl"/>
    <w:basedOn w:val="Punkt"/>
    <w:rsid w:val="00370CEF"/>
    <w:pPr>
      <w:numPr>
        <w:numId w:val="127"/>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70CEF"/>
    <w:pPr>
      <w:tabs>
        <w:tab w:val="left" w:pos="709"/>
      </w:tabs>
      <w:spacing w:after="0" w:line="240" w:lineRule="auto"/>
    </w:pPr>
    <w:rPr>
      <w:rFonts w:ascii="Tahoma" w:eastAsia="Times New Roman" w:hAnsi="Tahoma" w:cs="Times New Roman"/>
      <w:sz w:val="24"/>
      <w:szCs w:val="24"/>
      <w:lang w:eastAsia="pl-PL"/>
    </w:rPr>
  </w:style>
  <w:style w:type="paragraph" w:customStyle="1" w:styleId="ZnakZnakZnakZnakZnak1ZnakZnakZnakZnakZnak">
    <w:name w:val="Znak Znak Znak Znak Znak1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Wyliczenie2">
    <w:name w:val="Wyliczenie 2"/>
    <w:basedOn w:val="Normalny"/>
    <w:rsid w:val="00370CEF"/>
    <w:pPr>
      <w:numPr>
        <w:ilvl w:val="1"/>
        <w:numId w:val="128"/>
      </w:numPr>
      <w:tabs>
        <w:tab w:val="left" w:pos="851"/>
      </w:tabs>
      <w:spacing w:before="120" w:after="0" w:line="240" w:lineRule="auto"/>
      <w:jc w:val="both"/>
    </w:pPr>
    <w:rPr>
      <w:rFonts w:ascii="Times New Roman" w:eastAsia="Times New Roman" w:hAnsi="Times New Roman" w:cs="Times New Roman"/>
      <w:sz w:val="24"/>
      <w:szCs w:val="20"/>
      <w:lang w:eastAsia="pl-PL"/>
    </w:rPr>
  </w:style>
  <w:style w:type="paragraph" w:customStyle="1" w:styleId="punkty">
    <w:name w:val="punkty"/>
    <w:basedOn w:val="Normalny"/>
    <w:rsid w:val="00370CEF"/>
    <w:pPr>
      <w:widowControl w:val="0"/>
      <w:autoSpaceDE w:val="0"/>
      <w:autoSpaceDN w:val="0"/>
      <w:adjustRightInd w:val="0"/>
      <w:spacing w:after="0" w:line="136" w:lineRule="atLeast"/>
      <w:ind w:left="280" w:hanging="280"/>
      <w:jc w:val="both"/>
      <w:textAlignment w:val="center"/>
    </w:pPr>
    <w:rPr>
      <w:rFonts w:ascii="Bliss 2 Light" w:eastAsia="Times New Roman" w:hAnsi="Bliss 2 Light" w:cs="Bliss 2 Light"/>
      <w:color w:val="000000"/>
      <w:sz w:val="12"/>
      <w:szCs w:val="12"/>
      <w:lang w:eastAsia="pl-PL"/>
    </w:rPr>
  </w:style>
  <w:style w:type="paragraph" w:customStyle="1" w:styleId="podpunkty">
    <w:name w:val="podpunkty"/>
    <w:basedOn w:val="punkty"/>
    <w:rsid w:val="00370CEF"/>
    <w:pPr>
      <w:tabs>
        <w:tab w:val="left" w:pos="300"/>
      </w:tabs>
      <w:ind w:left="440"/>
    </w:pPr>
  </w:style>
  <w:style w:type="paragraph" w:customStyle="1" w:styleId="wypunktowanie2strona">
    <w:name w:val="!!!wypunktowanie 2 strona"/>
    <w:basedOn w:val="Normalny"/>
    <w:rsid w:val="00370CEF"/>
    <w:pPr>
      <w:numPr>
        <w:ilvl w:val="1"/>
        <w:numId w:val="129"/>
      </w:numPr>
      <w:spacing w:after="0" w:line="240" w:lineRule="auto"/>
    </w:pPr>
    <w:rPr>
      <w:rFonts w:ascii="Times New Roman" w:eastAsia="Times New Roman" w:hAnsi="Times New Roman" w:cs="Times New Roman"/>
      <w:sz w:val="24"/>
      <w:szCs w:val="24"/>
      <w:lang w:eastAsia="pl-PL"/>
    </w:rPr>
  </w:style>
  <w:style w:type="paragraph" w:customStyle="1" w:styleId="Stylwypunktowanie2stronaArial10pt">
    <w:name w:val="Styl !!!wypunktowanie 2 strona + Arial 10 pt"/>
    <w:basedOn w:val="wypunktowanie2strona"/>
    <w:link w:val="Stylwypunktowanie2stronaArial10ptZnak"/>
    <w:rsid w:val="00370CEF"/>
  </w:style>
  <w:style w:type="character" w:customStyle="1" w:styleId="Stylwypunktowanie2stronaArial10ptZnak">
    <w:name w:val="Styl !!!wypunktowanie 2 strona + Arial 10 pt Znak"/>
    <w:link w:val="Stylwypunktowanie2stronaArial10pt"/>
    <w:rsid w:val="00370CEF"/>
    <w:rPr>
      <w:rFonts w:ascii="Times New Roman" w:eastAsia="Times New Roman" w:hAnsi="Times New Roman" w:cs="Times New Roman"/>
      <w:sz w:val="24"/>
      <w:szCs w:val="24"/>
      <w:lang w:eastAsia="pl-PL"/>
    </w:rPr>
  </w:style>
  <w:style w:type="table" w:customStyle="1" w:styleId="NBPtabela1">
    <w:name w:val="NBP tabela1"/>
    <w:basedOn w:val="Standardowy"/>
    <w:uiPriority w:val="99"/>
    <w:rsid w:val="00370CEF"/>
    <w:pPr>
      <w:spacing w:before="200" w:after="200" w:line="240" w:lineRule="auto"/>
      <w:jc w:val="center"/>
    </w:pPr>
    <w:rPr>
      <w:rFonts w:ascii="Arial" w:eastAsia="Palatino Linotype" w:hAnsi="Arial" w:cs="Times New Roman"/>
      <w:sz w:val="16"/>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1">
    <w:name w:val="NBP punktory numeryczne11"/>
    <w:uiPriority w:val="99"/>
    <w:rsid w:val="00370CEF"/>
  </w:style>
  <w:style w:type="table" w:customStyle="1" w:styleId="TableNormal11">
    <w:name w:val="Table Normal11"/>
    <w:uiPriority w:val="99"/>
    <w:semiHidden/>
    <w:rsid w:val="00370CEF"/>
    <w:pPr>
      <w:spacing w:after="200" w:line="276" w:lineRule="auto"/>
    </w:pPr>
    <w:rPr>
      <w:rFonts w:ascii="Palatino Linotype" w:eastAsia="Palatino Linotype" w:hAnsi="Palatino Linotype" w:cs="Times New Roman"/>
    </w:rPr>
    <w:tblPr>
      <w:tblCellMar>
        <w:top w:w="0" w:type="dxa"/>
        <w:left w:w="108" w:type="dxa"/>
        <w:bottom w:w="0" w:type="dxa"/>
        <w:right w:w="108" w:type="dxa"/>
      </w:tblCellMar>
    </w:tblPr>
  </w:style>
  <w:style w:type="character" w:customStyle="1" w:styleId="CytatintensywnyZnak1">
    <w:name w:val="Cytat intensywny Znak1"/>
    <w:basedOn w:val="Domylnaczcionkaakapitu"/>
    <w:uiPriority w:val="30"/>
    <w:rsid w:val="00370CEF"/>
    <w:rPr>
      <w:i/>
      <w:iCs/>
      <w:color w:val="4472C4"/>
    </w:rPr>
  </w:style>
  <w:style w:type="character" w:customStyle="1" w:styleId="CytatZnak1">
    <w:name w:val="Cytat Znak1"/>
    <w:basedOn w:val="Domylnaczcionkaakapitu"/>
    <w:uiPriority w:val="29"/>
    <w:rsid w:val="00370CEF"/>
    <w:rPr>
      <w:i/>
      <w:iCs/>
      <w:color w:val="404040"/>
    </w:rPr>
  </w:style>
  <w:style w:type="character" w:customStyle="1" w:styleId="TekstmakraZnak1">
    <w:name w:val="Tekst makra Znak1"/>
    <w:basedOn w:val="Domylnaczcionkaakapitu"/>
    <w:uiPriority w:val="99"/>
    <w:semiHidden/>
    <w:rsid w:val="00370CEF"/>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70CEF"/>
    <w:pPr>
      <w:keepNext w:val="0"/>
      <w:keepLines w:val="0"/>
      <w:widowControl w:val="0"/>
      <w:numPr>
        <w:numId w:val="130"/>
      </w:numPr>
      <w:spacing w:before="120" w:after="120" w:line="240" w:lineRule="auto"/>
      <w:jc w:val="both"/>
    </w:pPr>
    <w:rPr>
      <w:rFonts w:ascii="Arial" w:eastAsia="Times New Roman" w:hAnsi="Arial" w:cs="Arial"/>
      <w:b/>
      <w:bCs/>
      <w:color w:val="auto"/>
      <w:kern w:val="24"/>
      <w:sz w:val="16"/>
      <w:szCs w:val="16"/>
      <w:lang w:val="en-GB"/>
    </w:rPr>
  </w:style>
  <w:style w:type="character" w:customStyle="1" w:styleId="StyleHeading1NotBoldChar">
    <w:name w:val="Style Heading 1 + Not Bold Char"/>
    <w:link w:val="StyleHeading1NotBold"/>
    <w:uiPriority w:val="99"/>
    <w:locked/>
    <w:rsid w:val="00370CEF"/>
    <w:rPr>
      <w:rFonts w:ascii="Arial" w:eastAsia="Times New Roman" w:hAnsi="Arial" w:cs="Arial"/>
      <w:b/>
      <w:bCs/>
      <w:kern w:val="24"/>
      <w:sz w:val="16"/>
      <w:szCs w:val="16"/>
      <w:lang w:val="en-GB"/>
    </w:rPr>
  </w:style>
  <w:style w:type="paragraph" w:customStyle="1" w:styleId="ZnakZnakZnakZnakZnakZnakZnakZnak2ZnakZnak">
    <w:name w:val="Znak Znak Znak Znak Znak Znak Znak Znak2 Znak Znak"/>
    <w:basedOn w:val="Normalny"/>
    <w:uiPriority w:val="99"/>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ZnakZnakZnakZnakZnakZnak">
    <w:name w:val="Znak Znak1 Znak Znak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ny"/>
    <w:rsid w:val="00370CEF"/>
    <w:pPr>
      <w:widowControl w:val="0"/>
      <w:suppressAutoHyphens/>
      <w:autoSpaceDE w:val="0"/>
      <w:autoSpaceDN w:val="0"/>
      <w:spacing w:after="0" w:line="240" w:lineRule="auto"/>
      <w:jc w:val="both"/>
      <w:textAlignment w:val="baseline"/>
    </w:pPr>
    <w:rPr>
      <w:rFonts w:ascii="Tahoma" w:eastAsia="Times New Roman" w:hAnsi="Tahoma" w:cs="Tahoma"/>
      <w:sz w:val="24"/>
      <w:szCs w:val="24"/>
      <w:lang w:eastAsia="pl-PL"/>
    </w:rPr>
  </w:style>
  <w:style w:type="paragraph" w:customStyle="1" w:styleId="ZnakZnak1ZnakZnakZnakZnakZnakZnakZnakZnakZnak">
    <w:name w:val="Znak Znak1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c15">
    <w:name w:val="c15"/>
    <w:basedOn w:val="Normalny"/>
    <w:rsid w:val="00370CEF"/>
    <w:pPr>
      <w:widowControl w:val="0"/>
      <w:spacing w:after="0" w:line="240" w:lineRule="atLeast"/>
      <w:jc w:val="center"/>
    </w:pPr>
    <w:rPr>
      <w:rFonts w:ascii="Times New Roman" w:eastAsia="Times New Roman" w:hAnsi="Times New Roman" w:cs="Times New Roman"/>
      <w:sz w:val="24"/>
      <w:szCs w:val="24"/>
      <w:lang w:eastAsia="pl-PL"/>
    </w:rPr>
  </w:style>
  <w:style w:type="paragraph" w:customStyle="1" w:styleId="ZnakZnak1ZnakZnak1">
    <w:name w:val="Znak Znak1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2">
    <w:name w:val="Znak Znak1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Znak">
    <w:name w:val="Znak Znak Znak Znak Znak Znak Znak Znak Znak Znak Znak"/>
    <w:basedOn w:val="Normalny"/>
    <w:autoRedefine/>
    <w:rsid w:val="00370CEF"/>
    <w:pPr>
      <w:tabs>
        <w:tab w:val="num" w:pos="720"/>
      </w:tabs>
      <w:spacing w:after="0" w:line="240" w:lineRule="auto"/>
      <w:ind w:left="720" w:hanging="360"/>
    </w:pPr>
    <w:rPr>
      <w:rFonts w:ascii="Times New Roman" w:eastAsia="Times New Roman" w:hAnsi="Times New Roman" w:cs="Times New Roman"/>
      <w:sz w:val="24"/>
      <w:szCs w:val="24"/>
      <w:lang w:val="en-US"/>
    </w:rPr>
  </w:style>
  <w:style w:type="paragraph" w:customStyle="1" w:styleId="ZnakZnak1ZnakZnakZnakZnakZnak">
    <w:name w:val="Znak Znak1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Tekstpodstawowywcity22">
    <w:name w:val="Tekst podstawowy wcięty 22"/>
    <w:basedOn w:val="Normalny"/>
    <w:rsid w:val="00370CEF"/>
    <w:pPr>
      <w:suppressAutoHyphens/>
      <w:autoSpaceDE w:val="0"/>
      <w:spacing w:after="0" w:line="360" w:lineRule="auto"/>
      <w:ind w:firstLine="360"/>
      <w:jc w:val="both"/>
    </w:pPr>
    <w:rPr>
      <w:rFonts w:ascii="Univers-PL" w:eastAsia="Times New Roman" w:hAnsi="Univers-PL" w:cs="Times New Roman"/>
      <w:sz w:val="24"/>
      <w:szCs w:val="20"/>
      <w:lang w:eastAsia="ar-SA"/>
    </w:rPr>
  </w:style>
  <w:style w:type="character" w:customStyle="1" w:styleId="WW8Num34z0">
    <w:name w:val="WW8Num34z0"/>
    <w:rsid w:val="00370CEF"/>
    <w:rPr>
      <w:b w:val="0"/>
      <w:i w:val="0"/>
    </w:rPr>
  </w:style>
  <w:style w:type="paragraph" w:customStyle="1" w:styleId="Numeracja">
    <w:name w:val="Numeracja"/>
    <w:basedOn w:val="Normalny"/>
    <w:rsid w:val="00370CEF"/>
    <w:pPr>
      <w:keepNext/>
      <w:keepLines/>
      <w:numPr>
        <w:numId w:val="131"/>
      </w:numPr>
      <w:tabs>
        <w:tab w:val="left" w:pos="360"/>
      </w:tabs>
      <w:suppressAutoHyphens/>
      <w:spacing w:before="120" w:after="0" w:line="240" w:lineRule="auto"/>
      <w:jc w:val="both"/>
    </w:pPr>
    <w:rPr>
      <w:rFonts w:ascii="Times New Roman" w:eastAsia="Times New Roman" w:hAnsi="Times New Roman" w:cs="Times New Roman"/>
      <w:sz w:val="24"/>
      <w:szCs w:val="20"/>
      <w:lang w:eastAsia="ar-SA"/>
    </w:rPr>
  </w:style>
  <w:style w:type="character" w:customStyle="1" w:styleId="WW8Num23z0">
    <w:name w:val="WW8Num23z0"/>
    <w:rsid w:val="00370CEF"/>
    <w:rPr>
      <w:b w:val="0"/>
      <w:i w:val="0"/>
    </w:rPr>
  </w:style>
  <w:style w:type="paragraph" w:customStyle="1" w:styleId="Tekstpodstawowywcity0">
    <w:name w:val="Tekst podstawowy wci?ty"/>
    <w:basedOn w:val="Normalny"/>
    <w:rsid w:val="00370CEF"/>
    <w:pPr>
      <w:suppressAutoHyphens/>
      <w:overflowPunct w:val="0"/>
      <w:autoSpaceDE w:val="0"/>
      <w:spacing w:after="0" w:line="240" w:lineRule="auto"/>
      <w:ind w:firstLine="567"/>
      <w:jc w:val="both"/>
      <w:textAlignment w:val="baseline"/>
    </w:pPr>
    <w:rPr>
      <w:rFonts w:ascii="Times New Roman" w:eastAsia="Times New Roman" w:hAnsi="Times New Roman" w:cs="Times New Roman"/>
      <w:b/>
      <w:sz w:val="20"/>
      <w:szCs w:val="20"/>
      <w:lang w:eastAsia="ar-SA"/>
    </w:rPr>
  </w:style>
  <w:style w:type="character" w:customStyle="1" w:styleId="Znak15">
    <w:name w:val="Znak15"/>
    <w:semiHidden/>
    <w:rsid w:val="00370CEF"/>
    <w:rPr>
      <w:b/>
      <w:bCs/>
      <w:sz w:val="28"/>
      <w:szCs w:val="28"/>
      <w:lang w:val="pl-PL" w:eastAsia="pl-PL" w:bidi="ar-SA"/>
    </w:rPr>
  </w:style>
  <w:style w:type="character" w:customStyle="1" w:styleId="Znak17Znak">
    <w:name w:val="Znak17 Znak"/>
    <w:semiHidden/>
    <w:rsid w:val="00370CEF"/>
    <w:rPr>
      <w:rFonts w:ascii="Arial" w:hAnsi="Arial" w:cs="Arial"/>
      <w:b/>
      <w:bCs/>
      <w:i/>
      <w:iCs/>
      <w:sz w:val="28"/>
      <w:szCs w:val="28"/>
      <w:lang w:val="pl-PL" w:eastAsia="pl-PL" w:bidi="ar-SA"/>
    </w:rPr>
  </w:style>
  <w:style w:type="character" w:customStyle="1" w:styleId="Znak16Znak">
    <w:name w:val="Znak16 Znak"/>
    <w:semiHidden/>
    <w:rsid w:val="00370CEF"/>
    <w:rPr>
      <w:b/>
      <w:bCs/>
      <w:sz w:val="24"/>
      <w:szCs w:val="24"/>
      <w:lang w:val="pl-PL" w:eastAsia="pl-PL" w:bidi="ar-SA"/>
    </w:rPr>
  </w:style>
  <w:style w:type="character" w:customStyle="1" w:styleId="Znak15Znak">
    <w:name w:val="Znak15 Znak"/>
    <w:semiHidden/>
    <w:rsid w:val="00370CEF"/>
    <w:rPr>
      <w:b/>
      <w:bCs/>
      <w:sz w:val="28"/>
      <w:szCs w:val="28"/>
      <w:lang w:val="pl-PL" w:eastAsia="pl-PL" w:bidi="ar-SA"/>
    </w:rPr>
  </w:style>
  <w:style w:type="character" w:customStyle="1" w:styleId="Znak14Znak">
    <w:name w:val="Znak14 Znak"/>
    <w:semiHidden/>
    <w:rsid w:val="00370CEF"/>
    <w:rPr>
      <w:b/>
      <w:bCs/>
      <w:i/>
      <w:iCs/>
      <w:sz w:val="26"/>
      <w:szCs w:val="26"/>
      <w:lang w:val="pl-PL" w:eastAsia="pl-PL" w:bidi="ar-SA"/>
    </w:rPr>
  </w:style>
  <w:style w:type="character" w:customStyle="1" w:styleId="Znak13Znak">
    <w:name w:val="Znak13 Znak"/>
    <w:semiHidden/>
    <w:rsid w:val="00370CEF"/>
    <w:rPr>
      <w:b/>
      <w:bCs/>
      <w:i/>
      <w:iCs/>
      <w:sz w:val="24"/>
      <w:szCs w:val="24"/>
      <w:lang w:val="pl-PL" w:eastAsia="pl-PL" w:bidi="ar-SA"/>
    </w:rPr>
  </w:style>
  <w:style w:type="character" w:customStyle="1" w:styleId="Znak12Znak">
    <w:name w:val="Znak12 Znak"/>
    <w:semiHidden/>
    <w:rsid w:val="00370CEF"/>
    <w:rPr>
      <w:sz w:val="24"/>
      <w:szCs w:val="24"/>
      <w:lang w:val="pl-PL" w:eastAsia="pl-PL" w:bidi="ar-SA"/>
    </w:rPr>
  </w:style>
  <w:style w:type="character" w:customStyle="1" w:styleId="Znak9Znak">
    <w:name w:val="Znak9 Znak"/>
    <w:semiHidden/>
    <w:rsid w:val="00370CEF"/>
    <w:rPr>
      <w:i/>
      <w:iCs/>
      <w:sz w:val="24"/>
      <w:szCs w:val="24"/>
      <w:lang w:val="pl-PL" w:eastAsia="pl-PL" w:bidi="ar-SA"/>
    </w:rPr>
  </w:style>
  <w:style w:type="character" w:customStyle="1" w:styleId="Znak8Znak">
    <w:name w:val="Znak8 Znak"/>
    <w:semiHidden/>
    <w:rsid w:val="00370CEF"/>
    <w:rPr>
      <w:sz w:val="24"/>
      <w:szCs w:val="24"/>
      <w:lang w:val="pl-PL" w:eastAsia="pl-PL" w:bidi="ar-SA"/>
    </w:rPr>
  </w:style>
  <w:style w:type="character" w:customStyle="1" w:styleId="Znak7Znak">
    <w:name w:val="Znak7 Znak"/>
    <w:semiHidden/>
    <w:rsid w:val="00370CEF"/>
    <w:rPr>
      <w:sz w:val="24"/>
      <w:szCs w:val="24"/>
      <w:lang w:val="pl-PL" w:eastAsia="pl-PL" w:bidi="ar-SA"/>
    </w:rPr>
  </w:style>
  <w:style w:type="character" w:customStyle="1" w:styleId="Znak6Znak">
    <w:name w:val="Znak6 Znak"/>
    <w:semiHidden/>
    <w:rsid w:val="00370CEF"/>
    <w:rPr>
      <w:rFonts w:ascii="Tahoma" w:hAnsi="Tahoma" w:cs="Tahoma"/>
      <w:sz w:val="16"/>
      <w:szCs w:val="16"/>
      <w:lang w:val="pl-PL" w:eastAsia="pl-PL" w:bidi="ar-SA"/>
    </w:rPr>
  </w:style>
  <w:style w:type="paragraph" w:customStyle="1" w:styleId="ZnakZnak11">
    <w:name w:val="Znak Znak1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Znak1">
    <w:name w:val="Znak Znak Znak Znak Znak Znak Znak Znak Znak Znak Znak1"/>
    <w:basedOn w:val="Normalny"/>
    <w:autoRedefine/>
    <w:rsid w:val="00370CEF"/>
    <w:pPr>
      <w:tabs>
        <w:tab w:val="num" w:pos="360"/>
        <w:tab w:val="num" w:pos="747"/>
        <w:tab w:val="num" w:pos="1080"/>
      </w:tabs>
      <w:spacing w:after="0" w:line="240" w:lineRule="auto"/>
      <w:ind w:left="1080" w:hanging="567"/>
    </w:pPr>
    <w:rPr>
      <w:rFonts w:ascii="Times New Roman" w:eastAsia="Times New Roman" w:hAnsi="Times New Roman" w:cs="Times New Roman"/>
      <w:sz w:val="24"/>
      <w:szCs w:val="24"/>
      <w:lang w:val="en-US"/>
    </w:rPr>
  </w:style>
  <w:style w:type="paragraph" w:customStyle="1" w:styleId="ZnakZnak1ZnakZnak3">
    <w:name w:val="Znak Znak1 Znak Znak3"/>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tick">
    <w:name w:val="tick"/>
    <w:basedOn w:val="Domylnaczcionkaakapitu"/>
    <w:rsid w:val="00370CEF"/>
  </w:style>
  <w:style w:type="character" w:customStyle="1" w:styleId="normalnychar">
    <w:name w:val="normalny__char"/>
    <w:basedOn w:val="Domylnaczcionkaakapitu"/>
    <w:rsid w:val="00370CEF"/>
  </w:style>
  <w:style w:type="numbering" w:customStyle="1" w:styleId="Bezlisty121">
    <w:name w:val="Bez listy121"/>
    <w:next w:val="Bezlisty"/>
    <w:semiHidden/>
    <w:rsid w:val="00370CEF"/>
  </w:style>
  <w:style w:type="numbering" w:customStyle="1" w:styleId="Bezlisty61">
    <w:name w:val="Bez listy61"/>
    <w:next w:val="Bezlisty"/>
    <w:uiPriority w:val="99"/>
    <w:semiHidden/>
    <w:unhideWhenUsed/>
    <w:rsid w:val="00370CEF"/>
  </w:style>
  <w:style w:type="table" w:customStyle="1" w:styleId="Tabela-Siatka41">
    <w:name w:val="Tabela - Siatka4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2-selectionrendered5">
    <w:name w:val="select2-selection__rendered5"/>
    <w:basedOn w:val="Domylnaczcionkaakapitu"/>
    <w:rsid w:val="00370CEF"/>
  </w:style>
  <w:style w:type="character" w:customStyle="1" w:styleId="watch-title">
    <w:name w:val="watch-title"/>
    <w:basedOn w:val="Domylnaczcionkaakapitu"/>
    <w:rsid w:val="00370CEF"/>
    <w:rPr>
      <w:sz w:val="24"/>
      <w:szCs w:val="24"/>
      <w:bdr w:val="none" w:sz="0" w:space="0" w:color="auto" w:frame="1"/>
      <w:shd w:val="clear" w:color="auto" w:fill="auto"/>
    </w:rPr>
  </w:style>
  <w:style w:type="paragraph" w:customStyle="1" w:styleId="Stopka4">
    <w:name w:val="Stopka4"/>
    <w:rsid w:val="00370CEF"/>
    <w:pPr>
      <w:spacing w:after="0" w:line="240" w:lineRule="auto"/>
    </w:pPr>
    <w:rPr>
      <w:rFonts w:ascii="Times New Roman" w:eastAsia="Times New Roman" w:hAnsi="Times New Roman" w:cs="Times New Roman"/>
      <w:color w:val="000000"/>
      <w:sz w:val="24"/>
      <w:szCs w:val="24"/>
      <w:lang w:eastAsia="pl-PL"/>
    </w:rPr>
  </w:style>
  <w:style w:type="numbering" w:customStyle="1" w:styleId="StylStylPunktowane11ptPogrubienieKonspektynumerowaneTim121">
    <w:name w:val="Styl Styl Punktowane 11 pt Pogrubienie + Konspekty numerowane Tim...121"/>
    <w:rsid w:val="00370CEF"/>
  </w:style>
  <w:style w:type="character" w:customStyle="1" w:styleId="TekstprzypisudolnegoZnak1">
    <w:name w:val="Tekst przypisu dolnego Znak1"/>
    <w:aliases w:val="Znak10 Znak1,Podrozdział Znak1,Footnote Znak1,Podrozdzia3 Znak1"/>
    <w:basedOn w:val="Domylnaczcionkaakapitu"/>
    <w:uiPriority w:val="99"/>
    <w:semiHidden/>
    <w:rsid w:val="00370CEF"/>
    <w:rPr>
      <w:rFonts w:ascii="Palatino Linotype" w:eastAsia="Palatino Linotype" w:hAnsi="Palatino Linotype" w:cs="Times New Roman"/>
      <w:sz w:val="20"/>
      <w:szCs w:val="20"/>
    </w:rPr>
  </w:style>
  <w:style w:type="character" w:customStyle="1" w:styleId="Heading1Char1">
    <w:name w:val="Heading 1 Char1"/>
    <w:aliases w:val="Topic Heading 1 Char1,- I Char1,II Char1,III Char1,H1 Char1,Part Char1,Chapter Heading Char1,Level 1 Char1,Nag1 Char1,l1 Char1,h1 Char1"/>
    <w:rsid w:val="00370CEF"/>
    <w:rPr>
      <w:rFonts w:ascii="Palatino Linotype" w:hAnsi="Palatino Linotype" w:hint="default"/>
      <w:b/>
      <w:bCs w:val="0"/>
      <w:sz w:val="26"/>
      <w:szCs w:val="24"/>
      <w:lang w:val="pl-PL" w:eastAsia="pl-PL" w:bidi="ar-SA"/>
    </w:rPr>
  </w:style>
  <w:style w:type="table" w:customStyle="1" w:styleId="Jasnecieniowanieakcent11">
    <w:name w:val="Jasne cieniowanie — akcent 11"/>
    <w:basedOn w:val="Standardowy"/>
    <w:next w:val="Jasnecieniowanieakcent1"/>
    <w:uiPriority w:val="60"/>
    <w:semiHidden/>
    <w:unhideWhenUsed/>
    <w:rsid w:val="00370CEF"/>
    <w:pPr>
      <w:spacing w:after="0" w:line="240" w:lineRule="auto"/>
    </w:pPr>
    <w:rPr>
      <w:rFonts w:ascii="Palatino Linotype" w:eastAsia="Palatino Linotype" w:hAnsi="Palatino Linotype" w:cs="Times New Roman"/>
      <w:color w:val="2F5496" w:themeColor="accent1" w:themeShade="BF"/>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Ramkaniebieska1">
    <w:name w:val="Ramka niebiesk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D7EBF5"/>
    </w:tcPr>
  </w:style>
  <w:style w:type="table" w:customStyle="1" w:styleId="RamkaSzara1">
    <w:name w:val="Ramka Szar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E6E8EB"/>
    </w:tcPr>
  </w:style>
  <w:style w:type="table" w:customStyle="1" w:styleId="Ramkazielona1">
    <w:name w:val="Ramka zielon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D7EBE8"/>
    </w:tcPr>
  </w:style>
  <w:style w:type="table" w:customStyle="1" w:styleId="Tabela-Siatka22">
    <w:name w:val="Tabela - Siatka22"/>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ela-Siatka51">
    <w:name w:val="Tabela - Siatka51"/>
    <w:basedOn w:val="Standardowy"/>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ela-Siatka111">
    <w:name w:val="Tabela - Siatka111"/>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rsid w:val="00370C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leGrid1">
    <w:name w:val="TableGrid1"/>
    <w:rsid w:val="00370CEF"/>
    <w:pPr>
      <w:spacing w:after="0" w:line="240" w:lineRule="auto"/>
    </w:pPr>
    <w:rPr>
      <w:rFonts w:ascii="Palatino Linotype" w:eastAsia="Times New Roman" w:hAnsi="Palatino Linotype" w:cs="Times New Roman"/>
    </w:rPr>
    <w:tblPr>
      <w:tblCellMar>
        <w:top w:w="0" w:type="dxa"/>
        <w:left w:w="0" w:type="dxa"/>
        <w:bottom w:w="0" w:type="dxa"/>
        <w:right w:w="0" w:type="dxa"/>
      </w:tblCellMar>
    </w:tblPr>
  </w:style>
  <w:style w:type="numbering" w:customStyle="1" w:styleId="StylStylPunktowane11ptPogrubienieKonspektynumerowaneTim111">
    <w:name w:val="Styl Styl Punktowane 11 pt Pogrubienie + Konspekty numerowane Tim...111"/>
    <w:rsid w:val="00370CEF"/>
    <w:pPr>
      <w:numPr>
        <w:numId w:val="50"/>
      </w:numPr>
    </w:pPr>
  </w:style>
  <w:style w:type="numbering" w:customStyle="1" w:styleId="Nagwki1">
    <w:name w:val="Nagłówki1"/>
    <w:uiPriority w:val="99"/>
    <w:rsid w:val="00370CEF"/>
    <w:pPr>
      <w:numPr>
        <w:numId w:val="51"/>
      </w:numPr>
    </w:pPr>
  </w:style>
  <w:style w:type="numbering" w:customStyle="1" w:styleId="StylStylPunktowane11ptPogrubienieKonspektynumerowaneTim122">
    <w:name w:val="Styl Styl Punktowane 11 pt Pogrubienie + Konspekty numerowane Tim...122"/>
    <w:rsid w:val="00370CEF"/>
  </w:style>
  <w:style w:type="numbering" w:customStyle="1" w:styleId="NBPpunktoryobrazkowe11">
    <w:name w:val="NBP punktory obrazkowe11"/>
    <w:uiPriority w:val="99"/>
    <w:rsid w:val="00370CEF"/>
    <w:pPr>
      <w:numPr>
        <w:numId w:val="140"/>
      </w:numPr>
    </w:pPr>
  </w:style>
  <w:style w:type="numbering" w:customStyle="1" w:styleId="StylStylPunktowane11ptPogrubienieKonspektynumerowaneTim13">
    <w:name w:val="Styl Styl Punktowane 11 pt Pogrubienie + Konspekty numerowane Tim...13"/>
    <w:rsid w:val="00370CEF"/>
  </w:style>
  <w:style w:type="numbering" w:customStyle="1" w:styleId="11111111">
    <w:name w:val="1 / 1.1 / 1.1.111"/>
    <w:rsid w:val="00370CEF"/>
  </w:style>
  <w:style w:type="numbering" w:customStyle="1" w:styleId="WWNum2">
    <w:name w:val="WWNum2"/>
    <w:basedOn w:val="Bezlisty"/>
    <w:rsid w:val="00370CEF"/>
    <w:pPr>
      <w:numPr>
        <w:numId w:val="132"/>
      </w:numPr>
    </w:pPr>
  </w:style>
  <w:style w:type="character" w:customStyle="1" w:styleId="MSGENFONTSTYLENAMETEMPLATEROLENUMBERMSGENFONTSTYLENAMEBYROLETEXT19">
    <w:name w:val="MSG_EN_FONT_STYLE_NAME_TEMPLATE_ROLE_NUMBER MSG_EN_FONT_STYLE_NAME_BY_ROLE_TEXT 19_"/>
    <w:basedOn w:val="Domylnaczcionkaakapitu"/>
    <w:link w:val="MSGENFONTSTYLENAMETEMPLATEROLENUMBERMSGENFONTSTYLENAMEBYROLETEXT190"/>
    <w:rsid w:val="00370CEF"/>
    <w:rPr>
      <w:i/>
      <w:iCs/>
      <w:sz w:val="16"/>
      <w:szCs w:val="16"/>
      <w:shd w:val="clear" w:color="auto" w:fill="FFFFFF"/>
    </w:rPr>
  </w:style>
  <w:style w:type="character" w:customStyle="1" w:styleId="MSGENFONTSTYLENAMETEMPLATEROLENUMBERMSGENFONTSTYLENAMEBYROLETEXT19MSGENFONTSTYLEMODIFERSIZE12MSGENFONTSTYLEMODIFERNOTITALIC">
    <w:name w:val="MSG_EN_FONT_STYLE_NAME_TEMPLATE_ROLE_NUMBER MSG_EN_FONT_STYLE_NAME_BY_ROLE_TEXT 19 + MSG_EN_FONT_STYLE_MODIFER_SIZE 12;MSG_EN_FONT_STYLE_MODIFER_NOT_ITALIC"/>
    <w:basedOn w:val="MSGENFONTSTYLENAMETEMPLATEROLENUMBERMSGENFONTSTYLENAMEBYROLETEXT19"/>
    <w:rsid w:val="00370CEF"/>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MSGENFONTSTYLENAMETEMPLATEROLENUMBERMSGENFONTSTYLENAMEBYROLETEXT19MSGENFONTSTYLEMODIFERSIZE105">
    <w:name w:val="MSG_EN_FONT_STYLE_NAME_TEMPLATE_ROLE_NUMBER MSG_EN_FONT_STYLE_NAME_BY_ROLE_TEXT 19 + MSG_EN_FONT_STYLE_MODIFER_SIZE 10.5"/>
    <w:basedOn w:val="MSGENFONTSTYLENAMETEMPLATEROLENUMBERMSGENFONTSTYLENAMEBYROLETEXT19"/>
    <w:rsid w:val="00370CEF"/>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MSGENFONTSTYLENAMETEMPLATEROLENUMBERMSGENFONTSTYLENAMEBYROLETEXT19MSGENFONTSTYLEMODIFERSIZE12MSGENFONTSTYLEMODIFERBOLDMSGENFONTSTYLEMODIFERNOTITALIC">
    <w:name w:val="MSG_EN_FONT_STYLE_NAME_TEMPLATE_ROLE_NUMBER MSG_EN_FONT_STYLE_NAME_BY_ROLE_TEXT 19 + MSG_EN_FONT_STYLE_MODIFER_SIZE 12;MSG_EN_FONT_STYLE_MODIFER_BOLD;MSG_EN_FONT_STYLE_MODIFER_NOT_ITALIC"/>
    <w:basedOn w:val="MSGENFONTSTYLENAMETEMPLATEROLENUMBERMSGENFONTSTYLENAMEBYROLETEXT19"/>
    <w:rsid w:val="00370CEF"/>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paragraph" w:customStyle="1" w:styleId="MSGENFONTSTYLENAMETEMPLATEROLENUMBERMSGENFONTSTYLENAMEBYROLETEXT190">
    <w:name w:val="MSG_EN_FONT_STYLE_NAME_TEMPLATE_ROLE_NUMBER MSG_EN_FONT_STYLE_NAME_BY_ROLE_TEXT 19"/>
    <w:basedOn w:val="Normalny"/>
    <w:link w:val="MSGENFONTSTYLENAMETEMPLATEROLENUMBERMSGENFONTSTYLENAMEBYROLETEXT19"/>
    <w:rsid w:val="00370CEF"/>
    <w:pPr>
      <w:widowControl w:val="0"/>
      <w:shd w:val="clear" w:color="auto" w:fill="FFFFFF"/>
      <w:spacing w:after="0" w:line="178" w:lineRule="exact"/>
    </w:pPr>
    <w:rPr>
      <w:i/>
      <w:iCs/>
      <w:sz w:val="16"/>
      <w:szCs w:val="16"/>
    </w:rPr>
  </w:style>
  <w:style w:type="character" w:customStyle="1" w:styleId="UnresolvedMention1">
    <w:name w:val="Unresolved Mention1"/>
    <w:basedOn w:val="Domylnaczcionkaakapitu"/>
    <w:uiPriority w:val="99"/>
    <w:semiHidden/>
    <w:unhideWhenUsed/>
    <w:rsid w:val="00370CEF"/>
    <w:rPr>
      <w:color w:val="605E5C"/>
      <w:shd w:val="clear" w:color="auto" w:fill="E1DFDD"/>
    </w:rPr>
  </w:style>
  <w:style w:type="paragraph" w:customStyle="1" w:styleId="Style16">
    <w:name w:val="Style16"/>
    <w:basedOn w:val="Normalny"/>
    <w:rsid w:val="00370CEF"/>
    <w:pPr>
      <w:widowControl w:val="0"/>
      <w:autoSpaceDE w:val="0"/>
      <w:autoSpaceDN w:val="0"/>
      <w:adjustRightInd w:val="0"/>
      <w:spacing w:after="0" w:line="233" w:lineRule="exact"/>
      <w:ind w:hanging="214"/>
    </w:pPr>
    <w:rPr>
      <w:rFonts w:ascii="Arial" w:eastAsia="Times New Roman" w:hAnsi="Arial" w:cs="Times New Roman"/>
      <w:sz w:val="24"/>
      <w:szCs w:val="24"/>
      <w:lang w:eastAsia="pl-PL"/>
    </w:rPr>
  </w:style>
  <w:style w:type="paragraph" w:customStyle="1" w:styleId="ZnakZnakZnak2ZnakZnakZnakZnakZnak">
    <w:name w:val="Znak Znak Znak2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ZnakZnakZnakZnakZnakZnakZnak2">
    <w:name w:val="Znak Znak Znak2 Znak Znak Znak Znak Znak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ZnakZnakZnakZnakZnak1">
    <w:name w:val="Znak Znak Znak2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H2Text">
    <w:name w:val="H2 Text"/>
    <w:basedOn w:val="H1Text"/>
    <w:link w:val="H2TextChar"/>
    <w:rsid w:val="00370CEF"/>
    <w:pPr>
      <w:tabs>
        <w:tab w:val="left" w:pos="1080"/>
      </w:tabs>
      <w:spacing w:before="120"/>
      <w:ind w:left="811"/>
    </w:pPr>
    <w:rPr>
      <w:rFonts w:cs="Times New Roman"/>
      <w:sz w:val="20"/>
      <w:szCs w:val="20"/>
      <w:lang w:eastAsia="en-US"/>
    </w:rPr>
  </w:style>
  <w:style w:type="character" w:customStyle="1" w:styleId="H2TextChar">
    <w:name w:val="H2 Text Char"/>
    <w:link w:val="H2Text"/>
    <w:rsid w:val="00370CEF"/>
    <w:rPr>
      <w:rFonts w:ascii="Arial" w:eastAsia="Times New Roman" w:hAnsi="Arial" w:cs="Times New Roman"/>
      <w:sz w:val="20"/>
      <w:szCs w:val="20"/>
    </w:rPr>
  </w:style>
  <w:style w:type="paragraph" w:customStyle="1" w:styleId="Dotyczy">
    <w:name w:val="Dotyczy"/>
    <w:basedOn w:val="Normalny"/>
    <w:rsid w:val="00370CEF"/>
    <w:pPr>
      <w:tabs>
        <w:tab w:val="left" w:pos="1134"/>
        <w:tab w:val="left" w:pos="5387"/>
      </w:tabs>
      <w:spacing w:after="0" w:line="360" w:lineRule="auto"/>
      <w:ind w:left="900" w:hanging="900"/>
    </w:pPr>
    <w:rPr>
      <w:rFonts w:ascii="Times New Roman" w:eastAsia="Times New Roman" w:hAnsi="Times New Roman" w:cs="Times New Roman"/>
      <w:sz w:val="24"/>
      <w:szCs w:val="24"/>
      <w:u w:val="single"/>
      <w:lang w:eastAsia="pl-PL"/>
    </w:rPr>
  </w:style>
  <w:style w:type="character" w:customStyle="1" w:styleId="CommentTextChar">
    <w:name w:val="Comment Text Char"/>
    <w:semiHidden/>
    <w:locked/>
    <w:rsid w:val="00370CEF"/>
    <w:rPr>
      <w:rFonts w:ascii="Times New Roman" w:hAnsi="Times New Roman" w:cs="Times New Roman"/>
      <w:sz w:val="20"/>
      <w:szCs w:val="20"/>
      <w:lang w:val="x-none" w:eastAsia="pl-PL"/>
    </w:rPr>
  </w:style>
  <w:style w:type="paragraph" w:customStyle="1" w:styleId="Normalny12pt">
    <w:name w:val="Normalny + 12 pt"/>
    <w:aliases w:val="Wyjustowany"/>
    <w:basedOn w:val="Normalny"/>
    <w:rsid w:val="00370CEF"/>
    <w:pPr>
      <w:spacing w:after="0" w:line="240" w:lineRule="auto"/>
      <w:jc w:val="both"/>
    </w:pPr>
    <w:rPr>
      <w:rFonts w:ascii="Times New Roman" w:eastAsia="Times New Roman" w:hAnsi="Times New Roman" w:cs="Times New Roman"/>
      <w:sz w:val="24"/>
      <w:szCs w:val="20"/>
      <w:lang w:eastAsia="pl-PL"/>
    </w:rPr>
  </w:style>
  <w:style w:type="character" w:customStyle="1" w:styleId="StylTekstpodstawowy11ptZnak">
    <w:name w:val="Styl Tekst podstawowy + 11 pt Znak"/>
    <w:link w:val="StylTekstpodstawowy11pt"/>
    <w:rsid w:val="00370CEF"/>
    <w:rPr>
      <w:b/>
      <w:bCs/>
      <w:sz w:val="24"/>
    </w:rPr>
  </w:style>
  <w:style w:type="paragraph" w:customStyle="1" w:styleId="StylTekstpodstawowy11pt">
    <w:name w:val="Styl Tekst podstawowy + 11 pt"/>
    <w:basedOn w:val="Tekstpodstawowy"/>
    <w:link w:val="StylTekstpodstawowy11ptZnak"/>
    <w:rsid w:val="00370CEF"/>
    <w:rPr>
      <w:rFonts w:eastAsiaTheme="minorHAnsi"/>
      <w:b/>
      <w:bCs/>
      <w:szCs w:val="22"/>
      <w:lang w:eastAsia="en-US"/>
    </w:rPr>
  </w:style>
  <w:style w:type="character" w:customStyle="1" w:styleId="WW8Num6z1">
    <w:name w:val="WW8Num6z1"/>
    <w:rsid w:val="00370CEF"/>
    <w:rPr>
      <w:rFonts w:ascii="Courier New" w:hAnsi="Courier New" w:cs="Courier New"/>
    </w:rPr>
  </w:style>
  <w:style w:type="character" w:customStyle="1" w:styleId="WW8Num6z2">
    <w:name w:val="WW8Num6z2"/>
    <w:rsid w:val="00370CEF"/>
    <w:rPr>
      <w:rFonts w:ascii="Wingdings" w:hAnsi="Wingdings" w:cs="Wingdings"/>
    </w:rPr>
  </w:style>
  <w:style w:type="character" w:customStyle="1" w:styleId="WW8Num6z3">
    <w:name w:val="WW8Num6z3"/>
    <w:rsid w:val="00370CEF"/>
    <w:rPr>
      <w:rFonts w:ascii="Symbol" w:hAnsi="Symbol" w:cs="Symbol"/>
    </w:rPr>
  </w:style>
  <w:style w:type="character" w:customStyle="1" w:styleId="WW8Num8z0">
    <w:name w:val="WW8Num8z0"/>
    <w:rsid w:val="00370CEF"/>
    <w:rPr>
      <w:b w:val="0"/>
      <w:bCs w:val="0"/>
      <w:i w:val="0"/>
      <w:iCs w:val="0"/>
    </w:rPr>
  </w:style>
  <w:style w:type="character" w:customStyle="1" w:styleId="WW8Num15z1">
    <w:name w:val="WW8Num15z1"/>
    <w:rsid w:val="00370CEF"/>
    <w:rPr>
      <w:color w:val="00000A"/>
    </w:rPr>
  </w:style>
  <w:style w:type="character" w:customStyle="1" w:styleId="WW8Num22z0">
    <w:name w:val="WW8Num22z0"/>
    <w:rsid w:val="00370CEF"/>
    <w:rPr>
      <w:sz w:val="24"/>
      <w:szCs w:val="24"/>
    </w:rPr>
  </w:style>
  <w:style w:type="character" w:customStyle="1" w:styleId="WW8Num28z0">
    <w:name w:val="WW8Num28z0"/>
    <w:rsid w:val="00370CEF"/>
    <w:rPr>
      <w:b w:val="0"/>
      <w:i w:val="0"/>
    </w:rPr>
  </w:style>
  <w:style w:type="character" w:customStyle="1" w:styleId="WW8Num30z0">
    <w:name w:val="WW8Num30z0"/>
    <w:rsid w:val="00370CEF"/>
    <w:rPr>
      <w:b w:val="0"/>
      <w:i w:val="0"/>
    </w:rPr>
  </w:style>
  <w:style w:type="character" w:customStyle="1" w:styleId="WW8Num32z0">
    <w:name w:val="WW8Num32z0"/>
    <w:rsid w:val="00370CEF"/>
    <w:rPr>
      <w:rFonts w:cs="Times New Roman"/>
      <w:b w:val="0"/>
      <w:bCs w:val="0"/>
      <w:i w:val="0"/>
      <w:iCs w:val="0"/>
      <w:sz w:val="24"/>
      <w:szCs w:val="24"/>
    </w:rPr>
  </w:style>
  <w:style w:type="character" w:customStyle="1" w:styleId="WW8Num32z1">
    <w:name w:val="WW8Num32z1"/>
    <w:rsid w:val="00370CEF"/>
    <w:rPr>
      <w:b w:val="0"/>
      <w:bCs w:val="0"/>
      <w:i w:val="0"/>
      <w:iCs w:val="0"/>
      <w:sz w:val="24"/>
      <w:szCs w:val="24"/>
    </w:rPr>
  </w:style>
  <w:style w:type="character" w:customStyle="1" w:styleId="WW8Num32z2">
    <w:name w:val="WW8Num32z2"/>
    <w:rsid w:val="00370CEF"/>
    <w:rPr>
      <w:rFonts w:cs="Times New Roman"/>
      <w:b w:val="0"/>
      <w:bCs w:val="0"/>
      <w:i w:val="0"/>
      <w:iCs w:val="0"/>
      <w:caps w:val="0"/>
      <w:smallCaps w:val="0"/>
      <w:dstrike/>
      <w:vanish w:val="0"/>
      <w:color w:val="000000"/>
      <w:position w:val="0"/>
      <w:sz w:val="24"/>
      <w:szCs w:val="24"/>
      <w:vertAlign w:val="baseline"/>
    </w:rPr>
  </w:style>
  <w:style w:type="character" w:customStyle="1" w:styleId="WW8Num32z4">
    <w:name w:val="WW8Num32z4"/>
    <w:rsid w:val="00370CEF"/>
    <w:rPr>
      <w:rFonts w:ascii="Wingdings" w:hAnsi="Wingdings" w:cs="Wingdings"/>
      <w:b w:val="0"/>
      <w:bCs w:val="0"/>
      <w:i w:val="0"/>
      <w:iCs w:val="0"/>
      <w:sz w:val="24"/>
      <w:szCs w:val="24"/>
    </w:rPr>
  </w:style>
  <w:style w:type="character" w:customStyle="1" w:styleId="WW8Num33z0">
    <w:name w:val="WW8Num33z0"/>
    <w:rsid w:val="00370CEF"/>
    <w:rPr>
      <w:b w:val="0"/>
      <w:bCs w:val="0"/>
      <w:i w:val="0"/>
      <w:iCs w:val="0"/>
    </w:rPr>
  </w:style>
  <w:style w:type="character" w:customStyle="1" w:styleId="WW8Num35z0">
    <w:name w:val="WW8Num35z0"/>
    <w:rsid w:val="00370CEF"/>
    <w:rPr>
      <w:rFonts w:ascii="Wingdings" w:hAnsi="Wingdings" w:cs="Wingdings"/>
    </w:rPr>
  </w:style>
  <w:style w:type="character" w:customStyle="1" w:styleId="WW8Num45z0">
    <w:name w:val="WW8Num45z0"/>
    <w:rsid w:val="00370CEF"/>
    <w:rPr>
      <w:rFonts w:ascii="Courier New" w:hAnsi="Courier New" w:cs="Courier New"/>
    </w:rPr>
  </w:style>
  <w:style w:type="character" w:customStyle="1" w:styleId="WW8Num45z1">
    <w:name w:val="WW8Num45z1"/>
    <w:rsid w:val="00370CEF"/>
    <w:rPr>
      <w:rFonts w:cs="Times New Roman"/>
    </w:rPr>
  </w:style>
  <w:style w:type="character" w:customStyle="1" w:styleId="WW8Num46z0">
    <w:name w:val="WW8Num46z0"/>
    <w:rsid w:val="00370CEF"/>
    <w:rPr>
      <w:rFonts w:ascii="Courier New" w:hAnsi="Courier New" w:cs="Courier New"/>
    </w:rPr>
  </w:style>
  <w:style w:type="character" w:customStyle="1" w:styleId="WW8Num46z2">
    <w:name w:val="WW8Num46z2"/>
    <w:rsid w:val="00370CEF"/>
    <w:rPr>
      <w:rFonts w:ascii="Wingdings" w:hAnsi="Wingdings" w:cs="Wingdings"/>
    </w:rPr>
  </w:style>
  <w:style w:type="character" w:customStyle="1" w:styleId="WW8Num46z3">
    <w:name w:val="WW8Num46z3"/>
    <w:rsid w:val="00370CEF"/>
    <w:rPr>
      <w:rFonts w:ascii="Symbol" w:hAnsi="Symbol" w:cs="Symbol"/>
    </w:rPr>
  </w:style>
  <w:style w:type="character" w:customStyle="1" w:styleId="WW8Num47z0">
    <w:name w:val="WW8Num47z0"/>
    <w:rsid w:val="00370CEF"/>
    <w:rPr>
      <w:rFonts w:ascii="Courier New" w:hAnsi="Courier New" w:cs="Courier New"/>
    </w:rPr>
  </w:style>
  <w:style w:type="character" w:customStyle="1" w:styleId="WW8Num47z2">
    <w:name w:val="WW8Num47z2"/>
    <w:rsid w:val="00370CEF"/>
    <w:rPr>
      <w:rFonts w:ascii="Wingdings" w:hAnsi="Wingdings" w:cs="Wingdings"/>
    </w:rPr>
  </w:style>
  <w:style w:type="character" w:customStyle="1" w:styleId="WW8Num47z3">
    <w:name w:val="WW8Num47z3"/>
    <w:rsid w:val="00370CEF"/>
    <w:rPr>
      <w:rFonts w:ascii="Symbol" w:hAnsi="Symbol" w:cs="Symbol"/>
    </w:rPr>
  </w:style>
  <w:style w:type="character" w:customStyle="1" w:styleId="WW8Num49z1">
    <w:name w:val="WW8Num49z1"/>
    <w:rsid w:val="00370CEF"/>
    <w:rPr>
      <w:rFonts w:cs="Times New Roman"/>
    </w:rPr>
  </w:style>
  <w:style w:type="character" w:customStyle="1" w:styleId="WW8Num50z1">
    <w:name w:val="WW8Num50z1"/>
    <w:rsid w:val="00370CEF"/>
    <w:rPr>
      <w:rFonts w:cs="Times New Roman"/>
    </w:rPr>
  </w:style>
  <w:style w:type="character" w:customStyle="1" w:styleId="WW8Num51z0">
    <w:name w:val="WW8Num51z0"/>
    <w:rsid w:val="00370CEF"/>
    <w:rPr>
      <w:rFonts w:cs="Times New Roman"/>
      <w:b/>
    </w:rPr>
  </w:style>
  <w:style w:type="character" w:customStyle="1" w:styleId="WW8Num51z1">
    <w:name w:val="WW8Num51z1"/>
    <w:rsid w:val="00370CEF"/>
    <w:rPr>
      <w:b/>
    </w:rPr>
  </w:style>
  <w:style w:type="character" w:customStyle="1" w:styleId="WW8Num52z0">
    <w:name w:val="WW8Num52z0"/>
    <w:rsid w:val="00370CEF"/>
    <w:rPr>
      <w:b w:val="0"/>
      <w:i w:val="0"/>
    </w:rPr>
  </w:style>
  <w:style w:type="character" w:customStyle="1" w:styleId="WW8Num53z0">
    <w:name w:val="WW8Num53z0"/>
    <w:rsid w:val="00370CEF"/>
    <w:rPr>
      <w:b/>
      <w:i w:val="0"/>
    </w:rPr>
  </w:style>
  <w:style w:type="character" w:customStyle="1" w:styleId="WW8Num54z0">
    <w:name w:val="WW8Num54z0"/>
    <w:rsid w:val="00370CEF"/>
    <w:rPr>
      <w:rFonts w:ascii="OpenSymbol" w:hAnsi="OpenSymbol" w:cs="OpenSymbol"/>
    </w:rPr>
  </w:style>
  <w:style w:type="character" w:customStyle="1" w:styleId="WW8Num56z0">
    <w:name w:val="WW8Num56z0"/>
    <w:rsid w:val="00370CEF"/>
    <w:rPr>
      <w:rFonts w:ascii="OpenSymbol" w:hAnsi="OpenSymbol" w:cs="OpenSymbol"/>
    </w:rPr>
  </w:style>
  <w:style w:type="character" w:customStyle="1" w:styleId="WW8Num57z0">
    <w:name w:val="WW8Num57z0"/>
    <w:rsid w:val="00370CEF"/>
    <w:rPr>
      <w:b w:val="0"/>
      <w:i w:val="0"/>
    </w:rPr>
  </w:style>
  <w:style w:type="character" w:customStyle="1" w:styleId="WW8Num58z0">
    <w:name w:val="WW8Num58z0"/>
    <w:rsid w:val="00370CEF"/>
    <w:rPr>
      <w:b w:val="0"/>
      <w:i w:val="0"/>
    </w:rPr>
  </w:style>
  <w:style w:type="character" w:customStyle="1" w:styleId="WW8Num59z0">
    <w:name w:val="WW8Num59z0"/>
    <w:rsid w:val="00370CEF"/>
    <w:rPr>
      <w:b w:val="0"/>
      <w:i w:val="0"/>
    </w:rPr>
  </w:style>
  <w:style w:type="character" w:customStyle="1" w:styleId="WW8Num60z0">
    <w:name w:val="WW8Num60z0"/>
    <w:rsid w:val="00370CEF"/>
    <w:rPr>
      <w:b w:val="0"/>
      <w:i w:val="0"/>
    </w:rPr>
  </w:style>
  <w:style w:type="character" w:customStyle="1" w:styleId="WW8Num61z0">
    <w:name w:val="WW8Num61z0"/>
    <w:rsid w:val="00370CEF"/>
    <w:rPr>
      <w:b w:val="0"/>
      <w:i w:val="0"/>
    </w:rPr>
  </w:style>
  <w:style w:type="character" w:customStyle="1" w:styleId="WW8Num62z0">
    <w:name w:val="WW8Num62z0"/>
    <w:rsid w:val="00370CEF"/>
    <w:rPr>
      <w:b w:val="0"/>
      <w:i w:val="0"/>
    </w:rPr>
  </w:style>
  <w:style w:type="character" w:customStyle="1" w:styleId="WW8Num63z0">
    <w:name w:val="WW8Num63z0"/>
    <w:rsid w:val="00370CEF"/>
    <w:rPr>
      <w:b w:val="0"/>
      <w:i w:val="0"/>
    </w:rPr>
  </w:style>
  <w:style w:type="character" w:customStyle="1" w:styleId="WW8Num64z0">
    <w:name w:val="WW8Num64z0"/>
    <w:rsid w:val="00370CEF"/>
    <w:rPr>
      <w:b/>
      <w:i w:val="0"/>
      <w:caps w:val="0"/>
      <w:smallCaps w:val="0"/>
      <w:dstrike/>
      <w:vanish w:val="0"/>
      <w:color w:val="000000"/>
      <w:position w:val="0"/>
      <w:sz w:val="24"/>
      <w:szCs w:val="24"/>
      <w:vertAlign w:val="baseline"/>
    </w:rPr>
  </w:style>
  <w:style w:type="character" w:customStyle="1" w:styleId="WW8Num65z0">
    <w:name w:val="WW8Num65z0"/>
    <w:rsid w:val="00370CEF"/>
    <w:rPr>
      <w:b/>
      <w:i w:val="0"/>
      <w:caps w:val="0"/>
      <w:smallCaps w:val="0"/>
      <w:dstrike/>
      <w:vanish w:val="0"/>
      <w:color w:val="000000"/>
      <w:position w:val="0"/>
      <w:sz w:val="24"/>
      <w:szCs w:val="24"/>
      <w:vertAlign w:val="baseline"/>
    </w:rPr>
  </w:style>
  <w:style w:type="character" w:customStyle="1" w:styleId="WW8Num68z0">
    <w:name w:val="WW8Num68z0"/>
    <w:rsid w:val="00370CEF"/>
    <w:rPr>
      <w:rFonts w:ascii="OpenSymbol" w:hAnsi="OpenSymbol" w:cs="OpenSymbol"/>
    </w:rPr>
  </w:style>
  <w:style w:type="character" w:customStyle="1" w:styleId="WW8Num69z0">
    <w:name w:val="WW8Num69z0"/>
    <w:rsid w:val="00370CEF"/>
    <w:rPr>
      <w:b w:val="0"/>
      <w:bCs w:val="0"/>
      <w:i w:val="0"/>
      <w:iCs w:val="0"/>
    </w:rPr>
  </w:style>
  <w:style w:type="character" w:customStyle="1" w:styleId="WW8Num70z0">
    <w:name w:val="WW8Num70z0"/>
    <w:rsid w:val="00370CEF"/>
    <w:rPr>
      <w:rFonts w:cs="Times New Roman"/>
      <w:b w:val="0"/>
      <w:bCs w:val="0"/>
      <w:i w:val="0"/>
      <w:iCs w:val="0"/>
      <w:color w:val="00000A"/>
      <w:sz w:val="24"/>
      <w:szCs w:val="24"/>
    </w:rPr>
  </w:style>
  <w:style w:type="character" w:customStyle="1" w:styleId="WW8Num73z0">
    <w:name w:val="WW8Num73z0"/>
    <w:rsid w:val="00370CEF"/>
    <w:rPr>
      <w:rFonts w:cs="Times New Roman"/>
      <w:b w:val="0"/>
      <w:color w:val="00000A"/>
      <w:sz w:val="24"/>
      <w:szCs w:val="24"/>
    </w:rPr>
  </w:style>
  <w:style w:type="character" w:customStyle="1" w:styleId="WW8Num73z1">
    <w:name w:val="WW8Num73z1"/>
    <w:rsid w:val="00370CEF"/>
    <w:rPr>
      <w:b/>
      <w:i w:val="0"/>
      <w:caps w:val="0"/>
      <w:smallCaps w:val="0"/>
      <w:vanish w:val="0"/>
      <w:color w:val="00000A"/>
      <w:sz w:val="28"/>
      <w:szCs w:val="28"/>
    </w:rPr>
  </w:style>
  <w:style w:type="character" w:customStyle="1" w:styleId="WW8Num74z0">
    <w:name w:val="WW8Num74z0"/>
    <w:rsid w:val="00370CEF"/>
    <w:rPr>
      <w:rFonts w:cs="Times New Roman"/>
      <w:b w:val="0"/>
      <w:i w:val="0"/>
      <w:sz w:val="24"/>
      <w:szCs w:val="24"/>
    </w:rPr>
  </w:style>
  <w:style w:type="character" w:customStyle="1" w:styleId="WW8Num74z1">
    <w:name w:val="WW8Num74z1"/>
    <w:rsid w:val="00370CEF"/>
    <w:rPr>
      <w:rFonts w:cs="Times New Roman"/>
      <w:b w:val="0"/>
      <w:i w:val="0"/>
      <w:color w:val="00000A"/>
      <w:sz w:val="20"/>
      <w:szCs w:val="20"/>
    </w:rPr>
  </w:style>
  <w:style w:type="character" w:customStyle="1" w:styleId="WW8Num75z0">
    <w:name w:val="WW8Num75z0"/>
    <w:rsid w:val="00370CEF"/>
    <w:rPr>
      <w:rFonts w:cs="Times New Roman"/>
      <w:b w:val="0"/>
      <w:i w:val="0"/>
      <w:color w:val="00000A"/>
      <w:sz w:val="24"/>
      <w:szCs w:val="24"/>
    </w:rPr>
  </w:style>
  <w:style w:type="character" w:customStyle="1" w:styleId="WW8Num78z0">
    <w:name w:val="WW8Num78z0"/>
    <w:rsid w:val="00370CEF"/>
    <w:rPr>
      <w:b w:val="0"/>
      <w:i w:val="0"/>
    </w:rPr>
  </w:style>
  <w:style w:type="character" w:customStyle="1" w:styleId="WW8Num79z0">
    <w:name w:val="WW8Num79z0"/>
    <w:rsid w:val="00370CEF"/>
    <w:rPr>
      <w:rFonts w:cs="Times New Roman"/>
      <w:b w:val="0"/>
      <w:i w:val="0"/>
    </w:rPr>
  </w:style>
  <w:style w:type="character" w:customStyle="1" w:styleId="WW8Num79z1">
    <w:name w:val="WW8Num79z1"/>
    <w:rsid w:val="00370CEF"/>
    <w:rPr>
      <w:rFonts w:cs="Times New Roman"/>
    </w:rPr>
  </w:style>
  <w:style w:type="character" w:customStyle="1" w:styleId="WW8Num80z0">
    <w:name w:val="WW8Num80z0"/>
    <w:rsid w:val="00370CEF"/>
    <w:rPr>
      <w:rFonts w:cs="Times New Roman"/>
    </w:rPr>
  </w:style>
  <w:style w:type="character" w:customStyle="1" w:styleId="WW8Num81z0">
    <w:name w:val="WW8Num81z0"/>
    <w:rsid w:val="00370CEF"/>
    <w:rPr>
      <w:rFonts w:ascii="Symbol" w:hAnsi="Symbol" w:cs="Symbol"/>
    </w:rPr>
  </w:style>
  <w:style w:type="character" w:customStyle="1" w:styleId="WW8Num81z1">
    <w:name w:val="WW8Num81z1"/>
    <w:rsid w:val="00370CEF"/>
    <w:rPr>
      <w:rFonts w:ascii="Courier New" w:hAnsi="Courier New" w:cs="Courier New"/>
    </w:rPr>
  </w:style>
  <w:style w:type="character" w:customStyle="1" w:styleId="WW8Num81z2">
    <w:name w:val="WW8Num81z2"/>
    <w:rsid w:val="00370CEF"/>
    <w:rPr>
      <w:rFonts w:ascii="Wingdings" w:hAnsi="Wingdings" w:cs="Wingdings"/>
    </w:rPr>
  </w:style>
  <w:style w:type="character" w:customStyle="1" w:styleId="WW8Num83z0">
    <w:name w:val="WW8Num83z0"/>
    <w:rsid w:val="00370CEF"/>
    <w:rPr>
      <w:rFonts w:cs="Times New Roman"/>
      <w:b w:val="0"/>
      <w:i w:val="0"/>
    </w:rPr>
  </w:style>
  <w:style w:type="character" w:customStyle="1" w:styleId="WW8Num83z1">
    <w:name w:val="WW8Num83z1"/>
    <w:rsid w:val="00370CEF"/>
    <w:rPr>
      <w:rFonts w:cs="Times New Roman"/>
    </w:rPr>
  </w:style>
  <w:style w:type="character" w:customStyle="1" w:styleId="WW8Num84z0">
    <w:name w:val="WW8Num84z0"/>
    <w:rsid w:val="00370CEF"/>
    <w:rPr>
      <w:rFonts w:cs="Times New Roman"/>
      <w:b w:val="0"/>
      <w:i w:val="0"/>
    </w:rPr>
  </w:style>
  <w:style w:type="character" w:customStyle="1" w:styleId="WW8Num84z1">
    <w:name w:val="WW8Num84z1"/>
    <w:rsid w:val="00370CEF"/>
    <w:rPr>
      <w:b w:val="0"/>
      <w:i w:val="0"/>
    </w:rPr>
  </w:style>
  <w:style w:type="character" w:customStyle="1" w:styleId="WW8Num84z3">
    <w:name w:val="WW8Num84z3"/>
    <w:rsid w:val="00370CEF"/>
    <w:rPr>
      <w:rFonts w:cs="Times New Roman"/>
    </w:rPr>
  </w:style>
  <w:style w:type="character" w:customStyle="1" w:styleId="WW8Num85z0">
    <w:name w:val="WW8Num85z0"/>
    <w:rsid w:val="00370CEF"/>
    <w:rPr>
      <w:rFonts w:cs="Times New Roman"/>
    </w:rPr>
  </w:style>
  <w:style w:type="character" w:customStyle="1" w:styleId="WW8Num85z1">
    <w:name w:val="WW8Num85z1"/>
    <w:rsid w:val="00370CEF"/>
    <w:rPr>
      <w:rFonts w:ascii="Wingdings" w:hAnsi="Wingdings" w:cs="Wingdings"/>
    </w:rPr>
  </w:style>
  <w:style w:type="character" w:customStyle="1" w:styleId="WW8Num86z0">
    <w:name w:val="WW8Num86z0"/>
    <w:rsid w:val="00370CEF"/>
    <w:rPr>
      <w:rFonts w:ascii="Courier New" w:hAnsi="Courier New" w:cs="Courier New"/>
    </w:rPr>
  </w:style>
  <w:style w:type="character" w:customStyle="1" w:styleId="WW8Num86z2">
    <w:name w:val="WW8Num86z2"/>
    <w:rsid w:val="00370CEF"/>
    <w:rPr>
      <w:rFonts w:ascii="Wingdings" w:hAnsi="Wingdings" w:cs="Wingdings"/>
    </w:rPr>
  </w:style>
  <w:style w:type="character" w:customStyle="1" w:styleId="WW8Num86z3">
    <w:name w:val="WW8Num86z3"/>
    <w:rsid w:val="00370CEF"/>
    <w:rPr>
      <w:rFonts w:ascii="Symbol" w:hAnsi="Symbol" w:cs="Symbol"/>
    </w:rPr>
  </w:style>
  <w:style w:type="character" w:customStyle="1" w:styleId="WW8Num87z0">
    <w:name w:val="WW8Num87z0"/>
    <w:rsid w:val="00370CEF"/>
    <w:rPr>
      <w:rFonts w:ascii="Courier New" w:hAnsi="Courier New" w:cs="Courier New"/>
    </w:rPr>
  </w:style>
  <w:style w:type="character" w:customStyle="1" w:styleId="WW8Num87z2">
    <w:name w:val="WW8Num87z2"/>
    <w:rsid w:val="00370CEF"/>
    <w:rPr>
      <w:rFonts w:ascii="Wingdings" w:hAnsi="Wingdings" w:cs="Wingdings"/>
    </w:rPr>
  </w:style>
  <w:style w:type="character" w:customStyle="1" w:styleId="WW8Num87z3">
    <w:name w:val="WW8Num87z3"/>
    <w:rsid w:val="00370CEF"/>
    <w:rPr>
      <w:rFonts w:ascii="Symbol" w:hAnsi="Symbol" w:cs="Symbol"/>
    </w:rPr>
  </w:style>
  <w:style w:type="character" w:customStyle="1" w:styleId="WW8Num88z0">
    <w:name w:val="WW8Num88z0"/>
    <w:rsid w:val="00370CEF"/>
    <w:rPr>
      <w:rFonts w:cs="Times New Roman"/>
    </w:rPr>
  </w:style>
  <w:style w:type="character" w:customStyle="1" w:styleId="WW8Num88z1">
    <w:name w:val="WW8Num88z1"/>
    <w:rsid w:val="00370CEF"/>
    <w:rPr>
      <w:rFonts w:ascii="Courier New" w:hAnsi="Courier New" w:cs="Courier New"/>
    </w:rPr>
  </w:style>
  <w:style w:type="character" w:customStyle="1" w:styleId="WW8Num91z0">
    <w:name w:val="WW8Num91z0"/>
    <w:rsid w:val="00370CEF"/>
    <w:rPr>
      <w:b w:val="0"/>
      <w:i w:val="0"/>
    </w:rPr>
  </w:style>
  <w:style w:type="character" w:customStyle="1" w:styleId="WW8Num92z0">
    <w:name w:val="WW8Num92z0"/>
    <w:rsid w:val="00370CEF"/>
    <w:rPr>
      <w:rFonts w:cs="Times New Roman"/>
    </w:rPr>
  </w:style>
  <w:style w:type="character" w:customStyle="1" w:styleId="WW8Num93z0">
    <w:name w:val="WW8Num93z0"/>
    <w:rsid w:val="00370CEF"/>
    <w:rPr>
      <w:rFonts w:cs="Times New Roman"/>
      <w:b w:val="0"/>
    </w:rPr>
  </w:style>
  <w:style w:type="character" w:customStyle="1" w:styleId="WW8Num93z2">
    <w:name w:val="WW8Num93z2"/>
    <w:rsid w:val="00370CEF"/>
    <w:rPr>
      <w:rFonts w:cs="Times New Roman"/>
    </w:rPr>
  </w:style>
  <w:style w:type="character" w:customStyle="1" w:styleId="WW8Num94z0">
    <w:name w:val="WW8Num94z0"/>
    <w:rsid w:val="00370CEF"/>
    <w:rPr>
      <w:rFonts w:cs="Times New Roman"/>
    </w:rPr>
  </w:style>
  <w:style w:type="character" w:customStyle="1" w:styleId="WW8Num95z0">
    <w:name w:val="WW8Num95z0"/>
    <w:rsid w:val="00370CEF"/>
    <w:rPr>
      <w:b/>
      <w:i w:val="0"/>
      <w:caps w:val="0"/>
      <w:smallCaps w:val="0"/>
      <w:dstrike/>
      <w:vanish w:val="0"/>
      <w:color w:val="000000"/>
      <w:position w:val="0"/>
      <w:sz w:val="24"/>
      <w:szCs w:val="24"/>
      <w:vertAlign w:val="baseline"/>
    </w:rPr>
  </w:style>
  <w:style w:type="character" w:customStyle="1" w:styleId="WW8Num95z1">
    <w:name w:val="WW8Num95z1"/>
    <w:rsid w:val="00370CEF"/>
    <w:rPr>
      <w:b w:val="0"/>
      <w:i w:val="0"/>
      <w:caps w:val="0"/>
      <w:smallCaps w:val="0"/>
      <w:dstrike/>
      <w:vanish w:val="0"/>
      <w:color w:val="000000"/>
      <w:position w:val="0"/>
      <w:sz w:val="24"/>
      <w:szCs w:val="24"/>
      <w:vertAlign w:val="baseline"/>
    </w:rPr>
  </w:style>
  <w:style w:type="character" w:customStyle="1" w:styleId="WW8Num96z0">
    <w:name w:val="WW8Num96z0"/>
    <w:rsid w:val="00370CEF"/>
    <w:rPr>
      <w:b w:val="0"/>
      <w:i w:val="0"/>
      <w:caps w:val="0"/>
      <w:smallCaps w:val="0"/>
      <w:dstrike/>
      <w:vanish w:val="0"/>
      <w:color w:val="00000A"/>
      <w:position w:val="0"/>
      <w:sz w:val="24"/>
      <w:vertAlign w:val="baseline"/>
    </w:rPr>
  </w:style>
  <w:style w:type="character" w:customStyle="1" w:styleId="WW8Num96z1">
    <w:name w:val="WW8Num96z1"/>
    <w:rsid w:val="00370CEF"/>
    <w:rPr>
      <w:b w:val="0"/>
      <w:i w:val="0"/>
      <w:caps w:val="0"/>
      <w:smallCaps w:val="0"/>
      <w:dstrike/>
      <w:vanish w:val="0"/>
      <w:color w:val="00000A"/>
      <w:position w:val="0"/>
      <w:sz w:val="24"/>
      <w:szCs w:val="24"/>
      <w:vertAlign w:val="baseline"/>
    </w:rPr>
  </w:style>
  <w:style w:type="character" w:customStyle="1" w:styleId="WW8Num97z0">
    <w:name w:val="WW8Num97z0"/>
    <w:rsid w:val="00370CEF"/>
    <w:rPr>
      <w:b/>
      <w:i w:val="0"/>
      <w:caps w:val="0"/>
      <w:smallCaps w:val="0"/>
      <w:dstrike/>
      <w:vanish w:val="0"/>
      <w:color w:val="000000"/>
      <w:position w:val="0"/>
      <w:sz w:val="24"/>
      <w:szCs w:val="24"/>
      <w:vertAlign w:val="baseline"/>
    </w:rPr>
  </w:style>
  <w:style w:type="character" w:customStyle="1" w:styleId="WW8Num99z0">
    <w:name w:val="WW8Num99z0"/>
    <w:rsid w:val="00370CEF"/>
    <w:rPr>
      <w:b/>
      <w:i w:val="0"/>
    </w:rPr>
  </w:style>
  <w:style w:type="character" w:customStyle="1" w:styleId="WW8Num100z0">
    <w:name w:val="WW8Num100z0"/>
    <w:rsid w:val="00370CEF"/>
    <w:rPr>
      <w:b/>
    </w:rPr>
  </w:style>
  <w:style w:type="character" w:customStyle="1" w:styleId="WW8Num101z0">
    <w:name w:val="WW8Num101z0"/>
    <w:rsid w:val="00370CEF"/>
    <w:rPr>
      <w:rFonts w:ascii="Symbol" w:hAnsi="Symbol" w:cs="Symbol"/>
    </w:rPr>
  </w:style>
  <w:style w:type="character" w:customStyle="1" w:styleId="WW8Num101z1">
    <w:name w:val="WW8Num101z1"/>
    <w:rsid w:val="00370CEF"/>
    <w:rPr>
      <w:rFonts w:ascii="Courier New" w:hAnsi="Courier New" w:cs="Courier New"/>
    </w:rPr>
  </w:style>
  <w:style w:type="character" w:customStyle="1" w:styleId="WW8Num101z2">
    <w:name w:val="WW8Num101z2"/>
    <w:rsid w:val="00370CEF"/>
    <w:rPr>
      <w:rFonts w:ascii="Wingdings" w:hAnsi="Wingdings" w:cs="Wingdings"/>
    </w:rPr>
  </w:style>
  <w:style w:type="character" w:customStyle="1" w:styleId="WW8Num102z0">
    <w:name w:val="WW8Num102z0"/>
    <w:rsid w:val="00370CEF"/>
    <w:rPr>
      <w:b w:val="0"/>
      <w:i w:val="0"/>
    </w:rPr>
  </w:style>
  <w:style w:type="character" w:customStyle="1" w:styleId="WW8Num102z1">
    <w:name w:val="WW8Num102z1"/>
    <w:rsid w:val="00370CEF"/>
    <w:rPr>
      <w:rFonts w:ascii="Symbol" w:hAnsi="Symbol" w:cs="Symbol"/>
      <w:b w:val="0"/>
      <w:i w:val="0"/>
    </w:rPr>
  </w:style>
  <w:style w:type="character" w:customStyle="1" w:styleId="WW8Num103z0">
    <w:name w:val="WW8Num103z0"/>
    <w:rsid w:val="00370CEF"/>
    <w:rPr>
      <w:b w:val="0"/>
      <w:i w:val="0"/>
    </w:rPr>
  </w:style>
  <w:style w:type="character" w:customStyle="1" w:styleId="WW8Num104z0">
    <w:name w:val="WW8Num104z0"/>
    <w:rsid w:val="00370CEF"/>
    <w:rPr>
      <w:rFonts w:cs="Times New Roman"/>
      <w:b/>
      <w:color w:val="00000A"/>
      <w:sz w:val="24"/>
      <w:szCs w:val="24"/>
    </w:rPr>
  </w:style>
  <w:style w:type="character" w:customStyle="1" w:styleId="WW8Num112z0">
    <w:name w:val="WW8Num112z0"/>
    <w:rsid w:val="00370CEF"/>
    <w:rPr>
      <w:rFonts w:ascii="Shruti" w:hAnsi="Shruti" w:cs="Shruti"/>
    </w:rPr>
  </w:style>
  <w:style w:type="character" w:customStyle="1" w:styleId="WW8Num112z1">
    <w:name w:val="WW8Num112z1"/>
    <w:rsid w:val="00370CEF"/>
    <w:rPr>
      <w:rFonts w:ascii="Courier New" w:hAnsi="Courier New" w:cs="Courier New"/>
    </w:rPr>
  </w:style>
  <w:style w:type="character" w:customStyle="1" w:styleId="WW8Num112z2">
    <w:name w:val="WW8Num112z2"/>
    <w:rsid w:val="00370CEF"/>
    <w:rPr>
      <w:rFonts w:ascii="Wingdings" w:hAnsi="Wingdings" w:cs="Wingdings"/>
    </w:rPr>
  </w:style>
  <w:style w:type="character" w:customStyle="1" w:styleId="WW8Num112z3">
    <w:name w:val="WW8Num112z3"/>
    <w:rsid w:val="00370CEF"/>
    <w:rPr>
      <w:rFonts w:ascii="Symbol" w:hAnsi="Symbol" w:cs="Symbol"/>
    </w:rPr>
  </w:style>
  <w:style w:type="character" w:customStyle="1" w:styleId="WW8Num113z0">
    <w:name w:val="WW8Num113z0"/>
    <w:rsid w:val="00370CEF"/>
    <w:rPr>
      <w:rFonts w:ascii="Shruti" w:hAnsi="Shruti" w:cs="Shruti"/>
    </w:rPr>
  </w:style>
  <w:style w:type="character" w:customStyle="1" w:styleId="Absatz-Standardschriftart">
    <w:name w:val="Absatz-Standardschriftart"/>
    <w:rsid w:val="00370CEF"/>
  </w:style>
  <w:style w:type="character" w:customStyle="1" w:styleId="Numerstrony1">
    <w:name w:val="Numer strony1"/>
    <w:rsid w:val="00370CEF"/>
  </w:style>
  <w:style w:type="character" w:customStyle="1" w:styleId="Odwoaniedokomentarza1">
    <w:name w:val="Odwołanie do komentarza1"/>
    <w:rsid w:val="00370CEF"/>
    <w:rPr>
      <w:sz w:val="16"/>
      <w:szCs w:val="16"/>
    </w:rPr>
  </w:style>
  <w:style w:type="character" w:customStyle="1" w:styleId="ListLabel1">
    <w:name w:val="ListLabel 1"/>
    <w:rsid w:val="00370CEF"/>
    <w:rPr>
      <w:rFonts w:cs="Courier New"/>
    </w:rPr>
  </w:style>
  <w:style w:type="character" w:customStyle="1" w:styleId="ListLabel2">
    <w:name w:val="ListLabel 2"/>
    <w:rsid w:val="00370CEF"/>
    <w:rPr>
      <w:rFonts w:cs="Wingdings"/>
    </w:rPr>
  </w:style>
  <w:style w:type="character" w:customStyle="1" w:styleId="ListLabel3">
    <w:name w:val="ListLabel 3"/>
    <w:rsid w:val="00370CEF"/>
    <w:rPr>
      <w:rFonts w:cs="Symbol"/>
    </w:rPr>
  </w:style>
  <w:style w:type="character" w:customStyle="1" w:styleId="ListLabel4">
    <w:name w:val="ListLabel 4"/>
    <w:rsid w:val="00370CEF"/>
    <w:rPr>
      <w:rFonts w:cs="Arial"/>
      <w:sz w:val="18"/>
      <w:szCs w:val="18"/>
    </w:rPr>
  </w:style>
  <w:style w:type="character" w:customStyle="1" w:styleId="ListLabel5">
    <w:name w:val="ListLabel 5"/>
    <w:rsid w:val="00370CEF"/>
    <w:rPr>
      <w:b w:val="0"/>
      <w:bCs w:val="0"/>
      <w:i w:val="0"/>
      <w:iCs w:val="0"/>
    </w:rPr>
  </w:style>
  <w:style w:type="character" w:customStyle="1" w:styleId="ListLabel6">
    <w:name w:val="ListLabel 6"/>
    <w:rsid w:val="00370CEF"/>
    <w:rPr>
      <w:color w:val="00000A"/>
    </w:rPr>
  </w:style>
  <w:style w:type="character" w:customStyle="1" w:styleId="ListLabel7">
    <w:name w:val="ListLabel 7"/>
    <w:rsid w:val="00370CEF"/>
    <w:rPr>
      <w:sz w:val="24"/>
      <w:szCs w:val="24"/>
    </w:rPr>
  </w:style>
  <w:style w:type="character" w:customStyle="1" w:styleId="ListLabel8">
    <w:name w:val="ListLabel 8"/>
    <w:rsid w:val="00370CEF"/>
    <w:rPr>
      <w:b w:val="0"/>
      <w:i w:val="0"/>
    </w:rPr>
  </w:style>
  <w:style w:type="character" w:customStyle="1" w:styleId="ListLabel9">
    <w:name w:val="ListLabel 9"/>
    <w:rsid w:val="00370CEF"/>
    <w:rPr>
      <w:rFonts w:cs="Times New Roman"/>
      <w:b w:val="0"/>
      <w:bCs w:val="0"/>
      <w:i w:val="0"/>
      <w:iCs w:val="0"/>
      <w:sz w:val="24"/>
      <w:szCs w:val="24"/>
    </w:rPr>
  </w:style>
  <w:style w:type="character" w:customStyle="1" w:styleId="ListLabel10">
    <w:name w:val="ListLabel 10"/>
    <w:rsid w:val="00370CEF"/>
    <w:rPr>
      <w:b w:val="0"/>
      <w:bCs w:val="0"/>
      <w:i w:val="0"/>
      <w:iCs w:val="0"/>
      <w:sz w:val="24"/>
      <w:szCs w:val="24"/>
    </w:rPr>
  </w:style>
  <w:style w:type="character" w:customStyle="1" w:styleId="ListLabel11">
    <w:name w:val="ListLabel 11"/>
    <w:rsid w:val="00370CEF"/>
    <w:rPr>
      <w:rFonts w:cs="Times New Roman"/>
      <w:b w:val="0"/>
      <w:bCs w:val="0"/>
      <w:i w:val="0"/>
      <w:iCs w:val="0"/>
      <w:caps w:val="0"/>
      <w:smallCaps w:val="0"/>
      <w:dstrike/>
      <w:vanish w:val="0"/>
      <w:color w:val="000000"/>
      <w:position w:val="0"/>
      <w:sz w:val="24"/>
      <w:szCs w:val="24"/>
      <w:vertAlign w:val="baseline"/>
    </w:rPr>
  </w:style>
  <w:style w:type="character" w:customStyle="1" w:styleId="ListLabel12">
    <w:name w:val="ListLabel 12"/>
    <w:rsid w:val="00370CEF"/>
    <w:rPr>
      <w:rFonts w:cs="Wingdings"/>
      <w:b w:val="0"/>
      <w:bCs w:val="0"/>
      <w:i w:val="0"/>
      <w:iCs w:val="0"/>
      <w:sz w:val="24"/>
      <w:szCs w:val="24"/>
    </w:rPr>
  </w:style>
  <w:style w:type="character" w:customStyle="1" w:styleId="ListLabel13">
    <w:name w:val="ListLabel 13"/>
    <w:rsid w:val="00370CEF"/>
    <w:rPr>
      <w:b w:val="0"/>
      <w:i w:val="0"/>
      <w:sz w:val="24"/>
      <w:szCs w:val="24"/>
    </w:rPr>
  </w:style>
  <w:style w:type="character" w:customStyle="1" w:styleId="ListLabel14">
    <w:name w:val="ListLabel 14"/>
    <w:rsid w:val="00370CEF"/>
    <w:rPr>
      <w:rFonts w:cs="Times New Roman"/>
    </w:rPr>
  </w:style>
  <w:style w:type="character" w:customStyle="1" w:styleId="ListLabel15">
    <w:name w:val="ListLabel 15"/>
    <w:rsid w:val="00370CEF"/>
    <w:rPr>
      <w:rFonts w:cs="Times New Roman"/>
      <w:b/>
    </w:rPr>
  </w:style>
  <w:style w:type="character" w:customStyle="1" w:styleId="ListLabel16">
    <w:name w:val="ListLabel 16"/>
    <w:rsid w:val="00370CEF"/>
    <w:rPr>
      <w:b/>
    </w:rPr>
  </w:style>
  <w:style w:type="character" w:customStyle="1" w:styleId="ListLabel17">
    <w:name w:val="ListLabel 17"/>
    <w:rsid w:val="00370CEF"/>
    <w:rPr>
      <w:b/>
      <w:i w:val="0"/>
    </w:rPr>
  </w:style>
  <w:style w:type="character" w:customStyle="1" w:styleId="ListLabel18">
    <w:name w:val="ListLabel 18"/>
    <w:rsid w:val="00370CEF"/>
    <w:rPr>
      <w:b/>
      <w:i w:val="0"/>
      <w:caps w:val="0"/>
      <w:smallCaps w:val="0"/>
      <w:dstrike/>
      <w:vanish w:val="0"/>
      <w:color w:val="000000"/>
      <w:position w:val="0"/>
      <w:sz w:val="24"/>
      <w:szCs w:val="24"/>
      <w:vertAlign w:val="baseline"/>
    </w:rPr>
  </w:style>
  <w:style w:type="character" w:customStyle="1" w:styleId="ListLabel19">
    <w:name w:val="ListLabel 19"/>
    <w:rsid w:val="00370CEF"/>
    <w:rPr>
      <w:rFonts w:cs="Times New Roman"/>
      <w:b w:val="0"/>
      <w:bCs w:val="0"/>
      <w:i w:val="0"/>
      <w:iCs w:val="0"/>
      <w:color w:val="00000A"/>
      <w:sz w:val="24"/>
      <w:szCs w:val="24"/>
    </w:rPr>
  </w:style>
  <w:style w:type="character" w:customStyle="1" w:styleId="ListLabel20">
    <w:name w:val="ListLabel 20"/>
    <w:rsid w:val="00370CEF"/>
    <w:rPr>
      <w:rFonts w:cs="Times New Roman"/>
      <w:b w:val="0"/>
    </w:rPr>
  </w:style>
  <w:style w:type="character" w:customStyle="1" w:styleId="ListLabel21">
    <w:name w:val="ListLabel 21"/>
    <w:rsid w:val="00370CEF"/>
    <w:rPr>
      <w:rFonts w:eastAsia="Times New Roman" w:cs="Times New Roman"/>
      <w:color w:val="00000A"/>
    </w:rPr>
  </w:style>
  <w:style w:type="character" w:customStyle="1" w:styleId="ListLabel22">
    <w:name w:val="ListLabel 22"/>
    <w:rsid w:val="00370CEF"/>
    <w:rPr>
      <w:rFonts w:cs="Times New Roman"/>
      <w:b w:val="0"/>
      <w:color w:val="00000A"/>
      <w:sz w:val="24"/>
      <w:szCs w:val="24"/>
    </w:rPr>
  </w:style>
  <w:style w:type="character" w:customStyle="1" w:styleId="ListLabel23">
    <w:name w:val="ListLabel 23"/>
    <w:rsid w:val="00370CEF"/>
    <w:rPr>
      <w:b/>
      <w:i w:val="0"/>
      <w:caps w:val="0"/>
      <w:smallCaps w:val="0"/>
      <w:vanish w:val="0"/>
      <w:color w:val="00000A"/>
      <w:sz w:val="28"/>
      <w:szCs w:val="28"/>
    </w:rPr>
  </w:style>
  <w:style w:type="character" w:customStyle="1" w:styleId="ListLabel24">
    <w:name w:val="ListLabel 24"/>
    <w:rsid w:val="00370CEF"/>
    <w:rPr>
      <w:rFonts w:cs="Times New Roman"/>
      <w:b w:val="0"/>
      <w:i w:val="0"/>
      <w:sz w:val="24"/>
      <w:szCs w:val="24"/>
    </w:rPr>
  </w:style>
  <w:style w:type="character" w:customStyle="1" w:styleId="ListLabel25">
    <w:name w:val="ListLabel 25"/>
    <w:rsid w:val="00370CEF"/>
    <w:rPr>
      <w:rFonts w:cs="Times New Roman"/>
      <w:b w:val="0"/>
      <w:i w:val="0"/>
      <w:color w:val="00000A"/>
      <w:sz w:val="20"/>
      <w:szCs w:val="20"/>
    </w:rPr>
  </w:style>
  <w:style w:type="character" w:customStyle="1" w:styleId="ListLabel26">
    <w:name w:val="ListLabel 26"/>
    <w:rsid w:val="00370CEF"/>
    <w:rPr>
      <w:rFonts w:cs="Times New Roman"/>
      <w:b w:val="0"/>
      <w:i w:val="0"/>
      <w:color w:val="00000A"/>
      <w:sz w:val="24"/>
      <w:szCs w:val="24"/>
    </w:rPr>
  </w:style>
  <w:style w:type="character" w:customStyle="1" w:styleId="ListLabel27">
    <w:name w:val="ListLabel 27"/>
    <w:rsid w:val="00370CEF"/>
    <w:rPr>
      <w:rFonts w:eastAsia="Times New Roman"/>
      <w:b w:val="0"/>
      <w:i w:val="0"/>
      <w:color w:val="00000A"/>
      <w:sz w:val="24"/>
      <w:szCs w:val="24"/>
    </w:rPr>
  </w:style>
  <w:style w:type="character" w:customStyle="1" w:styleId="ListLabel28">
    <w:name w:val="ListLabel 28"/>
    <w:rsid w:val="00370CEF"/>
    <w:rPr>
      <w:b w:val="0"/>
      <w:color w:val="00000A"/>
    </w:rPr>
  </w:style>
  <w:style w:type="character" w:customStyle="1" w:styleId="ListLabel29">
    <w:name w:val="ListLabel 29"/>
    <w:rsid w:val="00370CEF"/>
    <w:rPr>
      <w:rFonts w:cs="Times New Roman"/>
      <w:b w:val="0"/>
      <w:i w:val="0"/>
    </w:rPr>
  </w:style>
  <w:style w:type="character" w:customStyle="1" w:styleId="ListLabel30">
    <w:name w:val="ListLabel 30"/>
    <w:rsid w:val="00370CEF"/>
    <w:rPr>
      <w:b w:val="0"/>
      <w:i w:val="0"/>
      <w:caps w:val="0"/>
      <w:smallCaps w:val="0"/>
      <w:dstrike/>
      <w:vanish w:val="0"/>
      <w:color w:val="000000"/>
      <w:position w:val="0"/>
      <w:sz w:val="24"/>
      <w:szCs w:val="24"/>
      <w:vertAlign w:val="baseline"/>
    </w:rPr>
  </w:style>
  <w:style w:type="character" w:customStyle="1" w:styleId="ListLabel31">
    <w:name w:val="ListLabel 31"/>
    <w:rsid w:val="00370CEF"/>
    <w:rPr>
      <w:b w:val="0"/>
      <w:i w:val="0"/>
      <w:caps w:val="0"/>
      <w:smallCaps w:val="0"/>
      <w:dstrike/>
      <w:vanish w:val="0"/>
      <w:color w:val="00000A"/>
      <w:position w:val="0"/>
      <w:sz w:val="24"/>
      <w:vertAlign w:val="baseline"/>
    </w:rPr>
  </w:style>
  <w:style w:type="character" w:customStyle="1" w:styleId="ListLabel32">
    <w:name w:val="ListLabel 32"/>
    <w:rsid w:val="00370CEF"/>
    <w:rPr>
      <w:b w:val="0"/>
      <w:i w:val="0"/>
      <w:caps w:val="0"/>
      <w:smallCaps w:val="0"/>
      <w:dstrike/>
      <w:vanish w:val="0"/>
      <w:color w:val="00000A"/>
      <w:position w:val="0"/>
      <w:sz w:val="24"/>
      <w:szCs w:val="24"/>
      <w:vertAlign w:val="baseline"/>
    </w:rPr>
  </w:style>
  <w:style w:type="character" w:customStyle="1" w:styleId="ListLabel33">
    <w:name w:val="ListLabel 33"/>
    <w:rsid w:val="00370CEF"/>
    <w:rPr>
      <w:b/>
      <w:color w:val="00000A"/>
      <w:sz w:val="22"/>
      <w:szCs w:val="22"/>
    </w:rPr>
  </w:style>
  <w:style w:type="character" w:customStyle="1" w:styleId="ListLabel34">
    <w:name w:val="ListLabel 34"/>
    <w:rsid w:val="00370CEF"/>
    <w:rPr>
      <w:rFonts w:cs="Times New Roman"/>
      <w:b/>
      <w:color w:val="00000A"/>
      <w:sz w:val="24"/>
      <w:szCs w:val="24"/>
    </w:rPr>
  </w:style>
  <w:style w:type="character" w:customStyle="1" w:styleId="ListLabel35">
    <w:name w:val="ListLabel 35"/>
    <w:rsid w:val="00370CEF"/>
    <w:rPr>
      <w:b/>
      <w:color w:val="00000A"/>
    </w:rPr>
  </w:style>
  <w:style w:type="character" w:customStyle="1" w:styleId="ListLabel36">
    <w:name w:val="ListLabel 36"/>
    <w:rsid w:val="00370CEF"/>
    <w:rPr>
      <w:rFonts w:eastAsia="Times New Roman"/>
    </w:rPr>
  </w:style>
  <w:style w:type="character" w:customStyle="1" w:styleId="Znakinumeracji">
    <w:name w:val="Znaki numeracji"/>
    <w:rsid w:val="00370CEF"/>
  </w:style>
  <w:style w:type="paragraph" w:customStyle="1" w:styleId="Tekstkomentarza1">
    <w:name w:val="Tekst komentarza1"/>
    <w:basedOn w:val="Normalny"/>
    <w:rsid w:val="00370CEF"/>
    <w:pPr>
      <w:suppressAutoHyphens/>
      <w:spacing w:after="0" w:line="240" w:lineRule="auto"/>
    </w:pPr>
    <w:rPr>
      <w:rFonts w:ascii="Times New Roman" w:eastAsia="SimSun" w:hAnsi="Times New Roman" w:cs="Mangal"/>
      <w:kern w:val="1"/>
      <w:sz w:val="20"/>
      <w:szCs w:val="20"/>
      <w:lang w:eastAsia="zh-CN" w:bidi="hi-IN"/>
    </w:rPr>
  </w:style>
  <w:style w:type="paragraph" w:customStyle="1" w:styleId="Normalny1">
    <w:name w:val="Normalny1"/>
    <w:rsid w:val="00370CEF"/>
    <w:pPr>
      <w:suppressAutoHyphens/>
      <w:spacing w:after="0" w:line="240" w:lineRule="auto"/>
    </w:pPr>
    <w:rPr>
      <w:rFonts w:ascii="Times New Roman" w:eastAsia="SimSun" w:hAnsi="Times New Roman" w:cs="Mangal"/>
      <w:color w:val="000000"/>
      <w:kern w:val="1"/>
      <w:sz w:val="24"/>
      <w:szCs w:val="24"/>
      <w:lang w:eastAsia="zh-CN" w:bidi="hi-IN"/>
    </w:rPr>
  </w:style>
  <w:style w:type="paragraph" w:customStyle="1" w:styleId="Tekstdymka1">
    <w:name w:val="Tekst dymka1"/>
    <w:basedOn w:val="Normalny"/>
    <w:rsid w:val="00370CEF"/>
    <w:pPr>
      <w:suppressAutoHyphens/>
      <w:spacing w:after="0" w:line="240" w:lineRule="auto"/>
    </w:pPr>
    <w:rPr>
      <w:rFonts w:ascii="Tahoma" w:eastAsia="SimSun" w:hAnsi="Tahoma" w:cs="Tahoma"/>
      <w:kern w:val="1"/>
      <w:sz w:val="16"/>
      <w:szCs w:val="16"/>
      <w:lang w:eastAsia="zh-CN" w:bidi="hi-IN"/>
    </w:rPr>
  </w:style>
  <w:style w:type="paragraph" w:customStyle="1" w:styleId="Tematkomentarza1">
    <w:name w:val="Temat komentarza1"/>
    <w:basedOn w:val="Tekstkomentarza1"/>
    <w:rsid w:val="00370CEF"/>
    <w:rPr>
      <w:b/>
      <w:bCs/>
    </w:rPr>
  </w:style>
  <w:style w:type="paragraph" w:customStyle="1" w:styleId="NormalnyWeb1">
    <w:name w:val="Normalny (Web)1"/>
    <w:basedOn w:val="Normalny"/>
    <w:rsid w:val="00370CEF"/>
    <w:pPr>
      <w:suppressAutoHyphens/>
      <w:spacing w:before="28" w:after="28" w:line="240" w:lineRule="auto"/>
    </w:pPr>
    <w:rPr>
      <w:rFonts w:ascii="Times New Roman" w:eastAsia="SimSun" w:hAnsi="Times New Roman" w:cs="Mangal"/>
      <w:kern w:val="1"/>
      <w:sz w:val="24"/>
      <w:szCs w:val="24"/>
      <w:lang w:eastAsia="zh-CN" w:bidi="hi-IN"/>
    </w:rPr>
  </w:style>
  <w:style w:type="character" w:customStyle="1" w:styleId="c1">
    <w:name w:val="c1"/>
    <w:rsid w:val="00370CEF"/>
  </w:style>
  <w:style w:type="numbering" w:customStyle="1" w:styleId="Bezlisty11111">
    <w:name w:val="Bez listy11111"/>
    <w:next w:val="Bezlisty"/>
    <w:uiPriority w:val="99"/>
    <w:semiHidden/>
    <w:unhideWhenUsed/>
    <w:rsid w:val="00370CEF"/>
  </w:style>
  <w:style w:type="numbering" w:customStyle="1" w:styleId="Bezlisty113">
    <w:name w:val="Bez listy113"/>
    <w:next w:val="Bezlisty"/>
    <w:semiHidden/>
    <w:unhideWhenUsed/>
    <w:rsid w:val="00370CEF"/>
  </w:style>
  <w:style w:type="numbering" w:customStyle="1" w:styleId="Bezlisty1112">
    <w:name w:val="Bez listy1112"/>
    <w:next w:val="Bezlisty"/>
    <w:uiPriority w:val="99"/>
    <w:semiHidden/>
    <w:unhideWhenUsed/>
    <w:rsid w:val="00370CEF"/>
  </w:style>
  <w:style w:type="numbering" w:customStyle="1" w:styleId="Bezlisty11112">
    <w:name w:val="Bez listy11112"/>
    <w:next w:val="Bezlisty"/>
    <w:uiPriority w:val="99"/>
    <w:semiHidden/>
    <w:unhideWhenUsed/>
    <w:rsid w:val="00370CEF"/>
  </w:style>
  <w:style w:type="numbering" w:customStyle="1" w:styleId="Bezlisty1121">
    <w:name w:val="Bez listy1121"/>
    <w:next w:val="Bezlisty"/>
    <w:semiHidden/>
    <w:unhideWhenUsed/>
    <w:rsid w:val="00370CEF"/>
  </w:style>
  <w:style w:type="numbering" w:customStyle="1" w:styleId="Bezlisty111111">
    <w:name w:val="Bez listy111111"/>
    <w:next w:val="Bezlisty"/>
    <w:uiPriority w:val="99"/>
    <w:semiHidden/>
    <w:unhideWhenUsed/>
    <w:rsid w:val="00370CEF"/>
  </w:style>
  <w:style w:type="numbering" w:customStyle="1" w:styleId="Bezlisty211">
    <w:name w:val="Bez listy211"/>
    <w:next w:val="Bezlisty"/>
    <w:uiPriority w:val="99"/>
    <w:semiHidden/>
    <w:unhideWhenUsed/>
    <w:rsid w:val="00370CEF"/>
  </w:style>
  <w:style w:type="numbering" w:customStyle="1" w:styleId="Bezlisty1111111">
    <w:name w:val="Bez listy1111111"/>
    <w:next w:val="Bezlisty"/>
    <w:uiPriority w:val="99"/>
    <w:semiHidden/>
    <w:unhideWhenUsed/>
    <w:rsid w:val="00370CEF"/>
  </w:style>
  <w:style w:type="numbering" w:customStyle="1" w:styleId="Bezlisty14">
    <w:name w:val="Bez listy14"/>
    <w:next w:val="Bezlisty"/>
    <w:uiPriority w:val="99"/>
    <w:semiHidden/>
    <w:rsid w:val="00370CEF"/>
  </w:style>
  <w:style w:type="numbering" w:customStyle="1" w:styleId="Bezlisty114">
    <w:name w:val="Bez listy114"/>
    <w:next w:val="Bezlisty"/>
    <w:semiHidden/>
    <w:unhideWhenUsed/>
    <w:rsid w:val="00370CEF"/>
  </w:style>
  <w:style w:type="numbering" w:customStyle="1" w:styleId="Bezlisty1113">
    <w:name w:val="Bez listy1113"/>
    <w:next w:val="Bezlisty"/>
    <w:uiPriority w:val="99"/>
    <w:semiHidden/>
    <w:unhideWhenUsed/>
    <w:rsid w:val="00370CEF"/>
  </w:style>
  <w:style w:type="table" w:customStyle="1" w:styleId="Tabela-Siatka13">
    <w:name w:val="Tabela - Siatka13"/>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370CEF"/>
  </w:style>
  <w:style w:type="table" w:customStyle="1" w:styleId="Tabela-Siatka23">
    <w:name w:val="Tabela - Siatka2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uiPriority w:val="99"/>
    <w:semiHidden/>
    <w:unhideWhenUsed/>
    <w:rsid w:val="00370CEF"/>
  </w:style>
  <w:style w:type="numbering" w:customStyle="1" w:styleId="Bezlisty122">
    <w:name w:val="Bez listy122"/>
    <w:next w:val="Bezlisty"/>
    <w:uiPriority w:val="99"/>
    <w:semiHidden/>
    <w:rsid w:val="00370CEF"/>
  </w:style>
  <w:style w:type="numbering" w:customStyle="1" w:styleId="Bezlisty1122">
    <w:name w:val="Bez listy1122"/>
    <w:next w:val="Bezlisty"/>
    <w:semiHidden/>
    <w:unhideWhenUsed/>
    <w:rsid w:val="00370CEF"/>
  </w:style>
  <w:style w:type="numbering" w:customStyle="1" w:styleId="Bezlisty111112">
    <w:name w:val="Bez listy111112"/>
    <w:next w:val="Bezlisty"/>
    <w:uiPriority w:val="99"/>
    <w:semiHidden/>
    <w:unhideWhenUsed/>
    <w:rsid w:val="00370CEF"/>
  </w:style>
  <w:style w:type="table" w:customStyle="1" w:styleId="Tabela-Siatka112">
    <w:name w:val="Tabela - Siatka112"/>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370CEF"/>
  </w:style>
  <w:style w:type="table" w:customStyle="1" w:styleId="Tabela-Siatka212">
    <w:name w:val="Tabela - Siatka212"/>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uiPriority w:val="99"/>
    <w:semiHidden/>
    <w:unhideWhenUsed/>
    <w:rsid w:val="00370CEF"/>
  </w:style>
  <w:style w:type="numbering" w:customStyle="1" w:styleId="Bezlisty15">
    <w:name w:val="Bez listy15"/>
    <w:next w:val="Bezlisty"/>
    <w:uiPriority w:val="99"/>
    <w:semiHidden/>
    <w:rsid w:val="00370CEF"/>
  </w:style>
  <w:style w:type="numbering" w:customStyle="1" w:styleId="Bezlisty115">
    <w:name w:val="Bez listy115"/>
    <w:next w:val="Bezlisty"/>
    <w:semiHidden/>
    <w:unhideWhenUsed/>
    <w:rsid w:val="00370CEF"/>
  </w:style>
  <w:style w:type="numbering" w:customStyle="1" w:styleId="Bezlisty1114">
    <w:name w:val="Bez listy1114"/>
    <w:next w:val="Bezlisty"/>
    <w:uiPriority w:val="99"/>
    <w:semiHidden/>
    <w:unhideWhenUsed/>
    <w:rsid w:val="00370CEF"/>
  </w:style>
  <w:style w:type="table" w:customStyle="1" w:styleId="Tabela-Siatka14">
    <w:name w:val="Tabela - Siatka14"/>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370CEF"/>
  </w:style>
  <w:style w:type="table" w:customStyle="1" w:styleId="Tabela-Siatka24">
    <w:name w:val="Tabela - Siatka2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
    <w:name w:val="Bez listy11114"/>
    <w:next w:val="Bezlisty"/>
    <w:uiPriority w:val="99"/>
    <w:semiHidden/>
    <w:unhideWhenUsed/>
    <w:rsid w:val="00370CEF"/>
  </w:style>
  <w:style w:type="numbering" w:customStyle="1" w:styleId="Bezlisty33">
    <w:name w:val="Bez listy33"/>
    <w:next w:val="Bezlisty"/>
    <w:uiPriority w:val="99"/>
    <w:semiHidden/>
    <w:unhideWhenUsed/>
    <w:rsid w:val="00370CEF"/>
  </w:style>
  <w:style w:type="numbering" w:customStyle="1" w:styleId="Bezlisty123">
    <w:name w:val="Bez listy123"/>
    <w:next w:val="Bezlisty"/>
    <w:uiPriority w:val="99"/>
    <w:semiHidden/>
    <w:rsid w:val="00370CEF"/>
  </w:style>
  <w:style w:type="table" w:customStyle="1" w:styleId="Tabela-Siatka33">
    <w:name w:val="Tabela - Siatka3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semiHidden/>
    <w:unhideWhenUsed/>
    <w:rsid w:val="00370CEF"/>
  </w:style>
  <w:style w:type="numbering" w:customStyle="1" w:styleId="Bezlisty111113">
    <w:name w:val="Bez listy111113"/>
    <w:next w:val="Bezlisty"/>
    <w:uiPriority w:val="99"/>
    <w:semiHidden/>
    <w:unhideWhenUsed/>
    <w:rsid w:val="00370CEF"/>
  </w:style>
  <w:style w:type="table" w:customStyle="1" w:styleId="Tabela-Siatka113">
    <w:name w:val="Tabela - Siatka113"/>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370CEF"/>
  </w:style>
  <w:style w:type="table" w:customStyle="1" w:styleId="Tabela-Siatka213">
    <w:name w:val="Tabela - Siatka21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3">
    <w:name w:val="Bez listy1111113"/>
    <w:next w:val="Bezlisty"/>
    <w:uiPriority w:val="99"/>
    <w:semiHidden/>
    <w:unhideWhenUsed/>
    <w:rsid w:val="00370CEF"/>
  </w:style>
  <w:style w:type="numbering" w:customStyle="1" w:styleId="Bezlisty16">
    <w:name w:val="Bez listy16"/>
    <w:next w:val="Bezlisty"/>
    <w:uiPriority w:val="99"/>
    <w:semiHidden/>
    <w:rsid w:val="00370CEF"/>
  </w:style>
  <w:style w:type="paragraph" w:customStyle="1" w:styleId="Stopka12">
    <w:name w:val="Stopka12"/>
    <w:rsid w:val="00370CEF"/>
    <w:pPr>
      <w:spacing w:after="0" w:line="240" w:lineRule="auto"/>
    </w:pPr>
    <w:rPr>
      <w:rFonts w:ascii="Times New Roman" w:eastAsia="Calibri" w:hAnsi="Times New Roman" w:cs="Times New Roman"/>
      <w:color w:val="000000"/>
      <w:sz w:val="24"/>
      <w:szCs w:val="24"/>
      <w:lang w:eastAsia="pl-PL"/>
    </w:rPr>
  </w:style>
  <w:style w:type="paragraph" w:customStyle="1" w:styleId="Tekstpodstawowy211">
    <w:name w:val="Tekst podstawowy 211"/>
    <w:basedOn w:val="Normalny"/>
    <w:rsid w:val="00370CEF"/>
    <w:pPr>
      <w:spacing w:after="0" w:line="240" w:lineRule="auto"/>
      <w:jc w:val="center"/>
    </w:pPr>
    <w:rPr>
      <w:rFonts w:ascii="Times New Roman" w:eastAsia="Calibri" w:hAnsi="Times New Roman" w:cs="Times New Roman"/>
      <w:sz w:val="24"/>
      <w:szCs w:val="20"/>
      <w:lang w:eastAsia="pl-PL"/>
    </w:rPr>
  </w:style>
  <w:style w:type="paragraph" w:customStyle="1" w:styleId="Akapitzlist11">
    <w:name w:val="Akapit z listą11"/>
    <w:basedOn w:val="Normalny"/>
    <w:rsid w:val="00370CEF"/>
    <w:pPr>
      <w:spacing w:after="200" w:line="276" w:lineRule="auto"/>
      <w:ind w:left="720"/>
      <w:contextualSpacing/>
    </w:pPr>
    <w:rPr>
      <w:rFonts w:ascii="Calibri" w:eastAsia="Calibri" w:hAnsi="Calibri" w:cs="Times New Roman"/>
    </w:rPr>
  </w:style>
  <w:style w:type="paragraph" w:customStyle="1" w:styleId="Tekstpodstawowy311">
    <w:name w:val="Tekst podstawowy 311"/>
    <w:basedOn w:val="Normalny"/>
    <w:rsid w:val="00370CEF"/>
    <w:pPr>
      <w:spacing w:after="0" w:line="240" w:lineRule="auto"/>
      <w:jc w:val="both"/>
    </w:pPr>
    <w:rPr>
      <w:rFonts w:ascii="Times New Roman" w:eastAsia="Calibri" w:hAnsi="Times New Roman" w:cs="Times New Roman"/>
      <w:b/>
      <w:sz w:val="24"/>
      <w:szCs w:val="20"/>
      <w:lang w:eastAsia="pl-PL"/>
    </w:rPr>
  </w:style>
  <w:style w:type="numbering" w:customStyle="1" w:styleId="Bezlisty116">
    <w:name w:val="Bez listy116"/>
    <w:next w:val="Bezlisty"/>
    <w:semiHidden/>
    <w:unhideWhenUsed/>
    <w:rsid w:val="00370CEF"/>
  </w:style>
  <w:style w:type="numbering" w:customStyle="1" w:styleId="Bezlisty1115">
    <w:name w:val="Bez listy1115"/>
    <w:next w:val="Bezlisty"/>
    <w:uiPriority w:val="99"/>
    <w:semiHidden/>
    <w:unhideWhenUsed/>
    <w:rsid w:val="00370CEF"/>
  </w:style>
  <w:style w:type="paragraph" w:customStyle="1" w:styleId="ZnakZnak1Znak1">
    <w:name w:val="Znak Znak1 Znak1"/>
    <w:basedOn w:val="Normalny"/>
    <w:rsid w:val="00370CEF"/>
    <w:pPr>
      <w:spacing w:after="0" w:line="240" w:lineRule="auto"/>
    </w:pPr>
    <w:rPr>
      <w:rFonts w:ascii="Times New Roman" w:eastAsia="Times New Roman" w:hAnsi="Times New Roman" w:cs="Times New Roman"/>
      <w:sz w:val="24"/>
      <w:szCs w:val="24"/>
      <w:lang w:eastAsia="pl-PL"/>
    </w:rPr>
  </w:style>
  <w:style w:type="table" w:customStyle="1" w:styleId="Tabela-Siatka15">
    <w:name w:val="Tabela - Siatka15"/>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370CEF"/>
  </w:style>
  <w:style w:type="table" w:customStyle="1" w:styleId="Tabela-Siatka25">
    <w:name w:val="Tabela - Siatka25"/>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5">
    <w:name w:val="Bez listy11115"/>
    <w:next w:val="Bezlisty"/>
    <w:uiPriority w:val="99"/>
    <w:semiHidden/>
    <w:unhideWhenUsed/>
    <w:rsid w:val="00370CEF"/>
  </w:style>
  <w:style w:type="numbering" w:customStyle="1" w:styleId="Bezlisty34">
    <w:name w:val="Bez listy34"/>
    <w:next w:val="Bezlisty"/>
    <w:uiPriority w:val="99"/>
    <w:semiHidden/>
    <w:unhideWhenUsed/>
    <w:rsid w:val="00370CEF"/>
  </w:style>
  <w:style w:type="numbering" w:customStyle="1" w:styleId="Bezlisty124">
    <w:name w:val="Bez listy124"/>
    <w:next w:val="Bezlisty"/>
    <w:uiPriority w:val="99"/>
    <w:semiHidden/>
    <w:rsid w:val="00370CEF"/>
  </w:style>
  <w:style w:type="table" w:customStyle="1" w:styleId="Tabela-Siatka34">
    <w:name w:val="Tabela - Siatka3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4">
    <w:name w:val="Bez listy1124"/>
    <w:next w:val="Bezlisty"/>
    <w:semiHidden/>
    <w:unhideWhenUsed/>
    <w:rsid w:val="00370CEF"/>
  </w:style>
  <w:style w:type="numbering" w:customStyle="1" w:styleId="Bezlisty111114">
    <w:name w:val="Bez listy111114"/>
    <w:next w:val="Bezlisty"/>
    <w:uiPriority w:val="99"/>
    <w:semiHidden/>
    <w:unhideWhenUsed/>
    <w:rsid w:val="00370CEF"/>
  </w:style>
  <w:style w:type="table" w:customStyle="1" w:styleId="Tabela-Siatka114">
    <w:name w:val="Tabela - Siatka114"/>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370CEF"/>
  </w:style>
  <w:style w:type="table" w:customStyle="1" w:styleId="Tabela-Siatka214">
    <w:name w:val="Tabela - Siatka21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4">
    <w:name w:val="Bez listy1111114"/>
    <w:next w:val="Bezlisty"/>
    <w:uiPriority w:val="99"/>
    <w:semiHidden/>
    <w:unhideWhenUsed/>
    <w:rsid w:val="00370CEF"/>
  </w:style>
  <w:style w:type="paragraph" w:customStyle="1" w:styleId="Stopka11">
    <w:name w:val="Stopka11"/>
    <w:uiPriority w:val="99"/>
    <w:rsid w:val="00370CEF"/>
    <w:pPr>
      <w:spacing w:after="0" w:line="240" w:lineRule="auto"/>
    </w:pPr>
    <w:rPr>
      <w:rFonts w:ascii="Times New Roman" w:eastAsia="Calibri" w:hAnsi="Times New Roman" w:cs="Times New Roman"/>
      <w:color w:val="000000"/>
      <w:sz w:val="24"/>
      <w:szCs w:val="24"/>
      <w:lang w:eastAsia="pl-PL"/>
    </w:rPr>
  </w:style>
  <w:style w:type="paragraph" w:customStyle="1" w:styleId="CNAppendixPurpose">
    <w:name w:val="CN Appendix Purpose"/>
    <w:basedOn w:val="CNParagraph"/>
    <w:next w:val="CNParagraph"/>
    <w:rsid w:val="00370CEF"/>
    <w:pPr>
      <w:keepNext/>
      <w:keepLines/>
      <w:numPr>
        <w:ilvl w:val="0"/>
        <w:numId w:val="134"/>
      </w:numPr>
      <w:tabs>
        <w:tab w:val="num" w:pos="3294"/>
      </w:tabs>
      <w:ind w:left="3294" w:hanging="360"/>
    </w:pPr>
  </w:style>
  <w:style w:type="paragraph" w:customStyle="1" w:styleId="CNAssumptionsHeader">
    <w:name w:val="CN Assumptions Header"/>
    <w:basedOn w:val="CNParagraph"/>
    <w:next w:val="CNParagraph"/>
    <w:rsid w:val="00370CEF"/>
    <w:pPr>
      <w:keepNext/>
      <w:keepLines/>
      <w:numPr>
        <w:numId w:val="134"/>
      </w:numPr>
      <w:tabs>
        <w:tab w:val="num" w:pos="4014"/>
      </w:tabs>
      <w:ind w:left="4014" w:hanging="360"/>
    </w:pPr>
  </w:style>
  <w:style w:type="paragraph" w:customStyle="1" w:styleId="CNLevel1Bullet">
    <w:name w:val="CN Level 1 Bullet"/>
    <w:basedOn w:val="CNParagraph"/>
    <w:rsid w:val="00370CEF"/>
    <w:pPr>
      <w:numPr>
        <w:ilvl w:val="2"/>
        <w:numId w:val="134"/>
      </w:numPr>
      <w:tabs>
        <w:tab w:val="num" w:pos="1224"/>
      </w:tabs>
      <w:ind w:left="1224"/>
    </w:pPr>
  </w:style>
  <w:style w:type="paragraph" w:customStyle="1" w:styleId="CNLevel3Bullet">
    <w:name w:val="CN Level 3 Bullet"/>
    <w:basedOn w:val="CNParagraph"/>
    <w:rsid w:val="00370CEF"/>
    <w:pPr>
      <w:numPr>
        <w:ilvl w:val="4"/>
        <w:numId w:val="134"/>
      </w:numPr>
      <w:tabs>
        <w:tab w:val="num" w:pos="2160"/>
      </w:tabs>
    </w:pPr>
  </w:style>
  <w:style w:type="paragraph" w:customStyle="1" w:styleId="CNLevel4Bullet">
    <w:name w:val="CN Level 4 Bullet"/>
    <w:basedOn w:val="CNParagraph"/>
    <w:rsid w:val="00370CEF"/>
    <w:pPr>
      <w:numPr>
        <w:ilvl w:val="5"/>
        <w:numId w:val="134"/>
      </w:numPr>
      <w:tabs>
        <w:tab w:val="num" w:pos="2880"/>
      </w:tabs>
    </w:pPr>
  </w:style>
  <w:style w:type="paragraph" w:customStyle="1" w:styleId="CNActivityRestartNumbering">
    <w:name w:val="CN Activity Restart Numbering"/>
    <w:basedOn w:val="CNParagraph"/>
    <w:next w:val="Normalny"/>
    <w:rsid w:val="00370CEF"/>
    <w:pPr>
      <w:numPr>
        <w:ilvl w:val="3"/>
        <w:numId w:val="134"/>
      </w:numPr>
      <w:tabs>
        <w:tab w:val="num" w:pos="1224"/>
      </w:tabs>
      <w:spacing w:after="0"/>
      <w:ind w:left="1224"/>
    </w:pPr>
    <w:rPr>
      <w:sz w:val="2"/>
      <w:szCs w:val="2"/>
    </w:rPr>
  </w:style>
  <w:style w:type="paragraph" w:customStyle="1" w:styleId="CNHead1">
    <w:name w:val="CN Head 1"/>
    <w:basedOn w:val="CNParagraph"/>
    <w:next w:val="CNParagraph"/>
    <w:link w:val="CNHead1Char"/>
    <w:rsid w:val="00370CEF"/>
    <w:pPr>
      <w:keepNext/>
      <w:keepLines/>
      <w:numPr>
        <w:numId w:val="135"/>
      </w:numPr>
      <w:outlineLvl w:val="0"/>
    </w:pPr>
    <w:rPr>
      <w:rFonts w:cs="Times New Roman"/>
      <w:b/>
      <w:sz w:val="24"/>
      <w:lang w:eastAsia="en-US"/>
    </w:rPr>
  </w:style>
  <w:style w:type="paragraph" w:customStyle="1" w:styleId="CNHead2">
    <w:name w:val="CN Head 2"/>
    <w:basedOn w:val="CNParagraph"/>
    <w:next w:val="CNParagraph"/>
    <w:rsid w:val="00370CEF"/>
    <w:pPr>
      <w:keepNext/>
      <w:keepLines/>
      <w:numPr>
        <w:ilvl w:val="2"/>
        <w:numId w:val="135"/>
      </w:numPr>
      <w:outlineLvl w:val="1"/>
    </w:pPr>
    <w:rPr>
      <w:b/>
      <w:bCs/>
      <w:sz w:val="22"/>
      <w:szCs w:val="22"/>
      <w:lang w:eastAsia="en-US"/>
    </w:rPr>
  </w:style>
  <w:style w:type="paragraph" w:customStyle="1" w:styleId="CNHead3">
    <w:name w:val="CN Head 3"/>
    <w:basedOn w:val="CNParagraph"/>
    <w:next w:val="CNParagraph"/>
    <w:rsid w:val="00370CEF"/>
    <w:pPr>
      <w:keepNext/>
      <w:keepLines/>
      <w:numPr>
        <w:ilvl w:val="3"/>
        <w:numId w:val="135"/>
      </w:numPr>
    </w:pPr>
    <w:rPr>
      <w:b/>
      <w:bCs/>
      <w:lang w:eastAsia="en-US"/>
    </w:rPr>
  </w:style>
  <w:style w:type="paragraph" w:customStyle="1" w:styleId="CNLevel1List">
    <w:name w:val="CN Level 1 List"/>
    <w:basedOn w:val="CNParagraph"/>
    <w:rsid w:val="00370CEF"/>
    <w:pPr>
      <w:numPr>
        <w:ilvl w:val="4"/>
        <w:numId w:val="135"/>
      </w:numPr>
    </w:pPr>
    <w:rPr>
      <w:lang w:eastAsia="en-US"/>
    </w:rPr>
  </w:style>
  <w:style w:type="paragraph" w:customStyle="1" w:styleId="CNLevel2List">
    <w:name w:val="CN Level 2 List"/>
    <w:basedOn w:val="CNParagraph"/>
    <w:rsid w:val="00370CEF"/>
    <w:pPr>
      <w:numPr>
        <w:ilvl w:val="5"/>
        <w:numId w:val="135"/>
      </w:numPr>
    </w:pPr>
    <w:rPr>
      <w:lang w:eastAsia="en-US"/>
    </w:rPr>
  </w:style>
  <w:style w:type="paragraph" w:customStyle="1" w:styleId="CNLevel3List">
    <w:name w:val="CN Level 3 List"/>
    <w:basedOn w:val="CNParagraph"/>
    <w:rsid w:val="00370CEF"/>
    <w:pPr>
      <w:numPr>
        <w:ilvl w:val="6"/>
        <w:numId w:val="135"/>
      </w:numPr>
    </w:pPr>
    <w:rPr>
      <w:lang w:eastAsia="en-US"/>
    </w:rPr>
  </w:style>
  <w:style w:type="paragraph" w:customStyle="1" w:styleId="CNLevel4List">
    <w:name w:val="CN Level 4 List"/>
    <w:basedOn w:val="CNParagraph"/>
    <w:rsid w:val="00370CEF"/>
    <w:pPr>
      <w:numPr>
        <w:ilvl w:val="7"/>
        <w:numId w:val="135"/>
      </w:numPr>
    </w:pPr>
    <w:rPr>
      <w:lang w:eastAsia="en-US"/>
    </w:rPr>
  </w:style>
  <w:style w:type="paragraph" w:customStyle="1" w:styleId="CNLevel5List">
    <w:name w:val="CN Level 5 List"/>
    <w:basedOn w:val="CNParagraph"/>
    <w:rsid w:val="00370CEF"/>
    <w:pPr>
      <w:numPr>
        <w:ilvl w:val="8"/>
        <w:numId w:val="135"/>
      </w:numPr>
    </w:pPr>
    <w:rPr>
      <w:lang w:eastAsia="en-US"/>
    </w:rPr>
  </w:style>
  <w:style w:type="paragraph" w:customStyle="1" w:styleId="CNTitle">
    <w:name w:val="CN Title"/>
    <w:basedOn w:val="CNParagraph"/>
    <w:rsid w:val="00370CEF"/>
    <w:pPr>
      <w:keepNext/>
      <w:keepLines/>
      <w:numPr>
        <w:ilvl w:val="0"/>
        <w:numId w:val="135"/>
      </w:numPr>
      <w:spacing w:after="160"/>
      <w:ind w:left="0"/>
      <w:jc w:val="center"/>
    </w:pPr>
    <w:rPr>
      <w:b/>
      <w:bCs/>
      <w:sz w:val="28"/>
      <w:szCs w:val="28"/>
      <w:lang w:eastAsia="en-US"/>
    </w:rPr>
  </w:style>
  <w:style w:type="paragraph" w:customStyle="1" w:styleId="opis0">
    <w:name w:val="opis"/>
    <w:basedOn w:val="Normalny"/>
    <w:rsid w:val="00370CEF"/>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NHead1Char">
    <w:name w:val="CN Head 1 Char"/>
    <w:link w:val="CNHead1"/>
    <w:locked/>
    <w:rsid w:val="00370CEF"/>
    <w:rPr>
      <w:rFonts w:ascii="Arial" w:eastAsia="Times New Roman" w:hAnsi="Arial" w:cs="Times New Roman"/>
      <w:b/>
      <w:sz w:val="24"/>
      <w:szCs w:val="20"/>
      <w:lang w:val="en-US"/>
    </w:rPr>
  </w:style>
  <w:style w:type="paragraph" w:customStyle="1" w:styleId="OL1text">
    <w:name w:val="OL1 text"/>
    <w:basedOn w:val="Normalny"/>
    <w:rsid w:val="00370CEF"/>
    <w:pPr>
      <w:autoSpaceDE w:val="0"/>
      <w:autoSpaceDN w:val="0"/>
      <w:adjustRightInd w:val="0"/>
      <w:snapToGrid w:val="0"/>
      <w:spacing w:before="100" w:after="40" w:line="240" w:lineRule="auto"/>
      <w:ind w:left="380"/>
      <w:jc w:val="both"/>
    </w:pPr>
    <w:rPr>
      <w:rFonts w:ascii="Arial" w:eastAsia="SimSun" w:hAnsi="Arial" w:cs="Times New Roman"/>
      <w:sz w:val="18"/>
      <w:szCs w:val="18"/>
      <w:lang w:val="en-GB" w:eastAsia="pl-PL"/>
    </w:rPr>
  </w:style>
  <w:style w:type="paragraph" w:customStyle="1" w:styleId="Stand">
    <w:name w:val="Stand"/>
    <w:basedOn w:val="Normalny"/>
    <w:uiPriority w:val="99"/>
    <w:rsid w:val="00370CEF"/>
    <w:pPr>
      <w:widowControl w:val="0"/>
      <w:spacing w:after="0" w:line="240" w:lineRule="auto"/>
      <w:ind w:firstLine="397"/>
      <w:jc w:val="both"/>
    </w:pPr>
    <w:rPr>
      <w:rFonts w:ascii="Times New Roman" w:eastAsia="Times New Roman" w:hAnsi="Times New Roman" w:cs="Times New Roman"/>
      <w:sz w:val="24"/>
      <w:szCs w:val="24"/>
      <w:lang w:eastAsia="pl-PL"/>
    </w:rPr>
  </w:style>
  <w:style w:type="paragraph" w:customStyle="1" w:styleId="Tabela-podtytu">
    <w:name w:val="Tabela - podtytuł"/>
    <w:basedOn w:val="Normalny"/>
    <w:next w:val="Normalny"/>
    <w:uiPriority w:val="99"/>
    <w:rsid w:val="00370CEF"/>
    <w:pPr>
      <w:keepNext/>
      <w:keepLines/>
      <w:spacing w:before="40" w:after="0" w:line="240" w:lineRule="auto"/>
      <w:ind w:right="113"/>
    </w:pPr>
    <w:rPr>
      <w:rFonts w:ascii="Arial" w:eastAsia="Times New Roman" w:hAnsi="Arial" w:cs="Times New Roman"/>
      <w:b/>
      <w:sz w:val="20"/>
      <w:szCs w:val="20"/>
      <w:lang w:eastAsia="pl-PL"/>
    </w:rPr>
  </w:style>
  <w:style w:type="paragraph" w:customStyle="1" w:styleId="tekstpodstawowy0">
    <w:name w:val="tekst podstawowy"/>
    <w:basedOn w:val="Normalny"/>
    <w:link w:val="tekstpodstawowyZnak0"/>
    <w:uiPriority w:val="99"/>
    <w:rsid w:val="00370CEF"/>
    <w:pPr>
      <w:suppressAutoHyphens/>
      <w:spacing w:after="60" w:line="240" w:lineRule="auto"/>
      <w:jc w:val="both"/>
    </w:pPr>
    <w:rPr>
      <w:rFonts w:ascii="Arial" w:eastAsia="Times New Roman" w:hAnsi="Arial" w:cs="Times New Roman"/>
      <w:sz w:val="20"/>
      <w:szCs w:val="20"/>
      <w:lang w:eastAsia="ar-SA"/>
    </w:rPr>
  </w:style>
  <w:style w:type="character" w:customStyle="1" w:styleId="tekstpodstawowyZnak0">
    <w:name w:val="tekst podstawowy Znak"/>
    <w:link w:val="tekstpodstawowy0"/>
    <w:uiPriority w:val="99"/>
    <w:locked/>
    <w:rsid w:val="00370CEF"/>
    <w:rPr>
      <w:rFonts w:ascii="Arial" w:eastAsia="Times New Roman" w:hAnsi="Arial" w:cs="Times New Roman"/>
      <w:sz w:val="20"/>
      <w:szCs w:val="20"/>
      <w:lang w:eastAsia="ar-SA"/>
    </w:rPr>
  </w:style>
  <w:style w:type="character" w:customStyle="1" w:styleId="Spistreci">
    <w:name w:val="Spis treści"/>
    <w:uiPriority w:val="99"/>
    <w:rsid w:val="00370CEF"/>
    <w:rPr>
      <w:rFonts w:ascii="Arial" w:hAnsi="Arial"/>
      <w:b/>
      <w:color w:val="003366"/>
      <w:sz w:val="28"/>
    </w:rPr>
  </w:style>
  <w:style w:type="character" w:customStyle="1" w:styleId="tytudziauZnak">
    <w:name w:val="tytuł działu Znak"/>
    <w:uiPriority w:val="99"/>
    <w:rsid w:val="00370CEF"/>
    <w:rPr>
      <w:rFonts w:ascii="Arial" w:hAnsi="Arial"/>
      <w:b/>
      <w:color w:val="003366"/>
      <w:kern w:val="1"/>
      <w:sz w:val="36"/>
      <w:lang w:val="pl-PL" w:eastAsia="ar-SA" w:bidi="ar-SA"/>
    </w:rPr>
  </w:style>
  <w:style w:type="paragraph" w:styleId="Indeks1">
    <w:name w:val="index 1"/>
    <w:basedOn w:val="Normalny"/>
    <w:uiPriority w:val="99"/>
    <w:semiHidden/>
    <w:rsid w:val="00370CEF"/>
    <w:pPr>
      <w:suppressAutoHyphens/>
      <w:spacing w:after="60" w:line="240" w:lineRule="atLeast"/>
      <w:ind w:left="360" w:hanging="360"/>
      <w:jc w:val="both"/>
    </w:pPr>
    <w:rPr>
      <w:rFonts w:ascii="Arial" w:eastAsia="Times New Roman" w:hAnsi="Arial" w:cs="Times New Roman"/>
      <w:sz w:val="18"/>
      <w:szCs w:val="20"/>
      <w:lang w:eastAsia="ar-SA"/>
    </w:rPr>
  </w:style>
  <w:style w:type="paragraph" w:styleId="Spistreci7">
    <w:name w:val="toc 7"/>
    <w:basedOn w:val="Indeks"/>
    <w:uiPriority w:val="99"/>
    <w:semiHidden/>
    <w:rsid w:val="00370CEF"/>
    <w:pPr>
      <w:tabs>
        <w:tab w:val="right" w:leader="dot" w:pos="9637"/>
      </w:tabs>
      <w:spacing w:after="60"/>
      <w:ind w:left="1698"/>
      <w:jc w:val="both"/>
    </w:pPr>
    <w:rPr>
      <w:rFonts w:ascii="Arial" w:hAnsi="Arial"/>
      <w:sz w:val="18"/>
      <w:szCs w:val="20"/>
    </w:rPr>
  </w:style>
  <w:style w:type="paragraph" w:customStyle="1" w:styleId="tytudokumentu">
    <w:name w:val="tytuł dokumentu"/>
    <w:basedOn w:val="Normalny"/>
    <w:uiPriority w:val="99"/>
    <w:rsid w:val="00370CEF"/>
    <w:pPr>
      <w:suppressAutoHyphens/>
      <w:spacing w:after="60" w:line="240" w:lineRule="auto"/>
      <w:ind w:left="1440" w:right="74"/>
    </w:pPr>
    <w:rPr>
      <w:rFonts w:ascii="Arial" w:eastAsia="Times New Roman" w:hAnsi="Arial" w:cs="Times New Roman"/>
      <w:b/>
      <w:color w:val="0070C0"/>
      <w:sz w:val="48"/>
      <w:szCs w:val="48"/>
      <w:lang w:eastAsia="ar-SA"/>
    </w:rPr>
  </w:style>
  <w:style w:type="paragraph" w:customStyle="1" w:styleId="podtytudokumentu">
    <w:name w:val="podtytuł dokumentu"/>
    <w:basedOn w:val="Normalny"/>
    <w:uiPriority w:val="99"/>
    <w:rsid w:val="00370CEF"/>
    <w:pPr>
      <w:suppressAutoHyphens/>
      <w:spacing w:after="0" w:line="240" w:lineRule="auto"/>
      <w:ind w:left="1620" w:right="74"/>
    </w:pPr>
    <w:rPr>
      <w:rFonts w:ascii="Arial" w:eastAsia="Times New Roman" w:hAnsi="Arial" w:cs="Times New Roman"/>
      <w:b/>
      <w:color w:val="003366"/>
      <w:sz w:val="28"/>
      <w:szCs w:val="24"/>
      <w:lang w:eastAsia="ar-SA"/>
    </w:rPr>
  </w:style>
  <w:style w:type="paragraph" w:customStyle="1" w:styleId="podtytu-informacje">
    <w:name w:val="podtytuł - informacje"/>
    <w:basedOn w:val="podtytudokumentu"/>
    <w:uiPriority w:val="99"/>
    <w:rsid w:val="00370CEF"/>
    <w:rPr>
      <w:sz w:val="20"/>
    </w:rPr>
  </w:style>
  <w:style w:type="paragraph" w:customStyle="1" w:styleId="tytudziau">
    <w:name w:val="tytuł działu"/>
    <w:basedOn w:val="Nagwek2"/>
    <w:next w:val="tekstpodstawowy0"/>
    <w:uiPriority w:val="99"/>
    <w:rsid w:val="00370CEF"/>
    <w:pPr>
      <w:numPr>
        <w:ilvl w:val="1"/>
      </w:numPr>
      <w:tabs>
        <w:tab w:val="num" w:pos="936"/>
      </w:tabs>
      <w:spacing w:before="240" w:after="240" w:line="240" w:lineRule="atLeast"/>
      <w:ind w:left="936" w:hanging="576"/>
      <w:jc w:val="both"/>
      <w:outlineLvl w:val="9"/>
    </w:pPr>
    <w:rPr>
      <w:rFonts w:ascii="Calibri" w:eastAsia="Times New Roman" w:hAnsi="Calibri" w:cs="Times New Roman"/>
      <w:bCs w:val="0"/>
      <w:color w:val="0070C0"/>
      <w:kern w:val="28"/>
      <w:sz w:val="36"/>
      <w:szCs w:val="20"/>
      <w:lang w:eastAsia="ar-SA"/>
    </w:rPr>
  </w:style>
  <w:style w:type="character" w:customStyle="1" w:styleId="hps">
    <w:name w:val="hps"/>
    <w:basedOn w:val="Domylnaczcionkaakapitu"/>
    <w:rsid w:val="00370CEF"/>
  </w:style>
  <w:style w:type="character" w:customStyle="1" w:styleId="CharChar20">
    <w:name w:val="Char Char20"/>
    <w:rsid w:val="00370CEF"/>
    <w:rPr>
      <w:rFonts w:ascii="Arial" w:hAnsi="Arial" w:cs="Arial"/>
      <w:b/>
      <w:bCs/>
      <w:kern w:val="32"/>
      <w:sz w:val="32"/>
      <w:szCs w:val="32"/>
    </w:rPr>
  </w:style>
  <w:style w:type="character" w:customStyle="1" w:styleId="H2Char">
    <w:name w:val="H2 Char"/>
    <w:aliases w:val="2 Char Char"/>
    <w:locked/>
    <w:rsid w:val="00370CEF"/>
    <w:rPr>
      <w:sz w:val="24"/>
      <w:lang w:val="pl-PL" w:eastAsia="pl-PL" w:bidi="ar-SA"/>
    </w:rPr>
  </w:style>
  <w:style w:type="character" w:customStyle="1" w:styleId="CharChar19">
    <w:name w:val="Char Char19"/>
    <w:locked/>
    <w:rsid w:val="00370CEF"/>
    <w:rPr>
      <w:sz w:val="24"/>
      <w:lang w:val="pl-PL" w:eastAsia="pl-PL" w:bidi="ar-SA"/>
    </w:rPr>
  </w:style>
  <w:style w:type="character" w:customStyle="1" w:styleId="CharChar18">
    <w:name w:val="Char Char18"/>
    <w:locked/>
    <w:rsid w:val="00370CEF"/>
    <w:rPr>
      <w:b/>
      <w:bCs/>
      <w:sz w:val="28"/>
      <w:szCs w:val="28"/>
      <w:lang w:val="pl-PL" w:eastAsia="pl-PL" w:bidi="ar-SA"/>
    </w:rPr>
  </w:style>
  <w:style w:type="character" w:customStyle="1" w:styleId="CharChar17">
    <w:name w:val="Char Char17"/>
    <w:locked/>
    <w:rsid w:val="00370CEF"/>
    <w:rPr>
      <w:b/>
      <w:bCs/>
      <w:i/>
      <w:iCs/>
      <w:sz w:val="26"/>
      <w:szCs w:val="26"/>
      <w:lang w:val="pl-PL" w:eastAsia="pl-PL" w:bidi="ar-SA"/>
    </w:rPr>
  </w:style>
  <w:style w:type="paragraph" w:customStyle="1" w:styleId="Akapitzlist3">
    <w:name w:val="Akapit z listą3"/>
    <w:basedOn w:val="Normalny"/>
    <w:rsid w:val="00370CEF"/>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CharChar8">
    <w:name w:val="Char Char8"/>
    <w:locked/>
    <w:rsid w:val="00370CEF"/>
    <w:rPr>
      <w:sz w:val="24"/>
      <w:szCs w:val="24"/>
      <w:lang w:val="pl-PL" w:eastAsia="pl-PL" w:bidi="ar-SA"/>
    </w:rPr>
  </w:style>
  <w:style w:type="paragraph" w:customStyle="1" w:styleId="pqiChpHeadNum3">
    <w:name w:val="pqiChpHeadNum3"/>
    <w:next w:val="Normalny"/>
    <w:rsid w:val="00370CEF"/>
    <w:pPr>
      <w:tabs>
        <w:tab w:val="left" w:pos="800"/>
        <w:tab w:val="num" w:pos="1702"/>
      </w:tabs>
      <w:spacing w:before="240" w:after="60" w:line="240" w:lineRule="auto"/>
      <w:ind w:left="1702" w:hanging="851"/>
      <w:outlineLvl w:val="2"/>
    </w:pPr>
    <w:rPr>
      <w:rFonts w:ascii="Arial" w:eastAsia="Times New Roman" w:hAnsi="Arial" w:cs="Times New Roman"/>
      <w:b/>
      <w:sz w:val="24"/>
      <w:szCs w:val="20"/>
      <w:lang w:eastAsia="pl-PL"/>
    </w:rPr>
  </w:style>
  <w:style w:type="paragraph" w:customStyle="1" w:styleId="xl22">
    <w:name w:val="xl22"/>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24"/>
      <w:szCs w:val="24"/>
      <w:lang w:val="en-US"/>
    </w:rPr>
  </w:style>
  <w:style w:type="paragraph" w:customStyle="1" w:styleId="xl23">
    <w:name w:val="xl23"/>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sz w:val="24"/>
      <w:szCs w:val="24"/>
      <w:lang w:val="en-US"/>
    </w:rPr>
  </w:style>
  <w:style w:type="paragraph" w:customStyle="1" w:styleId="Tabelka">
    <w:name w:val="Tabelka"/>
    <w:basedOn w:val="Normalny"/>
    <w:rsid w:val="00370CEF"/>
    <w:pPr>
      <w:spacing w:after="0" w:line="240" w:lineRule="auto"/>
      <w:jc w:val="both"/>
    </w:pPr>
    <w:rPr>
      <w:rFonts w:ascii="Calibri" w:eastAsia="Times New Roman" w:hAnsi="Calibri" w:cs="Times New Roman"/>
      <w:sz w:val="18"/>
      <w:szCs w:val="24"/>
    </w:rPr>
  </w:style>
  <w:style w:type="character" w:customStyle="1" w:styleId="a0">
    <w:name w:val="a"/>
    <w:basedOn w:val="Domylnaczcionkaakapitu"/>
    <w:rsid w:val="00370CEF"/>
  </w:style>
  <w:style w:type="paragraph" w:customStyle="1" w:styleId="Achievement">
    <w:name w:val="Achievement"/>
    <w:basedOn w:val="Tekstpodstawowy"/>
    <w:rsid w:val="00370CEF"/>
    <w:pPr>
      <w:numPr>
        <w:numId w:val="136"/>
      </w:numPr>
      <w:spacing w:after="60" w:line="220" w:lineRule="atLeast"/>
    </w:pPr>
    <w:rPr>
      <w:rFonts w:ascii="Arial" w:eastAsia="Times New Roman" w:hAnsi="Arial" w:cs="Times New Roman"/>
      <w:spacing w:val="-5"/>
      <w:sz w:val="20"/>
      <w:szCs w:val="20"/>
      <w:lang w:val="en-US" w:eastAsia="en-US"/>
    </w:rPr>
  </w:style>
  <w:style w:type="paragraph" w:customStyle="1" w:styleId="Znak1Char">
    <w:name w:val="Znak1 Char"/>
    <w:basedOn w:val="Normalny"/>
    <w:autoRedefine/>
    <w:rsid w:val="00370CEF"/>
    <w:pPr>
      <w:tabs>
        <w:tab w:val="left" w:pos="709"/>
      </w:tabs>
      <w:spacing w:before="120" w:after="0" w:line="240" w:lineRule="auto"/>
      <w:ind w:left="4" w:hanging="4"/>
    </w:pPr>
    <w:rPr>
      <w:rFonts w:ascii="Arial" w:eastAsia="Times New Roman" w:hAnsi="Arial" w:cs="Times New Roman"/>
      <w:b/>
      <w:sz w:val="24"/>
      <w:szCs w:val="24"/>
      <w:lang w:eastAsia="pl-PL"/>
    </w:rPr>
  </w:style>
  <w:style w:type="paragraph" w:customStyle="1" w:styleId="CM28">
    <w:name w:val="CM28"/>
    <w:basedOn w:val="Normalny"/>
    <w:next w:val="Normalny"/>
    <w:uiPriority w:val="99"/>
    <w:rsid w:val="00370CEF"/>
    <w:pPr>
      <w:widowControl w:val="0"/>
      <w:autoSpaceDE w:val="0"/>
      <w:autoSpaceDN w:val="0"/>
      <w:adjustRightInd w:val="0"/>
      <w:spacing w:after="0" w:line="240" w:lineRule="auto"/>
    </w:pPr>
    <w:rPr>
      <w:rFonts w:ascii="Futura Bk" w:eastAsiaTheme="minorEastAsia" w:hAnsi="Futura Bk"/>
      <w:sz w:val="24"/>
      <w:szCs w:val="24"/>
      <w:lang w:eastAsia="pl-PL"/>
    </w:rPr>
  </w:style>
  <w:style w:type="numbering" w:customStyle="1" w:styleId="Bezlisty8">
    <w:name w:val="Bez listy8"/>
    <w:next w:val="Bezlisty"/>
    <w:uiPriority w:val="99"/>
    <w:semiHidden/>
    <w:unhideWhenUsed/>
    <w:rsid w:val="00370CEF"/>
  </w:style>
  <w:style w:type="numbering" w:customStyle="1" w:styleId="Bezlisty17">
    <w:name w:val="Bez listy17"/>
    <w:next w:val="Bezlisty"/>
    <w:uiPriority w:val="99"/>
    <w:semiHidden/>
    <w:unhideWhenUsed/>
    <w:rsid w:val="00370CEF"/>
  </w:style>
  <w:style w:type="numbering" w:customStyle="1" w:styleId="Bezlisty117">
    <w:name w:val="Bez listy117"/>
    <w:next w:val="Bezlisty"/>
    <w:uiPriority w:val="99"/>
    <w:semiHidden/>
    <w:unhideWhenUsed/>
    <w:rsid w:val="00370CEF"/>
  </w:style>
  <w:style w:type="numbering" w:customStyle="1" w:styleId="Bezlisty1116">
    <w:name w:val="Bez listy1116"/>
    <w:next w:val="Bezlisty"/>
    <w:semiHidden/>
    <w:rsid w:val="00370CEF"/>
  </w:style>
  <w:style w:type="numbering" w:customStyle="1" w:styleId="Bezlisty26">
    <w:name w:val="Bez listy26"/>
    <w:next w:val="Bezlisty"/>
    <w:uiPriority w:val="99"/>
    <w:semiHidden/>
    <w:unhideWhenUsed/>
    <w:rsid w:val="00370CEF"/>
  </w:style>
  <w:style w:type="numbering" w:customStyle="1" w:styleId="Bezlisty9">
    <w:name w:val="Bez listy9"/>
    <w:next w:val="Bezlisty"/>
    <w:uiPriority w:val="99"/>
    <w:semiHidden/>
    <w:unhideWhenUsed/>
    <w:rsid w:val="00370CEF"/>
  </w:style>
  <w:style w:type="character" w:styleId="HTML-cytat">
    <w:name w:val="HTML Cite"/>
    <w:basedOn w:val="Domylnaczcionkaakapitu"/>
    <w:uiPriority w:val="99"/>
    <w:semiHidden/>
    <w:unhideWhenUsed/>
    <w:rsid w:val="00370CEF"/>
    <w:rPr>
      <w:i/>
      <w:iCs/>
    </w:rPr>
  </w:style>
  <w:style w:type="paragraph" w:customStyle="1" w:styleId="Nagwek100">
    <w:name w:val="Nagłówek10"/>
    <w:basedOn w:val="Nagwek1"/>
    <w:next w:val="Normalny"/>
    <w:link w:val="Nagwek10Znak"/>
    <w:qFormat/>
    <w:rsid w:val="00370CEF"/>
    <w:pPr>
      <w:keepLines w:val="0"/>
      <w:widowControl w:val="0"/>
      <w:autoSpaceDE w:val="0"/>
      <w:autoSpaceDN w:val="0"/>
      <w:adjustRightInd w:val="0"/>
      <w:spacing w:line="360" w:lineRule="auto"/>
      <w:jc w:val="center"/>
      <w:textAlignment w:val="baseline"/>
    </w:pPr>
    <w:rPr>
      <w:rFonts w:ascii="Times New Roman" w:eastAsia="Times New Roman" w:hAnsi="Times New Roman" w:cs="Times New Roman"/>
      <w:b/>
      <w:color w:val="auto"/>
      <w:kern w:val="32"/>
      <w:sz w:val="24"/>
      <w:szCs w:val="24"/>
      <w:lang w:eastAsia="pl-PL"/>
    </w:rPr>
  </w:style>
  <w:style w:type="character" w:customStyle="1" w:styleId="Nagwek10Znak">
    <w:name w:val="Nagłówek10 Znak"/>
    <w:link w:val="Nagwek100"/>
    <w:rsid w:val="00370CEF"/>
    <w:rPr>
      <w:rFonts w:ascii="Times New Roman" w:eastAsia="Times New Roman" w:hAnsi="Times New Roman" w:cs="Times New Roman"/>
      <w:b/>
      <w:kern w:val="32"/>
      <w:sz w:val="24"/>
      <w:szCs w:val="24"/>
      <w:lang w:eastAsia="pl-PL"/>
    </w:rPr>
  </w:style>
  <w:style w:type="numbering" w:customStyle="1" w:styleId="StylStylPunktowane11ptPogrubienieKonspektynumerowaneTim4">
    <w:name w:val="Styl Styl Punktowane 11 pt Pogrubienie + Konspekty numerowane Tim...4"/>
    <w:rsid w:val="00370CEF"/>
  </w:style>
  <w:style w:type="paragraph" w:styleId="Lista-kontynuacja3">
    <w:name w:val="List Continue 3"/>
    <w:basedOn w:val="Normalny"/>
    <w:semiHidden/>
    <w:unhideWhenUsed/>
    <w:rsid w:val="00370CEF"/>
    <w:pPr>
      <w:spacing w:after="120" w:line="240" w:lineRule="auto"/>
      <w:ind w:left="849"/>
      <w:contextualSpacing/>
    </w:pPr>
    <w:rPr>
      <w:rFonts w:ascii="Times New Roman" w:eastAsia="Times New Roman" w:hAnsi="Times New Roman" w:cs="Times New Roman"/>
      <w:sz w:val="24"/>
      <w:szCs w:val="24"/>
      <w:lang w:eastAsia="pl-PL"/>
    </w:rPr>
  </w:style>
  <w:style w:type="paragraph" w:customStyle="1" w:styleId="NumHeading1">
    <w:name w:val="Num Heading 1"/>
    <w:basedOn w:val="Nagwek1"/>
    <w:next w:val="Normalny"/>
    <w:rsid w:val="00370CEF"/>
    <w:pPr>
      <w:keepLines w:val="0"/>
      <w:pageBreakBefore/>
      <w:numPr>
        <w:numId w:val="138"/>
      </w:numPr>
      <w:spacing w:before="0" w:after="120"/>
    </w:pPr>
    <w:rPr>
      <w:rFonts w:ascii="Arial Black" w:eastAsia="Arial Black" w:hAnsi="Arial Black" w:cs="Arial Black"/>
      <w:bCs/>
      <w:smallCaps/>
      <w:color w:val="333333"/>
      <w:kern w:val="32"/>
    </w:rPr>
  </w:style>
  <w:style w:type="paragraph" w:customStyle="1" w:styleId="NumHeading2">
    <w:name w:val="Num Heading 2"/>
    <w:basedOn w:val="Nagwek2"/>
    <w:next w:val="Normalny"/>
    <w:rsid w:val="00370CEF"/>
    <w:pPr>
      <w:keepLines w:val="0"/>
      <w:numPr>
        <w:ilvl w:val="1"/>
        <w:numId w:val="138"/>
      </w:numPr>
      <w:suppressAutoHyphens w:val="0"/>
      <w:spacing w:before="240" w:after="120" w:line="259" w:lineRule="auto"/>
    </w:pPr>
    <w:rPr>
      <w:rFonts w:asciiTheme="minorHAnsi" w:eastAsiaTheme="minorHAnsi" w:hAnsiTheme="minorHAnsi" w:cstheme="minorBidi"/>
      <w:color w:val="333333"/>
      <w:sz w:val="28"/>
      <w:szCs w:val="28"/>
      <w:lang w:eastAsia="en-US"/>
    </w:rPr>
  </w:style>
  <w:style w:type="paragraph" w:customStyle="1" w:styleId="NumHeading3">
    <w:name w:val="Num Heading 3"/>
    <w:basedOn w:val="Nagwek3"/>
    <w:next w:val="Normalny"/>
    <w:rsid w:val="00370CEF"/>
    <w:pPr>
      <w:keepLines w:val="0"/>
      <w:numPr>
        <w:ilvl w:val="2"/>
        <w:numId w:val="138"/>
      </w:numPr>
      <w:suppressAutoHyphens w:val="0"/>
      <w:spacing w:before="180" w:after="160" w:line="259" w:lineRule="auto"/>
    </w:pPr>
    <w:rPr>
      <w:rFonts w:asciiTheme="minorHAnsi" w:eastAsiaTheme="minorHAnsi" w:hAnsiTheme="minorHAnsi" w:cstheme="minorBidi"/>
      <w:bCs w:val="0"/>
      <w:color w:val="333333"/>
      <w:sz w:val="26"/>
      <w:szCs w:val="26"/>
    </w:rPr>
  </w:style>
  <w:style w:type="paragraph" w:customStyle="1" w:styleId="NumHeading4">
    <w:name w:val="Num Heading 4"/>
    <w:basedOn w:val="Nagwek4"/>
    <w:next w:val="Normalny"/>
    <w:rsid w:val="00370CEF"/>
    <w:pPr>
      <w:keepLines w:val="0"/>
      <w:numPr>
        <w:ilvl w:val="3"/>
        <w:numId w:val="138"/>
      </w:numPr>
      <w:suppressAutoHyphens w:val="0"/>
      <w:spacing w:before="180" w:after="160" w:line="259" w:lineRule="auto"/>
    </w:pPr>
    <w:rPr>
      <w:rFonts w:asciiTheme="minorHAnsi" w:eastAsiaTheme="minorHAnsi" w:hAnsiTheme="minorHAnsi" w:cstheme="minorBidi"/>
      <w:i/>
      <w:color w:val="333333"/>
      <w:sz w:val="24"/>
      <w:szCs w:val="24"/>
    </w:rPr>
  </w:style>
  <w:style w:type="paragraph" w:customStyle="1" w:styleId="HeadingAppendixOld">
    <w:name w:val="Heading Appendix Old"/>
    <w:basedOn w:val="Normalny"/>
    <w:next w:val="Normalny"/>
    <w:rsid w:val="00370CEF"/>
    <w:pPr>
      <w:keepNext/>
      <w:pageBreakBefore/>
      <w:numPr>
        <w:ilvl w:val="7"/>
        <w:numId w:val="138"/>
      </w:numPr>
    </w:pPr>
    <w:rPr>
      <w:rFonts w:ascii="Arial Black" w:eastAsia="Arial Black" w:hAnsi="Arial Black" w:cs="Arial Black"/>
      <w:smallCaps/>
      <w:color w:val="333333"/>
      <w:sz w:val="32"/>
      <w:szCs w:val="32"/>
    </w:rPr>
  </w:style>
  <w:style w:type="paragraph" w:customStyle="1" w:styleId="HeadingPart">
    <w:name w:val="Heading Part"/>
    <w:basedOn w:val="Normalny"/>
    <w:next w:val="Normalny"/>
    <w:rsid w:val="00370CEF"/>
    <w:pPr>
      <w:pageBreakBefore/>
      <w:numPr>
        <w:ilvl w:val="8"/>
        <w:numId w:val="138"/>
      </w:numPr>
      <w:spacing w:before="480"/>
      <w:outlineLvl w:val="8"/>
    </w:pPr>
    <w:rPr>
      <w:rFonts w:ascii="Arial Black" w:eastAsia="Arial Black" w:hAnsi="Arial Black" w:cs="Arial Black"/>
      <w:b/>
      <w:smallCaps/>
      <w:color w:val="333333"/>
      <w:sz w:val="32"/>
      <w:szCs w:val="32"/>
    </w:rPr>
  </w:style>
  <w:style w:type="paragraph" w:customStyle="1" w:styleId="NumHeading5">
    <w:name w:val="Num Heading 5"/>
    <w:basedOn w:val="Nagwek5"/>
    <w:next w:val="Normalny"/>
    <w:rsid w:val="00370CEF"/>
    <w:pPr>
      <w:keepLines w:val="0"/>
      <w:numPr>
        <w:ilvl w:val="4"/>
        <w:numId w:val="138"/>
      </w:numPr>
      <w:suppressAutoHyphens w:val="0"/>
      <w:spacing w:before="180" w:after="160" w:line="259" w:lineRule="auto"/>
    </w:pPr>
    <w:rPr>
      <w:rFonts w:asciiTheme="minorHAnsi" w:eastAsiaTheme="minorHAnsi" w:hAnsiTheme="minorHAnsi" w:cstheme="minorBidi"/>
      <w:b/>
      <w:bCs/>
      <w:i/>
      <w:iCs/>
      <w:color w:val="333333"/>
      <w:sz w:val="22"/>
      <w:szCs w:val="22"/>
    </w:rPr>
  </w:style>
  <w:style w:type="character" w:customStyle="1" w:styleId="underline">
    <w:name w:val="underline"/>
    <w:rsid w:val="00370CEF"/>
    <w:rPr>
      <w:b/>
      <w:u w:val="single"/>
    </w:rPr>
  </w:style>
  <w:style w:type="numbering" w:customStyle="1" w:styleId="StylStylPunktowane11ptPogrubienieKonspektynumerowaneTim31">
    <w:name w:val="Styl Styl Punktowane 11 pt Pogrubienie + Konspekty numerowane Tim...31"/>
    <w:rsid w:val="00370CEF"/>
  </w:style>
  <w:style w:type="character" w:customStyle="1" w:styleId="st1">
    <w:name w:val="st1"/>
    <w:basedOn w:val="Domylnaczcionkaakapitu"/>
    <w:rsid w:val="00370CEF"/>
  </w:style>
  <w:style w:type="numbering" w:customStyle="1" w:styleId="Bezlisty10">
    <w:name w:val="Bez listy10"/>
    <w:next w:val="Bezlisty"/>
    <w:uiPriority w:val="99"/>
    <w:semiHidden/>
    <w:unhideWhenUsed/>
    <w:rsid w:val="00370CEF"/>
  </w:style>
  <w:style w:type="table" w:customStyle="1" w:styleId="Tabela-Siatka10">
    <w:name w:val="Tabela - Siatka10"/>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5">
    <w:name w:val="Styl Styl Punktowane 11 pt Pogrubienie + Konspekty numerowane Tim...5"/>
    <w:rsid w:val="00370CEF"/>
  </w:style>
  <w:style w:type="numbering" w:customStyle="1" w:styleId="Bezlisty18">
    <w:name w:val="Bez listy18"/>
    <w:next w:val="Bezlisty"/>
    <w:semiHidden/>
    <w:unhideWhenUsed/>
    <w:rsid w:val="00370CEF"/>
  </w:style>
  <w:style w:type="numbering" w:customStyle="1" w:styleId="Bezlisty118">
    <w:name w:val="Bez listy118"/>
    <w:next w:val="Bezlisty"/>
    <w:uiPriority w:val="99"/>
    <w:semiHidden/>
    <w:rsid w:val="00370CEF"/>
  </w:style>
  <w:style w:type="numbering" w:customStyle="1" w:styleId="Bezlisty27">
    <w:name w:val="Bez listy27"/>
    <w:next w:val="Bezlisty"/>
    <w:uiPriority w:val="99"/>
    <w:semiHidden/>
    <w:unhideWhenUsed/>
    <w:rsid w:val="00370CEF"/>
  </w:style>
  <w:style w:type="numbering" w:customStyle="1" w:styleId="StylStylPunktowane11ptPogrubienieKonspektynumerowaneTim21">
    <w:name w:val="Styl Styl Punktowane 11 pt Pogrubienie + Konspekty numerowane Tim...21"/>
    <w:rsid w:val="00370CEF"/>
  </w:style>
  <w:style w:type="numbering" w:customStyle="1" w:styleId="Bezlisty35">
    <w:name w:val="Bez listy35"/>
    <w:next w:val="Bezlisty"/>
    <w:uiPriority w:val="99"/>
    <w:semiHidden/>
    <w:unhideWhenUsed/>
    <w:rsid w:val="00370CEF"/>
  </w:style>
  <w:style w:type="table" w:customStyle="1" w:styleId="Tabela-Siatka16">
    <w:name w:val="Tabela - Siatka16"/>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7">
    <w:name w:val="Bez listy1117"/>
    <w:next w:val="Bezlisty"/>
    <w:uiPriority w:val="99"/>
    <w:semiHidden/>
    <w:unhideWhenUsed/>
    <w:rsid w:val="00370CEF"/>
  </w:style>
  <w:style w:type="numbering" w:customStyle="1" w:styleId="Bezlisty125">
    <w:name w:val="Bez listy125"/>
    <w:next w:val="Bezlisty"/>
    <w:uiPriority w:val="99"/>
    <w:semiHidden/>
    <w:rsid w:val="00370CEF"/>
  </w:style>
  <w:style w:type="table" w:customStyle="1" w:styleId="Tabela-Siatka35">
    <w:name w:val="Tabela - Siatka35"/>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5">
    <w:name w:val="Bez listy1125"/>
    <w:next w:val="Bezlisty"/>
    <w:semiHidden/>
    <w:unhideWhenUsed/>
    <w:rsid w:val="00370CEF"/>
  </w:style>
  <w:style w:type="numbering" w:customStyle="1" w:styleId="Bezlisty11116">
    <w:name w:val="Bez listy11116"/>
    <w:next w:val="Bezlisty"/>
    <w:uiPriority w:val="99"/>
    <w:semiHidden/>
    <w:unhideWhenUsed/>
    <w:rsid w:val="00370CEF"/>
  </w:style>
  <w:style w:type="table" w:customStyle="1" w:styleId="Tabela-Siatka115">
    <w:name w:val="Tabela - Siatka115"/>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5">
    <w:name w:val="Bez listy215"/>
    <w:next w:val="Bezlisty"/>
    <w:uiPriority w:val="99"/>
    <w:semiHidden/>
    <w:unhideWhenUsed/>
    <w:rsid w:val="00370CEF"/>
  </w:style>
  <w:style w:type="table" w:customStyle="1" w:styleId="Tabela-Siatka215">
    <w:name w:val="Tabela - Siatka215"/>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5">
    <w:name w:val="Bez listy111115"/>
    <w:next w:val="Bezlisty"/>
    <w:uiPriority w:val="99"/>
    <w:semiHidden/>
    <w:unhideWhenUsed/>
    <w:rsid w:val="00370CEF"/>
  </w:style>
  <w:style w:type="numbering" w:customStyle="1" w:styleId="Bezlisty131">
    <w:name w:val="Bez listy131"/>
    <w:next w:val="Bezlisty"/>
    <w:uiPriority w:val="99"/>
    <w:semiHidden/>
    <w:rsid w:val="00370CEF"/>
  </w:style>
  <w:style w:type="numbering" w:customStyle="1" w:styleId="Bezlisty1131">
    <w:name w:val="Bez listy1131"/>
    <w:next w:val="Bezlisty"/>
    <w:semiHidden/>
    <w:unhideWhenUsed/>
    <w:rsid w:val="00370CEF"/>
  </w:style>
  <w:style w:type="numbering" w:customStyle="1" w:styleId="Bezlisty11121">
    <w:name w:val="Bez listy11121"/>
    <w:next w:val="Bezlisty"/>
    <w:uiPriority w:val="99"/>
    <w:semiHidden/>
    <w:unhideWhenUsed/>
    <w:rsid w:val="00370CEF"/>
  </w:style>
  <w:style w:type="table" w:customStyle="1" w:styleId="Tabela-Siatka121">
    <w:name w:val="Tabela - Siatka12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370CEF"/>
  </w:style>
  <w:style w:type="table" w:customStyle="1" w:styleId="Tabela-Siatka221">
    <w:name w:val="Tabela - Siatka2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1">
    <w:name w:val="Bez listy111121"/>
    <w:next w:val="Bezlisty"/>
    <w:uiPriority w:val="99"/>
    <w:semiHidden/>
    <w:unhideWhenUsed/>
    <w:rsid w:val="00370CEF"/>
  </w:style>
  <w:style w:type="numbering" w:customStyle="1" w:styleId="Bezlisty311">
    <w:name w:val="Bez listy311"/>
    <w:next w:val="Bezlisty"/>
    <w:uiPriority w:val="99"/>
    <w:semiHidden/>
    <w:unhideWhenUsed/>
    <w:rsid w:val="00370CEF"/>
  </w:style>
  <w:style w:type="numbering" w:customStyle="1" w:styleId="Bezlisty1211">
    <w:name w:val="Bez listy1211"/>
    <w:next w:val="Bezlisty"/>
    <w:uiPriority w:val="99"/>
    <w:semiHidden/>
    <w:rsid w:val="00370CEF"/>
  </w:style>
  <w:style w:type="numbering" w:customStyle="1" w:styleId="Bezlisty11211">
    <w:name w:val="Bez listy11211"/>
    <w:next w:val="Bezlisty"/>
    <w:semiHidden/>
    <w:unhideWhenUsed/>
    <w:rsid w:val="00370CEF"/>
  </w:style>
  <w:style w:type="numbering" w:customStyle="1" w:styleId="Bezlisty1111115">
    <w:name w:val="Bez listy1111115"/>
    <w:next w:val="Bezlisty"/>
    <w:uiPriority w:val="99"/>
    <w:semiHidden/>
    <w:unhideWhenUsed/>
    <w:rsid w:val="00370CEF"/>
  </w:style>
  <w:style w:type="table" w:customStyle="1" w:styleId="Tabela-Siatka1111">
    <w:name w:val="Tabela - Siatka111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370CEF"/>
  </w:style>
  <w:style w:type="table" w:customStyle="1" w:styleId="Tabela-Siatka2111">
    <w:name w:val="Tabela - Siatka211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1">
    <w:name w:val="Bez listy11111111"/>
    <w:next w:val="Bezlisty"/>
    <w:uiPriority w:val="99"/>
    <w:semiHidden/>
    <w:unhideWhenUsed/>
    <w:rsid w:val="00370CEF"/>
  </w:style>
  <w:style w:type="numbering" w:customStyle="1" w:styleId="Bezlisty141">
    <w:name w:val="Bez listy141"/>
    <w:next w:val="Bezlisty"/>
    <w:uiPriority w:val="99"/>
    <w:semiHidden/>
    <w:rsid w:val="00370CEF"/>
  </w:style>
  <w:style w:type="numbering" w:customStyle="1" w:styleId="Bezlisty1141">
    <w:name w:val="Bez listy1141"/>
    <w:next w:val="Bezlisty"/>
    <w:semiHidden/>
    <w:unhideWhenUsed/>
    <w:rsid w:val="00370CEF"/>
  </w:style>
  <w:style w:type="numbering" w:customStyle="1" w:styleId="Bezlisty11131">
    <w:name w:val="Bez listy11131"/>
    <w:next w:val="Bezlisty"/>
    <w:uiPriority w:val="99"/>
    <w:semiHidden/>
    <w:unhideWhenUsed/>
    <w:rsid w:val="00370CEF"/>
  </w:style>
  <w:style w:type="table" w:customStyle="1" w:styleId="Tabela-Siatka131">
    <w:name w:val="Tabela - Siatka13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1">
    <w:name w:val="Bez listy231"/>
    <w:next w:val="Bezlisty"/>
    <w:uiPriority w:val="99"/>
    <w:semiHidden/>
    <w:unhideWhenUsed/>
    <w:rsid w:val="00370CEF"/>
  </w:style>
  <w:style w:type="table" w:customStyle="1" w:styleId="Tabela-Siatka231">
    <w:name w:val="Tabela - Siatka2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1">
    <w:name w:val="Bez listy111131"/>
    <w:next w:val="Bezlisty"/>
    <w:uiPriority w:val="99"/>
    <w:semiHidden/>
    <w:unhideWhenUsed/>
    <w:rsid w:val="00370CEF"/>
  </w:style>
  <w:style w:type="numbering" w:customStyle="1" w:styleId="Bezlisty321">
    <w:name w:val="Bez listy321"/>
    <w:next w:val="Bezlisty"/>
    <w:uiPriority w:val="99"/>
    <w:semiHidden/>
    <w:unhideWhenUsed/>
    <w:rsid w:val="00370CEF"/>
  </w:style>
  <w:style w:type="numbering" w:customStyle="1" w:styleId="Bezlisty1221">
    <w:name w:val="Bez listy1221"/>
    <w:next w:val="Bezlisty"/>
    <w:uiPriority w:val="99"/>
    <w:semiHidden/>
    <w:rsid w:val="00370CEF"/>
  </w:style>
  <w:style w:type="table" w:customStyle="1" w:styleId="Tabela-Siatka321">
    <w:name w:val="Tabela - Siatka3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1">
    <w:name w:val="Bez listy11221"/>
    <w:next w:val="Bezlisty"/>
    <w:semiHidden/>
    <w:unhideWhenUsed/>
    <w:rsid w:val="00370CEF"/>
  </w:style>
  <w:style w:type="numbering" w:customStyle="1" w:styleId="Bezlisty1111121">
    <w:name w:val="Bez listy1111121"/>
    <w:next w:val="Bezlisty"/>
    <w:uiPriority w:val="99"/>
    <w:semiHidden/>
    <w:unhideWhenUsed/>
    <w:rsid w:val="00370CEF"/>
  </w:style>
  <w:style w:type="table" w:customStyle="1" w:styleId="Tabela-Siatka1121">
    <w:name w:val="Tabela - Siatka112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1">
    <w:name w:val="Bez listy2121"/>
    <w:next w:val="Bezlisty"/>
    <w:uiPriority w:val="99"/>
    <w:semiHidden/>
    <w:unhideWhenUsed/>
    <w:rsid w:val="00370CEF"/>
  </w:style>
  <w:style w:type="table" w:customStyle="1" w:styleId="Tabela-Siatka2121">
    <w:name w:val="Tabela - Siatka21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1">
    <w:name w:val="Bez listy11111121"/>
    <w:next w:val="Bezlisty"/>
    <w:uiPriority w:val="99"/>
    <w:semiHidden/>
    <w:unhideWhenUsed/>
    <w:rsid w:val="00370CEF"/>
  </w:style>
  <w:style w:type="numbering" w:customStyle="1" w:styleId="Bezlisty151">
    <w:name w:val="Bez listy151"/>
    <w:next w:val="Bezlisty"/>
    <w:uiPriority w:val="99"/>
    <w:semiHidden/>
    <w:rsid w:val="00370CEF"/>
  </w:style>
  <w:style w:type="table" w:customStyle="1" w:styleId="Tabela-Siatka61">
    <w:name w:val="Tabela - Siatka6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1">
    <w:name w:val="Bez listy1151"/>
    <w:next w:val="Bezlisty"/>
    <w:semiHidden/>
    <w:unhideWhenUsed/>
    <w:rsid w:val="00370CEF"/>
  </w:style>
  <w:style w:type="numbering" w:customStyle="1" w:styleId="Bezlisty11141">
    <w:name w:val="Bez listy11141"/>
    <w:next w:val="Bezlisty"/>
    <w:uiPriority w:val="99"/>
    <w:semiHidden/>
    <w:unhideWhenUsed/>
    <w:rsid w:val="00370CEF"/>
  </w:style>
  <w:style w:type="table" w:customStyle="1" w:styleId="Tabela-Siatka141">
    <w:name w:val="Tabela - Siatka14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1">
    <w:name w:val="Bez listy241"/>
    <w:next w:val="Bezlisty"/>
    <w:uiPriority w:val="99"/>
    <w:semiHidden/>
    <w:unhideWhenUsed/>
    <w:rsid w:val="00370CEF"/>
  </w:style>
  <w:style w:type="table" w:customStyle="1" w:styleId="Tabela-Siatka241">
    <w:name w:val="Tabela - Siatka2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370CEF"/>
  </w:style>
  <w:style w:type="numbering" w:customStyle="1" w:styleId="Bezlisty331">
    <w:name w:val="Bez listy331"/>
    <w:next w:val="Bezlisty"/>
    <w:uiPriority w:val="99"/>
    <w:semiHidden/>
    <w:unhideWhenUsed/>
    <w:rsid w:val="00370CEF"/>
  </w:style>
  <w:style w:type="numbering" w:customStyle="1" w:styleId="Bezlisty1231">
    <w:name w:val="Bez listy1231"/>
    <w:next w:val="Bezlisty"/>
    <w:uiPriority w:val="99"/>
    <w:semiHidden/>
    <w:rsid w:val="00370CEF"/>
  </w:style>
  <w:style w:type="table" w:customStyle="1" w:styleId="Tabela-Siatka331">
    <w:name w:val="Tabela - Siatka3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1">
    <w:name w:val="Bez listy11231"/>
    <w:next w:val="Bezlisty"/>
    <w:semiHidden/>
    <w:unhideWhenUsed/>
    <w:rsid w:val="00370CEF"/>
  </w:style>
  <w:style w:type="numbering" w:customStyle="1" w:styleId="Bezlisty1111131">
    <w:name w:val="Bez listy1111131"/>
    <w:next w:val="Bezlisty"/>
    <w:uiPriority w:val="99"/>
    <w:semiHidden/>
    <w:unhideWhenUsed/>
    <w:rsid w:val="00370CEF"/>
  </w:style>
  <w:style w:type="table" w:customStyle="1" w:styleId="Tabela-Siatka1131">
    <w:name w:val="Tabela - Siatka113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1">
    <w:name w:val="Bez listy2131"/>
    <w:next w:val="Bezlisty"/>
    <w:uiPriority w:val="99"/>
    <w:semiHidden/>
    <w:unhideWhenUsed/>
    <w:rsid w:val="00370CEF"/>
  </w:style>
  <w:style w:type="table" w:customStyle="1" w:styleId="Tabela-Siatka2131">
    <w:name w:val="Tabela - Siatka21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31">
    <w:name w:val="Bez listy11111131"/>
    <w:next w:val="Bezlisty"/>
    <w:uiPriority w:val="99"/>
    <w:semiHidden/>
    <w:unhideWhenUsed/>
    <w:rsid w:val="00370CEF"/>
  </w:style>
  <w:style w:type="numbering" w:customStyle="1" w:styleId="Bezlisty71">
    <w:name w:val="Bez listy71"/>
    <w:next w:val="Bezlisty"/>
    <w:uiPriority w:val="99"/>
    <w:semiHidden/>
    <w:unhideWhenUsed/>
    <w:rsid w:val="00370CEF"/>
  </w:style>
  <w:style w:type="numbering" w:customStyle="1" w:styleId="Bezlisty161">
    <w:name w:val="Bez listy161"/>
    <w:next w:val="Bezlisty"/>
    <w:uiPriority w:val="99"/>
    <w:semiHidden/>
    <w:rsid w:val="00370CEF"/>
  </w:style>
  <w:style w:type="table" w:customStyle="1" w:styleId="Tabela-Siatka71">
    <w:name w:val="Tabela - Siatka7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semiHidden/>
    <w:unhideWhenUsed/>
    <w:rsid w:val="00370CEF"/>
  </w:style>
  <w:style w:type="numbering" w:customStyle="1" w:styleId="Bezlisty11151">
    <w:name w:val="Bez listy11151"/>
    <w:next w:val="Bezlisty"/>
    <w:uiPriority w:val="99"/>
    <w:semiHidden/>
    <w:unhideWhenUsed/>
    <w:rsid w:val="00370CEF"/>
  </w:style>
  <w:style w:type="table" w:customStyle="1" w:styleId="Tabela-Siatka151">
    <w:name w:val="Tabela - Siatka15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1">
    <w:name w:val="Bez listy251"/>
    <w:next w:val="Bezlisty"/>
    <w:uiPriority w:val="99"/>
    <w:semiHidden/>
    <w:unhideWhenUsed/>
    <w:rsid w:val="00370CEF"/>
  </w:style>
  <w:style w:type="table" w:customStyle="1" w:styleId="Tabela-Siatka251">
    <w:name w:val="Tabela - Siatka25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51">
    <w:name w:val="Bez listy111151"/>
    <w:next w:val="Bezlisty"/>
    <w:uiPriority w:val="99"/>
    <w:semiHidden/>
    <w:unhideWhenUsed/>
    <w:rsid w:val="00370CEF"/>
  </w:style>
  <w:style w:type="numbering" w:customStyle="1" w:styleId="Bezlisty341">
    <w:name w:val="Bez listy341"/>
    <w:next w:val="Bezlisty"/>
    <w:uiPriority w:val="99"/>
    <w:semiHidden/>
    <w:unhideWhenUsed/>
    <w:rsid w:val="00370CEF"/>
  </w:style>
  <w:style w:type="numbering" w:customStyle="1" w:styleId="Bezlisty1241">
    <w:name w:val="Bez listy1241"/>
    <w:next w:val="Bezlisty"/>
    <w:uiPriority w:val="99"/>
    <w:semiHidden/>
    <w:rsid w:val="00370CEF"/>
  </w:style>
  <w:style w:type="table" w:customStyle="1" w:styleId="Tabela-Siatka341">
    <w:name w:val="Tabela - Siatka3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41">
    <w:name w:val="Bez listy11241"/>
    <w:next w:val="Bezlisty"/>
    <w:semiHidden/>
    <w:unhideWhenUsed/>
    <w:rsid w:val="00370CEF"/>
  </w:style>
  <w:style w:type="numbering" w:customStyle="1" w:styleId="Bezlisty1111141">
    <w:name w:val="Bez listy1111141"/>
    <w:next w:val="Bezlisty"/>
    <w:uiPriority w:val="99"/>
    <w:semiHidden/>
    <w:unhideWhenUsed/>
    <w:rsid w:val="00370CEF"/>
  </w:style>
  <w:style w:type="table" w:customStyle="1" w:styleId="Tabela-Siatka1141">
    <w:name w:val="Tabela - Siatka114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1">
    <w:name w:val="Bez listy2141"/>
    <w:next w:val="Bezlisty"/>
    <w:uiPriority w:val="99"/>
    <w:semiHidden/>
    <w:unhideWhenUsed/>
    <w:rsid w:val="00370CEF"/>
  </w:style>
  <w:style w:type="table" w:customStyle="1" w:styleId="Tabela-Siatka2141">
    <w:name w:val="Tabela - Siatka21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41">
    <w:name w:val="Bez listy11111141"/>
    <w:next w:val="Bezlisty"/>
    <w:uiPriority w:val="99"/>
    <w:semiHidden/>
    <w:unhideWhenUsed/>
    <w:rsid w:val="00370CEF"/>
  </w:style>
  <w:style w:type="numbering" w:customStyle="1" w:styleId="Bezlisty411">
    <w:name w:val="Bez listy411"/>
    <w:next w:val="Bezlisty"/>
    <w:uiPriority w:val="99"/>
    <w:semiHidden/>
    <w:unhideWhenUsed/>
    <w:rsid w:val="00370CEF"/>
  </w:style>
  <w:style w:type="numbering" w:customStyle="1" w:styleId="StylStylPunktowane11ptPogrubienieKonspektynumerowaneTim112">
    <w:name w:val="Styl Styl Punktowane 11 pt Pogrubienie + Konspekty numerowane Tim...112"/>
    <w:rsid w:val="00370CEF"/>
    <w:pPr>
      <w:numPr>
        <w:numId w:val="59"/>
      </w:numPr>
    </w:pPr>
  </w:style>
  <w:style w:type="numbering" w:customStyle="1" w:styleId="1111116">
    <w:name w:val="1 / 1.1 / 1.1.16"/>
    <w:basedOn w:val="Bezlisty"/>
    <w:next w:val="111111"/>
    <w:rsid w:val="00370CEF"/>
    <w:pPr>
      <w:numPr>
        <w:numId w:val="45"/>
      </w:numPr>
    </w:pPr>
  </w:style>
  <w:style w:type="numbering" w:customStyle="1" w:styleId="Bezlisty81">
    <w:name w:val="Bez listy81"/>
    <w:next w:val="Bezlisty"/>
    <w:uiPriority w:val="99"/>
    <w:semiHidden/>
    <w:unhideWhenUsed/>
    <w:rsid w:val="00370CEF"/>
  </w:style>
  <w:style w:type="numbering" w:customStyle="1" w:styleId="Bezlisty171">
    <w:name w:val="Bez listy171"/>
    <w:next w:val="Bezlisty"/>
    <w:uiPriority w:val="99"/>
    <w:semiHidden/>
    <w:unhideWhenUsed/>
    <w:rsid w:val="00370CEF"/>
  </w:style>
  <w:style w:type="table" w:customStyle="1" w:styleId="Tabela-Siatka81">
    <w:name w:val="Tabela - Siatka8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32">
    <w:name w:val="Styl Styl Punktowane 11 pt Pogrubienie + Konspekty numerowane Tim...32"/>
    <w:rsid w:val="00370CEF"/>
    <w:pPr>
      <w:numPr>
        <w:numId w:val="133"/>
      </w:numPr>
    </w:pPr>
  </w:style>
  <w:style w:type="numbering" w:customStyle="1" w:styleId="Bezlisty1171">
    <w:name w:val="Bez listy1171"/>
    <w:next w:val="Bezlisty"/>
    <w:uiPriority w:val="99"/>
    <w:semiHidden/>
    <w:unhideWhenUsed/>
    <w:rsid w:val="00370CEF"/>
  </w:style>
  <w:style w:type="numbering" w:customStyle="1" w:styleId="Bezlisty11161">
    <w:name w:val="Bez listy11161"/>
    <w:next w:val="Bezlisty"/>
    <w:semiHidden/>
    <w:rsid w:val="00370CEF"/>
  </w:style>
  <w:style w:type="numbering" w:customStyle="1" w:styleId="Bezlisty261">
    <w:name w:val="Bez listy261"/>
    <w:next w:val="Bezlisty"/>
    <w:uiPriority w:val="99"/>
    <w:semiHidden/>
    <w:unhideWhenUsed/>
    <w:rsid w:val="00370CEF"/>
  </w:style>
  <w:style w:type="numbering" w:customStyle="1" w:styleId="11111112">
    <w:name w:val="1 / 1.1 / 1.1.112"/>
    <w:basedOn w:val="Bezlisty"/>
    <w:next w:val="111111"/>
    <w:rsid w:val="00370CEF"/>
  </w:style>
  <w:style w:type="numbering" w:customStyle="1" w:styleId="Bezlisty91">
    <w:name w:val="Bez listy91"/>
    <w:next w:val="Bezlisty"/>
    <w:uiPriority w:val="99"/>
    <w:semiHidden/>
    <w:unhideWhenUsed/>
    <w:rsid w:val="00370CEF"/>
  </w:style>
  <w:style w:type="table" w:customStyle="1" w:styleId="Tabela-Siatka91">
    <w:name w:val="Tabela - Siatka9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370CEF"/>
    <w:rPr>
      <w:color w:val="808080"/>
      <w:shd w:val="clear" w:color="auto" w:fill="E6E6E6"/>
    </w:rPr>
  </w:style>
  <w:style w:type="character" w:customStyle="1" w:styleId="Nierozpoznanawzmianka4">
    <w:name w:val="Nierozpoznana wzmianka4"/>
    <w:basedOn w:val="Domylnaczcionkaakapitu"/>
    <w:uiPriority w:val="99"/>
    <w:semiHidden/>
    <w:unhideWhenUsed/>
    <w:rsid w:val="00370CEF"/>
    <w:rPr>
      <w:color w:val="605E5C"/>
      <w:shd w:val="clear" w:color="auto" w:fill="E1DFDD"/>
    </w:rPr>
  </w:style>
  <w:style w:type="character" w:customStyle="1" w:styleId="mfg-code2">
    <w:name w:val="mfg-code2"/>
    <w:basedOn w:val="Domylnaczcionkaakapitu"/>
    <w:rsid w:val="00370CEF"/>
  </w:style>
  <w:style w:type="numbering" w:customStyle="1" w:styleId="WWNum27">
    <w:name w:val="WWNum27"/>
    <w:basedOn w:val="Bezlisty"/>
    <w:rsid w:val="00370CEF"/>
    <w:pPr>
      <w:numPr>
        <w:numId w:val="139"/>
      </w:numPr>
    </w:pPr>
  </w:style>
  <w:style w:type="character" w:customStyle="1" w:styleId="normaltextrun">
    <w:name w:val="normaltextrun"/>
    <w:basedOn w:val="Domylnaczcionkaakapitu"/>
    <w:rsid w:val="00370CEF"/>
    <w:rPr>
      <w:rFonts w:cs="Times New Roman"/>
    </w:rPr>
  </w:style>
  <w:style w:type="character" w:customStyle="1" w:styleId="spellingerror">
    <w:name w:val="spellingerror"/>
    <w:basedOn w:val="Domylnaczcionkaakapitu"/>
    <w:rsid w:val="00370CEF"/>
    <w:rPr>
      <w:rFonts w:cs="Times New Roman"/>
    </w:rPr>
  </w:style>
  <w:style w:type="character" w:customStyle="1" w:styleId="eop">
    <w:name w:val="eop"/>
    <w:basedOn w:val="Domylnaczcionkaakapitu"/>
    <w:rsid w:val="00370CEF"/>
    <w:rPr>
      <w:rFonts w:cs="Times New Roman"/>
    </w:rPr>
  </w:style>
  <w:style w:type="character" w:customStyle="1" w:styleId="contextualspellingandgrammarerror">
    <w:name w:val="contextualspellingandgrammarerror"/>
    <w:basedOn w:val="Domylnaczcionkaakapitu"/>
    <w:rsid w:val="00370CEF"/>
    <w:rPr>
      <w:rFonts w:cs="Times New Roman"/>
    </w:rPr>
  </w:style>
  <w:style w:type="numbering" w:customStyle="1" w:styleId="StylStylPunktowane11ptPogrubienieKonspektynumerowaneTim1211">
    <w:name w:val="Styl Styl Punktowane 11 pt Pogrubienie + Konspekty numerowane Tim...1211"/>
    <w:rsid w:val="00370CEF"/>
  </w:style>
  <w:style w:type="table" w:customStyle="1" w:styleId="Tabela-Siatka17">
    <w:name w:val="Tabela - Siatka17"/>
    <w:basedOn w:val="Standardowy"/>
    <w:next w:val="Tabela-Siatka"/>
    <w:rsid w:val="00881A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rsid w:val="002148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214840"/>
  </w:style>
  <w:style w:type="table" w:customStyle="1" w:styleId="Tabela-Siatka19">
    <w:name w:val="Tabela - Siatka19"/>
    <w:basedOn w:val="Standardowy"/>
    <w:next w:val="Tabela-Siatka"/>
    <w:rsid w:val="002148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21484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111">
    <w:name w:val="Styl22111"/>
    <w:uiPriority w:val="99"/>
    <w:rsid w:val="00214840"/>
  </w:style>
  <w:style w:type="numbering" w:customStyle="1" w:styleId="NBPpunktorynumeryczne3">
    <w:name w:val="NBP punktory numeryczne3"/>
    <w:rsid w:val="00214840"/>
  </w:style>
  <w:style w:type="numbering" w:customStyle="1" w:styleId="NBPpunktoryobrazkowe3">
    <w:name w:val="NBP punktory obrazkowe3"/>
    <w:uiPriority w:val="99"/>
    <w:rsid w:val="00214840"/>
  </w:style>
  <w:style w:type="numbering" w:customStyle="1" w:styleId="Nagwki2">
    <w:name w:val="Nagłówki2"/>
    <w:uiPriority w:val="99"/>
    <w:rsid w:val="00214840"/>
    <w:pPr>
      <w:numPr>
        <w:numId w:val="32"/>
      </w:numPr>
    </w:pPr>
  </w:style>
  <w:style w:type="numbering" w:customStyle="1" w:styleId="StylStylPunktowane11ptPogrubienieKonspektynumerowaneTim14">
    <w:name w:val="Styl Styl Punktowane 11 pt Pogrubienie + Konspekty numerowane Tim...14"/>
    <w:rsid w:val="00214840"/>
    <w:pPr>
      <w:numPr>
        <w:numId w:val="34"/>
      </w:numPr>
    </w:pPr>
  </w:style>
  <w:style w:type="numbering" w:customStyle="1" w:styleId="11111143">
    <w:name w:val="1 / 1.1 / 1.1.143"/>
    <w:basedOn w:val="Bezlisty"/>
    <w:next w:val="111111"/>
    <w:rsid w:val="00214840"/>
  </w:style>
  <w:style w:type="numbering" w:customStyle="1" w:styleId="1111117">
    <w:name w:val="1 / 1.1 / 1.1.17"/>
    <w:basedOn w:val="Bezlisty"/>
    <w:next w:val="111111"/>
    <w:uiPriority w:val="99"/>
    <w:unhideWhenUsed/>
    <w:rsid w:val="00214840"/>
    <w:pPr>
      <w:numPr>
        <w:numId w:val="33"/>
      </w:numPr>
    </w:pPr>
  </w:style>
  <w:style w:type="numbering" w:customStyle="1" w:styleId="StylStylPunktowane11ptPogrubienieKonspektynumerowaneTim113">
    <w:name w:val="Styl Styl Punktowane 11 pt Pogrubienie + Konspekty numerowane Tim...113"/>
    <w:rsid w:val="00214840"/>
  </w:style>
  <w:style w:type="numbering" w:customStyle="1" w:styleId="Bezlisty110">
    <w:name w:val="Bez listy110"/>
    <w:next w:val="Bezlisty"/>
    <w:uiPriority w:val="99"/>
    <w:semiHidden/>
    <w:unhideWhenUsed/>
    <w:rsid w:val="00214840"/>
  </w:style>
  <w:style w:type="numbering" w:customStyle="1" w:styleId="Bezlisty28">
    <w:name w:val="Bez listy28"/>
    <w:next w:val="Bezlisty"/>
    <w:uiPriority w:val="99"/>
    <w:semiHidden/>
    <w:unhideWhenUsed/>
    <w:rsid w:val="00214840"/>
  </w:style>
  <w:style w:type="numbering" w:customStyle="1" w:styleId="Bezlisty36">
    <w:name w:val="Bez listy36"/>
    <w:next w:val="Bezlisty"/>
    <w:semiHidden/>
    <w:rsid w:val="00214840"/>
  </w:style>
  <w:style w:type="numbering" w:customStyle="1" w:styleId="StylStylPunktowane11ptPogrubienieKonspektynumerowaneTim6">
    <w:name w:val="Styl Styl Punktowane 11 pt Pogrubienie + Konspekty numerowane Tim...6"/>
    <w:rsid w:val="00214840"/>
  </w:style>
  <w:style w:type="numbering" w:customStyle="1" w:styleId="Bezlisty43">
    <w:name w:val="Bez listy43"/>
    <w:next w:val="Bezlisty"/>
    <w:uiPriority w:val="99"/>
    <w:semiHidden/>
    <w:unhideWhenUsed/>
    <w:rsid w:val="00214840"/>
  </w:style>
  <w:style w:type="numbering" w:customStyle="1" w:styleId="ListaTabela8pt11">
    <w:name w:val="Lista Tabela 8pt11"/>
    <w:uiPriority w:val="99"/>
    <w:rsid w:val="00214840"/>
    <w:pPr>
      <w:numPr>
        <w:numId w:val="60"/>
      </w:numPr>
    </w:pPr>
  </w:style>
  <w:style w:type="numbering" w:customStyle="1" w:styleId="NBPpunktoryobrazkowe111">
    <w:name w:val="NBP punktory obrazkowe111"/>
    <w:uiPriority w:val="99"/>
    <w:rsid w:val="00214840"/>
  </w:style>
  <w:style w:type="numbering" w:customStyle="1" w:styleId="StylStylPunktowane11ptPogrubienieKonspektynumerowaneTim1221">
    <w:name w:val="Styl Styl Punktowane 11 pt Pogrubienie + Konspekty numerowane Tim...1221"/>
    <w:rsid w:val="00903B3F"/>
    <w:pPr>
      <w:numPr>
        <w:numId w:val="141"/>
      </w:numPr>
    </w:pPr>
  </w:style>
  <w:style w:type="table" w:customStyle="1" w:styleId="Tabela-Siatka38">
    <w:name w:val="Tabela - Siatka38"/>
    <w:basedOn w:val="Standardowy"/>
    <w:next w:val="Tabela-Siatka"/>
    <w:rsid w:val="00903B3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1">
    <w:name w:val="1 / 1.1 / 1.1.1411"/>
    <w:basedOn w:val="Bezlisty"/>
    <w:next w:val="111111"/>
    <w:rsid w:val="00CD3D88"/>
  </w:style>
  <w:style w:type="numbering" w:customStyle="1" w:styleId="StylStylPunktowane11ptPogrubienieKonspektynumerowaneTim7">
    <w:name w:val="Styl Styl Punktowane 11 pt Pogrubienie + Konspekty numerowane Tim...7"/>
    <w:rsid w:val="00CD3D88"/>
  </w:style>
  <w:style w:type="numbering" w:customStyle="1" w:styleId="Bezlisty20">
    <w:name w:val="Bez listy20"/>
    <w:next w:val="Bezlisty"/>
    <w:uiPriority w:val="99"/>
    <w:semiHidden/>
    <w:unhideWhenUsed/>
    <w:rsid w:val="00CD3D88"/>
  </w:style>
  <w:style w:type="table" w:customStyle="1" w:styleId="Tabela-Siatka20">
    <w:name w:val="Tabela - Siatka20"/>
    <w:basedOn w:val="Standardowy"/>
    <w:next w:val="Tabela-Siatka"/>
    <w:rsid w:val="00CD3D8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6">
    <w:name w:val="Tabela - Siatka116"/>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112">
    <w:name w:val="Styl22112"/>
    <w:uiPriority w:val="99"/>
    <w:rsid w:val="00CD3D88"/>
    <w:pPr>
      <w:numPr>
        <w:numId w:val="7"/>
      </w:numPr>
    </w:pPr>
  </w:style>
  <w:style w:type="numbering" w:customStyle="1" w:styleId="NBPpunktorynumeryczne4">
    <w:name w:val="NBP punktory numeryczne4"/>
    <w:rsid w:val="00CD3D88"/>
  </w:style>
  <w:style w:type="numbering" w:customStyle="1" w:styleId="NBPpunktoryobrazkowe4">
    <w:name w:val="NBP punktory obrazkowe4"/>
    <w:uiPriority w:val="99"/>
    <w:rsid w:val="00CD3D88"/>
    <w:pPr>
      <w:numPr>
        <w:numId w:val="245"/>
      </w:numPr>
    </w:pPr>
  </w:style>
  <w:style w:type="numbering" w:customStyle="1" w:styleId="Nagwki3">
    <w:name w:val="Nagłówki3"/>
    <w:uiPriority w:val="99"/>
    <w:rsid w:val="00CD3D88"/>
    <w:pPr>
      <w:numPr>
        <w:numId w:val="224"/>
      </w:numPr>
    </w:pPr>
  </w:style>
  <w:style w:type="numbering" w:customStyle="1" w:styleId="StylStylPunktowane11ptPogrubienieKonspektynumerowaneTim15">
    <w:name w:val="Styl Styl Punktowane 11 pt Pogrubienie + Konspekty numerowane Tim...15"/>
    <w:rsid w:val="00CD3D88"/>
  </w:style>
  <w:style w:type="numbering" w:customStyle="1" w:styleId="11111144">
    <w:name w:val="1 / 1.1 / 1.1.144"/>
    <w:basedOn w:val="Bezlisty"/>
    <w:next w:val="111111"/>
    <w:rsid w:val="00CD3D88"/>
    <w:pPr>
      <w:numPr>
        <w:numId w:val="97"/>
      </w:numPr>
    </w:pPr>
  </w:style>
  <w:style w:type="numbering" w:customStyle="1" w:styleId="1111118">
    <w:name w:val="1 / 1.1 / 1.1.18"/>
    <w:basedOn w:val="Bezlisty"/>
    <w:next w:val="111111"/>
    <w:uiPriority w:val="99"/>
    <w:unhideWhenUsed/>
    <w:rsid w:val="00CD3D88"/>
  </w:style>
  <w:style w:type="numbering" w:customStyle="1" w:styleId="StylStylPunktowane11ptPogrubienieKonspektynumerowaneTim114">
    <w:name w:val="Styl Styl Punktowane 11 pt Pogrubienie + Konspekty numerowane Tim...114"/>
    <w:rsid w:val="00CD3D88"/>
  </w:style>
  <w:style w:type="numbering" w:customStyle="1" w:styleId="Bezlisty119">
    <w:name w:val="Bez listy119"/>
    <w:next w:val="Bezlisty"/>
    <w:uiPriority w:val="99"/>
    <w:semiHidden/>
    <w:unhideWhenUsed/>
    <w:rsid w:val="00CD3D88"/>
  </w:style>
  <w:style w:type="numbering" w:customStyle="1" w:styleId="Bezlisty29">
    <w:name w:val="Bez listy29"/>
    <w:next w:val="Bezlisty"/>
    <w:uiPriority w:val="99"/>
    <w:semiHidden/>
    <w:unhideWhenUsed/>
    <w:rsid w:val="00CD3D88"/>
  </w:style>
  <w:style w:type="numbering" w:customStyle="1" w:styleId="Bezlisty37">
    <w:name w:val="Bez listy37"/>
    <w:next w:val="Bezlisty"/>
    <w:semiHidden/>
    <w:rsid w:val="00CD3D88"/>
  </w:style>
  <w:style w:type="numbering" w:customStyle="1" w:styleId="StylStylPunktowane11ptPogrubienieKonspektynumerowaneTim8">
    <w:name w:val="Styl Styl Punktowane 11 pt Pogrubienie + Konspekty numerowane Tim...8"/>
    <w:rsid w:val="00CD3D88"/>
  </w:style>
  <w:style w:type="numbering" w:customStyle="1" w:styleId="Bezlisty44">
    <w:name w:val="Bez listy44"/>
    <w:next w:val="Bezlisty"/>
    <w:uiPriority w:val="99"/>
    <w:semiHidden/>
    <w:unhideWhenUsed/>
    <w:rsid w:val="00CD3D88"/>
  </w:style>
  <w:style w:type="numbering" w:customStyle="1" w:styleId="ListaTabela8pt12">
    <w:name w:val="Lista Tabela 8pt12"/>
    <w:uiPriority w:val="99"/>
    <w:rsid w:val="00CD3D88"/>
    <w:pPr>
      <w:numPr>
        <w:numId w:val="63"/>
      </w:numPr>
    </w:pPr>
  </w:style>
  <w:style w:type="numbering" w:customStyle="1" w:styleId="Bezlisty53">
    <w:name w:val="Bez listy53"/>
    <w:next w:val="Bezlisty"/>
    <w:uiPriority w:val="99"/>
    <w:semiHidden/>
    <w:rsid w:val="00CD3D88"/>
  </w:style>
  <w:style w:type="numbering" w:customStyle="1" w:styleId="StylStylPunktowane11ptPogrubienieKonspektynumerowaneTim11112">
    <w:name w:val="Styl Styl Punktowane 11 pt Pogrubienie + Konspekty numerowane Tim...11112"/>
    <w:rsid w:val="00CD3D88"/>
    <w:pPr>
      <w:numPr>
        <w:numId w:val="64"/>
      </w:numPr>
    </w:pPr>
  </w:style>
  <w:style w:type="numbering" w:customStyle="1" w:styleId="ListaTabela10pt23">
    <w:name w:val="Lista Tabela 10pt23"/>
    <w:uiPriority w:val="99"/>
    <w:rsid w:val="00CD3D88"/>
    <w:pPr>
      <w:numPr>
        <w:numId w:val="65"/>
      </w:numPr>
    </w:pPr>
  </w:style>
  <w:style w:type="numbering" w:customStyle="1" w:styleId="ListaTabela10pt211">
    <w:name w:val="Lista Tabela 10pt211"/>
    <w:uiPriority w:val="99"/>
    <w:rsid w:val="00CD3D88"/>
  </w:style>
  <w:style w:type="numbering" w:customStyle="1" w:styleId="Bezlisty62">
    <w:name w:val="Bez listy62"/>
    <w:next w:val="Bezlisty"/>
    <w:uiPriority w:val="99"/>
    <w:semiHidden/>
    <w:rsid w:val="00CD3D88"/>
  </w:style>
  <w:style w:type="numbering" w:customStyle="1" w:styleId="StylStylPunktowane11ptPogrubienieKonspektynumerowaneTim111111">
    <w:name w:val="Styl Styl Punktowane 11 pt Pogrubienie + Konspekty numerowane Tim...111111"/>
    <w:rsid w:val="00CD3D88"/>
  </w:style>
  <w:style w:type="numbering" w:customStyle="1" w:styleId="ListaTabela10pt221">
    <w:name w:val="Lista Tabela 10pt221"/>
    <w:uiPriority w:val="99"/>
    <w:rsid w:val="00CD3D88"/>
    <w:pPr>
      <w:numPr>
        <w:numId w:val="9"/>
      </w:numPr>
    </w:pPr>
  </w:style>
  <w:style w:type="numbering" w:customStyle="1" w:styleId="11111123">
    <w:name w:val="1 / 1.1 / 1.1.123"/>
    <w:basedOn w:val="Bezlisty"/>
    <w:next w:val="111111"/>
    <w:rsid w:val="00CD3D88"/>
  </w:style>
  <w:style w:type="numbering" w:customStyle="1" w:styleId="11111153">
    <w:name w:val="1 / 1.1 / 1.1.153"/>
    <w:basedOn w:val="Bezlisty"/>
    <w:next w:val="111111"/>
    <w:rsid w:val="00CD3D88"/>
  </w:style>
  <w:style w:type="numbering" w:customStyle="1" w:styleId="Bezlisty1110">
    <w:name w:val="Bez listy1110"/>
    <w:next w:val="Bezlisty"/>
    <w:uiPriority w:val="99"/>
    <w:semiHidden/>
    <w:unhideWhenUsed/>
    <w:rsid w:val="00CD3D88"/>
  </w:style>
  <w:style w:type="numbering" w:customStyle="1" w:styleId="Styl23">
    <w:name w:val="Styl23"/>
    <w:uiPriority w:val="99"/>
    <w:rsid w:val="00CD3D88"/>
    <w:pPr>
      <w:numPr>
        <w:numId w:val="81"/>
      </w:numPr>
    </w:pPr>
  </w:style>
  <w:style w:type="numbering" w:customStyle="1" w:styleId="Bezlisty126">
    <w:name w:val="Bez listy126"/>
    <w:next w:val="Bezlisty"/>
    <w:uiPriority w:val="99"/>
    <w:semiHidden/>
    <w:unhideWhenUsed/>
    <w:rsid w:val="00CD3D88"/>
  </w:style>
  <w:style w:type="numbering" w:customStyle="1" w:styleId="Bezlisty216">
    <w:name w:val="Bez listy216"/>
    <w:next w:val="Bezlisty"/>
    <w:uiPriority w:val="99"/>
    <w:semiHidden/>
    <w:unhideWhenUsed/>
    <w:rsid w:val="00CD3D88"/>
  </w:style>
  <w:style w:type="numbering" w:customStyle="1" w:styleId="Bezlisty312">
    <w:name w:val="Bez listy312"/>
    <w:next w:val="Bezlisty"/>
    <w:uiPriority w:val="99"/>
    <w:semiHidden/>
    <w:rsid w:val="00CD3D88"/>
  </w:style>
  <w:style w:type="numbering" w:customStyle="1" w:styleId="StylStylPunktowane11ptPogrubienieKonspektynumerowaneTim22">
    <w:name w:val="Styl Styl Punktowane 11 pt Pogrubienie + Konspekty numerowane Tim...22"/>
    <w:rsid w:val="00CD3D88"/>
    <w:pPr>
      <w:numPr>
        <w:numId w:val="66"/>
      </w:numPr>
    </w:pPr>
  </w:style>
  <w:style w:type="numbering" w:customStyle="1" w:styleId="Bezlisty412">
    <w:name w:val="Bez listy412"/>
    <w:next w:val="Bezlisty"/>
    <w:uiPriority w:val="99"/>
    <w:semiHidden/>
    <w:unhideWhenUsed/>
    <w:rsid w:val="00CD3D88"/>
  </w:style>
  <w:style w:type="numbering" w:customStyle="1" w:styleId="NBPpunktoryobrazkowe12">
    <w:name w:val="NBP punktory obrazkowe12"/>
    <w:rsid w:val="00CD3D88"/>
  </w:style>
  <w:style w:type="numbering" w:customStyle="1" w:styleId="111111211">
    <w:name w:val="1 / 1.1 / 1.1.1211"/>
    <w:basedOn w:val="Bezlisty"/>
    <w:next w:val="111111"/>
    <w:rsid w:val="00CD3D88"/>
  </w:style>
  <w:style w:type="numbering" w:customStyle="1" w:styleId="11111113">
    <w:name w:val="1 / 1.1 / 1.1.113"/>
    <w:basedOn w:val="Bezlisty"/>
    <w:next w:val="111111"/>
    <w:rsid w:val="00CD3D88"/>
    <w:pPr>
      <w:numPr>
        <w:numId w:val="77"/>
      </w:numPr>
    </w:pPr>
  </w:style>
  <w:style w:type="numbering" w:customStyle="1" w:styleId="111111511">
    <w:name w:val="1 / 1.1 / 1.1.1511"/>
    <w:basedOn w:val="Bezlisty"/>
    <w:next w:val="111111"/>
    <w:rsid w:val="00CD3D88"/>
  </w:style>
  <w:style w:type="numbering" w:customStyle="1" w:styleId="Bezlisty1118">
    <w:name w:val="Bez listy1118"/>
    <w:next w:val="Bezlisty"/>
    <w:uiPriority w:val="99"/>
    <w:semiHidden/>
    <w:unhideWhenUsed/>
    <w:rsid w:val="00CD3D88"/>
  </w:style>
  <w:style w:type="numbering" w:customStyle="1" w:styleId="Bezlisty511">
    <w:name w:val="Bez listy511"/>
    <w:next w:val="Bezlisty"/>
    <w:uiPriority w:val="99"/>
    <w:semiHidden/>
    <w:unhideWhenUsed/>
    <w:rsid w:val="00CD3D88"/>
  </w:style>
  <w:style w:type="numbering" w:customStyle="1" w:styleId="NBPpunktorynumeryczne12">
    <w:name w:val="NBP punktory numeryczne12"/>
    <w:uiPriority w:val="99"/>
    <w:rsid w:val="00CD3D88"/>
    <w:pPr>
      <w:numPr>
        <w:numId w:val="82"/>
      </w:numPr>
    </w:pPr>
  </w:style>
  <w:style w:type="numbering" w:customStyle="1" w:styleId="Styl211">
    <w:name w:val="Styl211"/>
    <w:uiPriority w:val="99"/>
    <w:rsid w:val="00CD3D88"/>
    <w:pPr>
      <w:numPr>
        <w:numId w:val="83"/>
      </w:numPr>
    </w:pPr>
  </w:style>
  <w:style w:type="numbering" w:customStyle="1" w:styleId="111111412">
    <w:name w:val="1 / 1.1 / 1.1.1412"/>
    <w:basedOn w:val="Bezlisty"/>
    <w:next w:val="111111"/>
    <w:rsid w:val="00CD3D88"/>
  </w:style>
  <w:style w:type="paragraph" w:customStyle="1" w:styleId="CommentSubject">
    <w:name w:val="Comment Subject"/>
    <w:basedOn w:val="Default"/>
    <w:next w:val="Default"/>
    <w:rsid w:val="00CD3D88"/>
    <w:pPr>
      <w:widowControl w:val="0"/>
    </w:pPr>
    <w:rPr>
      <w:rFonts w:ascii="Times New Roman" w:eastAsia="Times New Roman" w:hAnsi="Times New Roman" w:cs="Times New Roman"/>
      <w:color w:val="auto"/>
    </w:rPr>
  </w:style>
  <w:style w:type="numbering" w:customStyle="1" w:styleId="Bezlisty72">
    <w:name w:val="Bez listy72"/>
    <w:next w:val="Bezlisty"/>
    <w:uiPriority w:val="99"/>
    <w:semiHidden/>
    <w:unhideWhenUsed/>
    <w:rsid w:val="00CD3D88"/>
  </w:style>
  <w:style w:type="numbering" w:customStyle="1" w:styleId="Bezlisty132">
    <w:name w:val="Bez listy132"/>
    <w:next w:val="Bezlisty"/>
    <w:uiPriority w:val="99"/>
    <w:semiHidden/>
    <w:unhideWhenUsed/>
    <w:rsid w:val="00CD3D88"/>
  </w:style>
  <w:style w:type="numbering" w:customStyle="1" w:styleId="Bezlisty222">
    <w:name w:val="Bez listy222"/>
    <w:next w:val="Bezlisty"/>
    <w:uiPriority w:val="99"/>
    <w:semiHidden/>
    <w:unhideWhenUsed/>
    <w:rsid w:val="00CD3D88"/>
  </w:style>
  <w:style w:type="numbering" w:customStyle="1" w:styleId="Bezlisty322">
    <w:name w:val="Bez listy322"/>
    <w:next w:val="Bezlisty"/>
    <w:uiPriority w:val="99"/>
    <w:semiHidden/>
    <w:rsid w:val="00CD3D88"/>
  </w:style>
  <w:style w:type="numbering" w:customStyle="1" w:styleId="StylStylPunktowane11ptPogrubienieKonspektynumerowaneTim33">
    <w:name w:val="Styl Styl Punktowane 11 pt Pogrubienie + Konspekty numerowane Tim...33"/>
    <w:rsid w:val="00CD3D88"/>
  </w:style>
  <w:style w:type="numbering" w:customStyle="1" w:styleId="Bezlisty421">
    <w:name w:val="Bez listy421"/>
    <w:next w:val="Bezlisty"/>
    <w:uiPriority w:val="99"/>
    <w:semiHidden/>
    <w:unhideWhenUsed/>
    <w:rsid w:val="00CD3D88"/>
  </w:style>
  <w:style w:type="numbering" w:customStyle="1" w:styleId="NBPpunktoryobrazkowe21">
    <w:name w:val="NBP punktory obrazkowe21"/>
    <w:uiPriority w:val="99"/>
    <w:rsid w:val="00CD3D88"/>
  </w:style>
  <w:style w:type="numbering" w:customStyle="1" w:styleId="111111221">
    <w:name w:val="1 / 1.1 / 1.1.1221"/>
    <w:basedOn w:val="Bezlisty"/>
    <w:next w:val="111111"/>
    <w:rsid w:val="00CD3D88"/>
  </w:style>
  <w:style w:type="numbering" w:customStyle="1" w:styleId="11111131">
    <w:name w:val="1 / 1.1 / 1.1.131"/>
    <w:basedOn w:val="Bezlisty"/>
    <w:next w:val="111111"/>
    <w:uiPriority w:val="99"/>
    <w:rsid w:val="00CD3D88"/>
    <w:pPr>
      <w:numPr>
        <w:numId w:val="67"/>
      </w:numPr>
    </w:pPr>
  </w:style>
  <w:style w:type="numbering" w:customStyle="1" w:styleId="111111521">
    <w:name w:val="1 / 1.1 / 1.1.1521"/>
    <w:basedOn w:val="Bezlisty"/>
    <w:next w:val="111111"/>
    <w:rsid w:val="00CD3D88"/>
    <w:pPr>
      <w:numPr>
        <w:numId w:val="11"/>
      </w:numPr>
    </w:pPr>
  </w:style>
  <w:style w:type="numbering" w:customStyle="1" w:styleId="Bezlisty1126">
    <w:name w:val="Bez listy1126"/>
    <w:next w:val="Bezlisty"/>
    <w:semiHidden/>
    <w:unhideWhenUsed/>
    <w:rsid w:val="00CD3D88"/>
  </w:style>
  <w:style w:type="numbering" w:customStyle="1" w:styleId="Bezlisty521">
    <w:name w:val="Bez listy521"/>
    <w:next w:val="Bezlisty"/>
    <w:uiPriority w:val="99"/>
    <w:semiHidden/>
    <w:unhideWhenUsed/>
    <w:rsid w:val="00CD3D88"/>
  </w:style>
  <w:style w:type="numbering" w:customStyle="1" w:styleId="StylStylPunktowane11ptPogrubienieKonspektynumerowaneTim123">
    <w:name w:val="Styl Styl Punktowane 11 pt Pogrubienie + Konspekty numerowane Tim...123"/>
    <w:rsid w:val="00CD3D88"/>
    <w:pPr>
      <w:numPr>
        <w:numId w:val="85"/>
      </w:numPr>
    </w:pPr>
  </w:style>
  <w:style w:type="numbering" w:customStyle="1" w:styleId="NBPpunktorynumeryczne21">
    <w:name w:val="NBP punktory numeryczne21"/>
    <w:uiPriority w:val="99"/>
    <w:rsid w:val="00CD3D88"/>
  </w:style>
  <w:style w:type="numbering" w:customStyle="1" w:styleId="Styl221">
    <w:name w:val="Styl221"/>
    <w:uiPriority w:val="99"/>
    <w:rsid w:val="00CD3D88"/>
  </w:style>
  <w:style w:type="numbering" w:customStyle="1" w:styleId="111111421">
    <w:name w:val="1 / 1.1 / 1.1.1421"/>
    <w:basedOn w:val="Bezlisty"/>
    <w:next w:val="111111"/>
    <w:rsid w:val="00CD3D88"/>
  </w:style>
  <w:style w:type="numbering" w:customStyle="1" w:styleId="Bezlisty11117">
    <w:name w:val="Bez listy11117"/>
    <w:next w:val="Bezlisty"/>
    <w:uiPriority w:val="99"/>
    <w:semiHidden/>
    <w:unhideWhenUsed/>
    <w:rsid w:val="00CD3D88"/>
  </w:style>
  <w:style w:type="numbering" w:customStyle="1" w:styleId="NBPpunktorynumeryczne111">
    <w:name w:val="NBP punktory numeryczne111"/>
    <w:uiPriority w:val="99"/>
    <w:rsid w:val="00CD3D88"/>
  </w:style>
  <w:style w:type="numbering" w:customStyle="1" w:styleId="Bezlisty1212">
    <w:name w:val="Bez listy1212"/>
    <w:next w:val="Bezlisty"/>
    <w:uiPriority w:val="99"/>
    <w:semiHidden/>
    <w:rsid w:val="00CD3D88"/>
  </w:style>
  <w:style w:type="numbering" w:customStyle="1" w:styleId="Bezlisty611">
    <w:name w:val="Bez listy611"/>
    <w:next w:val="Bezlisty"/>
    <w:uiPriority w:val="99"/>
    <w:semiHidden/>
    <w:unhideWhenUsed/>
    <w:rsid w:val="00CD3D88"/>
  </w:style>
  <w:style w:type="numbering" w:customStyle="1" w:styleId="StylStylPunktowane11ptPogrubienieKonspektynumerowaneTim1212">
    <w:name w:val="Styl Styl Punktowane 11 pt Pogrubienie + Konspekty numerowane Tim...1212"/>
    <w:rsid w:val="00CD3D88"/>
  </w:style>
  <w:style w:type="numbering" w:customStyle="1" w:styleId="StylStylPunktowane11ptPogrubienieKonspektynumerowaneTim1112">
    <w:name w:val="Styl Styl Punktowane 11 pt Pogrubienie + Konspekty numerowane Tim...1112"/>
    <w:rsid w:val="00CD3D88"/>
    <w:pPr>
      <w:numPr>
        <w:numId w:val="15"/>
      </w:numPr>
    </w:pPr>
  </w:style>
  <w:style w:type="numbering" w:customStyle="1" w:styleId="Nagwki11">
    <w:name w:val="Nagłówki11"/>
    <w:uiPriority w:val="99"/>
    <w:rsid w:val="00CD3D88"/>
  </w:style>
  <w:style w:type="numbering" w:customStyle="1" w:styleId="StylStylPunktowane11ptPogrubienieKonspektynumerowaneTim1222">
    <w:name w:val="Styl Styl Punktowane 11 pt Pogrubienie + Konspekty numerowane Tim...1222"/>
    <w:rsid w:val="00CD3D88"/>
  </w:style>
  <w:style w:type="numbering" w:customStyle="1" w:styleId="NBPpunktoryobrazkowe112">
    <w:name w:val="NBP punktory obrazkowe112"/>
    <w:uiPriority w:val="99"/>
    <w:rsid w:val="00CD3D88"/>
  </w:style>
  <w:style w:type="numbering" w:customStyle="1" w:styleId="StylStylPunktowane11ptPogrubienieKonspektynumerowaneTim131">
    <w:name w:val="Styl Styl Punktowane 11 pt Pogrubienie + Konspekty numerowane Tim...131"/>
    <w:rsid w:val="00CD3D88"/>
  </w:style>
  <w:style w:type="numbering" w:customStyle="1" w:styleId="111111111">
    <w:name w:val="1 / 1.1 / 1.1.1111"/>
    <w:rsid w:val="00CD3D88"/>
  </w:style>
  <w:style w:type="numbering" w:customStyle="1" w:styleId="WWNum21">
    <w:name w:val="WWNum21"/>
    <w:basedOn w:val="Bezlisty"/>
    <w:rsid w:val="00CD3D88"/>
    <w:pPr>
      <w:numPr>
        <w:numId w:val="92"/>
      </w:numPr>
    </w:pPr>
  </w:style>
  <w:style w:type="numbering" w:customStyle="1" w:styleId="Bezlisty111116">
    <w:name w:val="Bez listy111116"/>
    <w:next w:val="Bezlisty"/>
    <w:uiPriority w:val="99"/>
    <w:semiHidden/>
    <w:unhideWhenUsed/>
    <w:rsid w:val="00CD3D88"/>
  </w:style>
  <w:style w:type="numbering" w:customStyle="1" w:styleId="Bezlisty1132">
    <w:name w:val="Bez listy1132"/>
    <w:next w:val="Bezlisty"/>
    <w:semiHidden/>
    <w:unhideWhenUsed/>
    <w:rsid w:val="00CD3D88"/>
  </w:style>
  <w:style w:type="numbering" w:customStyle="1" w:styleId="Bezlisty11122">
    <w:name w:val="Bez listy11122"/>
    <w:next w:val="Bezlisty"/>
    <w:uiPriority w:val="99"/>
    <w:semiHidden/>
    <w:unhideWhenUsed/>
    <w:rsid w:val="00CD3D88"/>
  </w:style>
  <w:style w:type="numbering" w:customStyle="1" w:styleId="Bezlisty111122">
    <w:name w:val="Bez listy111122"/>
    <w:next w:val="Bezlisty"/>
    <w:uiPriority w:val="99"/>
    <w:semiHidden/>
    <w:unhideWhenUsed/>
    <w:rsid w:val="00CD3D88"/>
  </w:style>
  <w:style w:type="numbering" w:customStyle="1" w:styleId="Bezlisty11212">
    <w:name w:val="Bez listy11212"/>
    <w:next w:val="Bezlisty"/>
    <w:semiHidden/>
    <w:unhideWhenUsed/>
    <w:rsid w:val="00CD3D88"/>
  </w:style>
  <w:style w:type="numbering" w:customStyle="1" w:styleId="Bezlisty1111116">
    <w:name w:val="Bez listy1111116"/>
    <w:next w:val="Bezlisty"/>
    <w:uiPriority w:val="99"/>
    <w:semiHidden/>
    <w:unhideWhenUsed/>
    <w:rsid w:val="00CD3D88"/>
  </w:style>
  <w:style w:type="numbering" w:customStyle="1" w:styleId="Bezlisty2112">
    <w:name w:val="Bez listy2112"/>
    <w:next w:val="Bezlisty"/>
    <w:uiPriority w:val="99"/>
    <w:semiHidden/>
    <w:unhideWhenUsed/>
    <w:rsid w:val="00CD3D88"/>
  </w:style>
  <w:style w:type="numbering" w:customStyle="1" w:styleId="Bezlisty11111112">
    <w:name w:val="Bez listy11111112"/>
    <w:next w:val="Bezlisty"/>
    <w:uiPriority w:val="99"/>
    <w:semiHidden/>
    <w:unhideWhenUsed/>
    <w:rsid w:val="00CD3D88"/>
  </w:style>
  <w:style w:type="numbering" w:customStyle="1" w:styleId="Bezlisty142">
    <w:name w:val="Bez listy142"/>
    <w:next w:val="Bezlisty"/>
    <w:uiPriority w:val="99"/>
    <w:semiHidden/>
    <w:rsid w:val="00CD3D88"/>
  </w:style>
  <w:style w:type="numbering" w:customStyle="1" w:styleId="Bezlisty1142">
    <w:name w:val="Bez listy1142"/>
    <w:next w:val="Bezlisty"/>
    <w:semiHidden/>
    <w:unhideWhenUsed/>
    <w:rsid w:val="00CD3D88"/>
  </w:style>
  <w:style w:type="numbering" w:customStyle="1" w:styleId="Bezlisty11132">
    <w:name w:val="Bez listy11132"/>
    <w:next w:val="Bezlisty"/>
    <w:uiPriority w:val="99"/>
    <w:semiHidden/>
    <w:unhideWhenUsed/>
    <w:rsid w:val="00CD3D88"/>
  </w:style>
  <w:style w:type="numbering" w:customStyle="1" w:styleId="Bezlisty232">
    <w:name w:val="Bez listy232"/>
    <w:next w:val="Bezlisty"/>
    <w:uiPriority w:val="99"/>
    <w:semiHidden/>
    <w:unhideWhenUsed/>
    <w:rsid w:val="00CD3D88"/>
  </w:style>
  <w:style w:type="numbering" w:customStyle="1" w:styleId="Bezlisty111132">
    <w:name w:val="Bez listy111132"/>
    <w:next w:val="Bezlisty"/>
    <w:uiPriority w:val="99"/>
    <w:semiHidden/>
    <w:unhideWhenUsed/>
    <w:rsid w:val="00CD3D88"/>
  </w:style>
  <w:style w:type="numbering" w:customStyle="1" w:styleId="Bezlisty1222">
    <w:name w:val="Bez listy1222"/>
    <w:next w:val="Bezlisty"/>
    <w:uiPriority w:val="99"/>
    <w:semiHidden/>
    <w:rsid w:val="00CD3D88"/>
  </w:style>
  <w:style w:type="numbering" w:customStyle="1" w:styleId="Bezlisty11222">
    <w:name w:val="Bez listy11222"/>
    <w:next w:val="Bezlisty"/>
    <w:semiHidden/>
    <w:unhideWhenUsed/>
    <w:rsid w:val="00CD3D88"/>
  </w:style>
  <w:style w:type="numbering" w:customStyle="1" w:styleId="Bezlisty1111122">
    <w:name w:val="Bez listy1111122"/>
    <w:next w:val="Bezlisty"/>
    <w:uiPriority w:val="99"/>
    <w:semiHidden/>
    <w:unhideWhenUsed/>
    <w:rsid w:val="00CD3D88"/>
  </w:style>
  <w:style w:type="numbering" w:customStyle="1" w:styleId="Bezlisty2122">
    <w:name w:val="Bez listy2122"/>
    <w:next w:val="Bezlisty"/>
    <w:uiPriority w:val="99"/>
    <w:semiHidden/>
    <w:unhideWhenUsed/>
    <w:rsid w:val="00CD3D88"/>
  </w:style>
  <w:style w:type="numbering" w:customStyle="1" w:styleId="Bezlisty11111122">
    <w:name w:val="Bez listy11111122"/>
    <w:next w:val="Bezlisty"/>
    <w:uiPriority w:val="99"/>
    <w:semiHidden/>
    <w:unhideWhenUsed/>
    <w:rsid w:val="00CD3D88"/>
  </w:style>
  <w:style w:type="numbering" w:customStyle="1" w:styleId="Bezlisty152">
    <w:name w:val="Bez listy152"/>
    <w:next w:val="Bezlisty"/>
    <w:uiPriority w:val="99"/>
    <w:semiHidden/>
    <w:rsid w:val="00CD3D88"/>
  </w:style>
  <w:style w:type="numbering" w:customStyle="1" w:styleId="Bezlisty1152">
    <w:name w:val="Bez listy1152"/>
    <w:next w:val="Bezlisty"/>
    <w:semiHidden/>
    <w:unhideWhenUsed/>
    <w:rsid w:val="00CD3D88"/>
  </w:style>
  <w:style w:type="numbering" w:customStyle="1" w:styleId="Bezlisty11142">
    <w:name w:val="Bez listy11142"/>
    <w:next w:val="Bezlisty"/>
    <w:uiPriority w:val="99"/>
    <w:semiHidden/>
    <w:unhideWhenUsed/>
    <w:rsid w:val="00CD3D88"/>
  </w:style>
  <w:style w:type="numbering" w:customStyle="1" w:styleId="Bezlisty242">
    <w:name w:val="Bez listy242"/>
    <w:next w:val="Bezlisty"/>
    <w:uiPriority w:val="99"/>
    <w:semiHidden/>
    <w:unhideWhenUsed/>
    <w:rsid w:val="00CD3D88"/>
  </w:style>
  <w:style w:type="numbering" w:customStyle="1" w:styleId="Bezlisty111142">
    <w:name w:val="Bez listy111142"/>
    <w:next w:val="Bezlisty"/>
    <w:uiPriority w:val="99"/>
    <w:semiHidden/>
    <w:unhideWhenUsed/>
    <w:rsid w:val="00CD3D88"/>
  </w:style>
  <w:style w:type="numbering" w:customStyle="1" w:styleId="Bezlisty332">
    <w:name w:val="Bez listy332"/>
    <w:next w:val="Bezlisty"/>
    <w:uiPriority w:val="99"/>
    <w:semiHidden/>
    <w:unhideWhenUsed/>
    <w:rsid w:val="00CD3D88"/>
  </w:style>
  <w:style w:type="numbering" w:customStyle="1" w:styleId="Bezlisty1232">
    <w:name w:val="Bez listy1232"/>
    <w:next w:val="Bezlisty"/>
    <w:uiPriority w:val="99"/>
    <w:semiHidden/>
    <w:rsid w:val="00CD3D88"/>
  </w:style>
  <w:style w:type="numbering" w:customStyle="1" w:styleId="Bezlisty11232">
    <w:name w:val="Bez listy11232"/>
    <w:next w:val="Bezlisty"/>
    <w:semiHidden/>
    <w:unhideWhenUsed/>
    <w:rsid w:val="00CD3D88"/>
  </w:style>
  <w:style w:type="numbering" w:customStyle="1" w:styleId="Bezlisty1111132">
    <w:name w:val="Bez listy1111132"/>
    <w:next w:val="Bezlisty"/>
    <w:uiPriority w:val="99"/>
    <w:semiHidden/>
    <w:unhideWhenUsed/>
    <w:rsid w:val="00CD3D88"/>
  </w:style>
  <w:style w:type="numbering" w:customStyle="1" w:styleId="Bezlisty2132">
    <w:name w:val="Bez listy2132"/>
    <w:next w:val="Bezlisty"/>
    <w:uiPriority w:val="99"/>
    <w:semiHidden/>
    <w:unhideWhenUsed/>
    <w:rsid w:val="00CD3D88"/>
  </w:style>
  <w:style w:type="numbering" w:customStyle="1" w:styleId="Bezlisty11111132">
    <w:name w:val="Bez listy11111132"/>
    <w:next w:val="Bezlisty"/>
    <w:uiPriority w:val="99"/>
    <w:semiHidden/>
    <w:unhideWhenUsed/>
    <w:rsid w:val="00CD3D88"/>
  </w:style>
  <w:style w:type="numbering" w:customStyle="1" w:styleId="Bezlisty162">
    <w:name w:val="Bez listy162"/>
    <w:next w:val="Bezlisty"/>
    <w:uiPriority w:val="99"/>
    <w:semiHidden/>
    <w:rsid w:val="00CD3D88"/>
  </w:style>
  <w:style w:type="numbering" w:customStyle="1" w:styleId="Bezlisty1162">
    <w:name w:val="Bez listy1162"/>
    <w:next w:val="Bezlisty"/>
    <w:semiHidden/>
    <w:unhideWhenUsed/>
    <w:rsid w:val="00CD3D88"/>
  </w:style>
  <w:style w:type="numbering" w:customStyle="1" w:styleId="Bezlisty11152">
    <w:name w:val="Bez listy11152"/>
    <w:next w:val="Bezlisty"/>
    <w:uiPriority w:val="99"/>
    <w:semiHidden/>
    <w:unhideWhenUsed/>
    <w:rsid w:val="00CD3D88"/>
  </w:style>
  <w:style w:type="numbering" w:customStyle="1" w:styleId="Bezlisty252">
    <w:name w:val="Bez listy252"/>
    <w:next w:val="Bezlisty"/>
    <w:uiPriority w:val="99"/>
    <w:semiHidden/>
    <w:unhideWhenUsed/>
    <w:rsid w:val="00CD3D88"/>
  </w:style>
  <w:style w:type="numbering" w:customStyle="1" w:styleId="Bezlisty111152">
    <w:name w:val="Bez listy111152"/>
    <w:next w:val="Bezlisty"/>
    <w:uiPriority w:val="99"/>
    <w:semiHidden/>
    <w:unhideWhenUsed/>
    <w:rsid w:val="00CD3D88"/>
  </w:style>
  <w:style w:type="numbering" w:customStyle="1" w:styleId="Bezlisty342">
    <w:name w:val="Bez listy342"/>
    <w:next w:val="Bezlisty"/>
    <w:uiPriority w:val="99"/>
    <w:semiHidden/>
    <w:unhideWhenUsed/>
    <w:rsid w:val="00CD3D88"/>
  </w:style>
  <w:style w:type="numbering" w:customStyle="1" w:styleId="Bezlisty1242">
    <w:name w:val="Bez listy1242"/>
    <w:next w:val="Bezlisty"/>
    <w:uiPriority w:val="99"/>
    <w:semiHidden/>
    <w:rsid w:val="00CD3D88"/>
  </w:style>
  <w:style w:type="numbering" w:customStyle="1" w:styleId="Bezlisty11242">
    <w:name w:val="Bez listy11242"/>
    <w:next w:val="Bezlisty"/>
    <w:semiHidden/>
    <w:unhideWhenUsed/>
    <w:rsid w:val="00CD3D88"/>
  </w:style>
  <w:style w:type="numbering" w:customStyle="1" w:styleId="Bezlisty1111142">
    <w:name w:val="Bez listy1111142"/>
    <w:next w:val="Bezlisty"/>
    <w:uiPriority w:val="99"/>
    <w:semiHidden/>
    <w:unhideWhenUsed/>
    <w:rsid w:val="00CD3D88"/>
  </w:style>
  <w:style w:type="numbering" w:customStyle="1" w:styleId="Bezlisty2142">
    <w:name w:val="Bez listy2142"/>
    <w:next w:val="Bezlisty"/>
    <w:uiPriority w:val="99"/>
    <w:semiHidden/>
    <w:unhideWhenUsed/>
    <w:rsid w:val="00CD3D88"/>
  </w:style>
  <w:style w:type="numbering" w:customStyle="1" w:styleId="Bezlisty11111142">
    <w:name w:val="Bez listy11111142"/>
    <w:next w:val="Bezlisty"/>
    <w:uiPriority w:val="99"/>
    <w:semiHidden/>
    <w:unhideWhenUsed/>
    <w:rsid w:val="00CD3D88"/>
  </w:style>
  <w:style w:type="numbering" w:customStyle="1" w:styleId="Bezlisty82">
    <w:name w:val="Bez listy82"/>
    <w:next w:val="Bezlisty"/>
    <w:uiPriority w:val="99"/>
    <w:semiHidden/>
    <w:unhideWhenUsed/>
    <w:rsid w:val="00CD3D88"/>
  </w:style>
  <w:style w:type="numbering" w:customStyle="1" w:styleId="Bezlisty172">
    <w:name w:val="Bez listy172"/>
    <w:next w:val="Bezlisty"/>
    <w:uiPriority w:val="99"/>
    <w:semiHidden/>
    <w:unhideWhenUsed/>
    <w:rsid w:val="00CD3D88"/>
  </w:style>
  <w:style w:type="numbering" w:customStyle="1" w:styleId="Bezlisty1172">
    <w:name w:val="Bez listy1172"/>
    <w:next w:val="Bezlisty"/>
    <w:uiPriority w:val="99"/>
    <w:semiHidden/>
    <w:unhideWhenUsed/>
    <w:rsid w:val="00CD3D88"/>
  </w:style>
  <w:style w:type="numbering" w:customStyle="1" w:styleId="Bezlisty11162">
    <w:name w:val="Bez listy11162"/>
    <w:next w:val="Bezlisty"/>
    <w:semiHidden/>
    <w:rsid w:val="00CD3D88"/>
  </w:style>
  <w:style w:type="numbering" w:customStyle="1" w:styleId="Bezlisty262">
    <w:name w:val="Bez listy262"/>
    <w:next w:val="Bezlisty"/>
    <w:uiPriority w:val="99"/>
    <w:semiHidden/>
    <w:unhideWhenUsed/>
    <w:rsid w:val="00CD3D88"/>
  </w:style>
  <w:style w:type="numbering" w:customStyle="1" w:styleId="Bezlisty92">
    <w:name w:val="Bez listy92"/>
    <w:next w:val="Bezlisty"/>
    <w:uiPriority w:val="99"/>
    <w:semiHidden/>
    <w:unhideWhenUsed/>
    <w:rsid w:val="00CD3D88"/>
  </w:style>
  <w:style w:type="numbering" w:customStyle="1" w:styleId="StylStylPunktowane11ptPogrubienieKonspektynumerowaneTim41">
    <w:name w:val="Styl Styl Punktowane 11 pt Pogrubienie + Konspekty numerowane Tim...41"/>
    <w:rsid w:val="00CD3D88"/>
  </w:style>
  <w:style w:type="numbering" w:customStyle="1" w:styleId="StylStylPunktowane11ptPogrubienieKonspektynumerowaneTim311">
    <w:name w:val="Styl Styl Punktowane 11 pt Pogrubienie + Konspekty numerowane Tim...311"/>
    <w:rsid w:val="00CD3D88"/>
  </w:style>
  <w:style w:type="numbering" w:customStyle="1" w:styleId="Bezlisty101">
    <w:name w:val="Bez listy101"/>
    <w:next w:val="Bezlisty"/>
    <w:uiPriority w:val="99"/>
    <w:semiHidden/>
    <w:unhideWhenUsed/>
    <w:rsid w:val="00CD3D88"/>
  </w:style>
  <w:style w:type="numbering" w:customStyle="1" w:styleId="StylStylPunktowane11ptPogrubienieKonspektynumerowaneTim51">
    <w:name w:val="Styl Styl Punktowane 11 pt Pogrubienie + Konspekty numerowane Tim...51"/>
    <w:rsid w:val="00CD3D88"/>
  </w:style>
  <w:style w:type="numbering" w:customStyle="1" w:styleId="Bezlisty181">
    <w:name w:val="Bez listy181"/>
    <w:next w:val="Bezlisty"/>
    <w:semiHidden/>
    <w:unhideWhenUsed/>
    <w:rsid w:val="00CD3D88"/>
  </w:style>
  <w:style w:type="numbering" w:customStyle="1" w:styleId="Bezlisty1181">
    <w:name w:val="Bez listy1181"/>
    <w:next w:val="Bezlisty"/>
    <w:uiPriority w:val="99"/>
    <w:semiHidden/>
    <w:rsid w:val="00CD3D88"/>
  </w:style>
  <w:style w:type="numbering" w:customStyle="1" w:styleId="Bezlisty271">
    <w:name w:val="Bez listy271"/>
    <w:next w:val="Bezlisty"/>
    <w:uiPriority w:val="99"/>
    <w:semiHidden/>
    <w:unhideWhenUsed/>
    <w:rsid w:val="00CD3D88"/>
  </w:style>
  <w:style w:type="numbering" w:customStyle="1" w:styleId="StylStylPunktowane11ptPogrubienieKonspektynumerowaneTim211">
    <w:name w:val="Styl Styl Punktowane 11 pt Pogrubienie + Konspekty numerowane Tim...211"/>
    <w:rsid w:val="00CD3D88"/>
  </w:style>
  <w:style w:type="numbering" w:customStyle="1" w:styleId="Bezlisty351">
    <w:name w:val="Bez listy351"/>
    <w:next w:val="Bezlisty"/>
    <w:uiPriority w:val="99"/>
    <w:semiHidden/>
    <w:unhideWhenUsed/>
    <w:rsid w:val="00CD3D88"/>
  </w:style>
  <w:style w:type="numbering" w:customStyle="1" w:styleId="Bezlisty11171">
    <w:name w:val="Bez listy11171"/>
    <w:next w:val="Bezlisty"/>
    <w:uiPriority w:val="99"/>
    <w:semiHidden/>
    <w:unhideWhenUsed/>
    <w:rsid w:val="00CD3D88"/>
  </w:style>
  <w:style w:type="numbering" w:customStyle="1" w:styleId="Bezlisty1251">
    <w:name w:val="Bez listy1251"/>
    <w:next w:val="Bezlisty"/>
    <w:uiPriority w:val="99"/>
    <w:semiHidden/>
    <w:rsid w:val="00CD3D88"/>
  </w:style>
  <w:style w:type="numbering" w:customStyle="1" w:styleId="Bezlisty11251">
    <w:name w:val="Bez listy11251"/>
    <w:next w:val="Bezlisty"/>
    <w:semiHidden/>
    <w:unhideWhenUsed/>
    <w:rsid w:val="00CD3D88"/>
  </w:style>
  <w:style w:type="numbering" w:customStyle="1" w:styleId="Bezlisty111161">
    <w:name w:val="Bez listy111161"/>
    <w:next w:val="Bezlisty"/>
    <w:uiPriority w:val="99"/>
    <w:semiHidden/>
    <w:unhideWhenUsed/>
    <w:rsid w:val="00CD3D88"/>
  </w:style>
  <w:style w:type="numbering" w:customStyle="1" w:styleId="Bezlisty2151">
    <w:name w:val="Bez listy2151"/>
    <w:next w:val="Bezlisty"/>
    <w:uiPriority w:val="99"/>
    <w:semiHidden/>
    <w:unhideWhenUsed/>
    <w:rsid w:val="00CD3D88"/>
  </w:style>
  <w:style w:type="numbering" w:customStyle="1" w:styleId="Bezlisty1111151">
    <w:name w:val="Bez listy1111151"/>
    <w:next w:val="Bezlisty"/>
    <w:uiPriority w:val="99"/>
    <w:semiHidden/>
    <w:unhideWhenUsed/>
    <w:rsid w:val="00CD3D88"/>
  </w:style>
  <w:style w:type="numbering" w:customStyle="1" w:styleId="Bezlisty1311">
    <w:name w:val="Bez listy1311"/>
    <w:next w:val="Bezlisty"/>
    <w:uiPriority w:val="99"/>
    <w:semiHidden/>
    <w:rsid w:val="00CD3D88"/>
  </w:style>
  <w:style w:type="numbering" w:customStyle="1" w:styleId="Bezlisty11311">
    <w:name w:val="Bez listy11311"/>
    <w:next w:val="Bezlisty"/>
    <w:semiHidden/>
    <w:unhideWhenUsed/>
    <w:rsid w:val="00CD3D88"/>
  </w:style>
  <w:style w:type="numbering" w:customStyle="1" w:styleId="Bezlisty111211">
    <w:name w:val="Bez listy111211"/>
    <w:next w:val="Bezlisty"/>
    <w:uiPriority w:val="99"/>
    <w:semiHidden/>
    <w:unhideWhenUsed/>
    <w:rsid w:val="00CD3D88"/>
  </w:style>
  <w:style w:type="numbering" w:customStyle="1" w:styleId="Bezlisty2211">
    <w:name w:val="Bez listy2211"/>
    <w:next w:val="Bezlisty"/>
    <w:uiPriority w:val="99"/>
    <w:semiHidden/>
    <w:unhideWhenUsed/>
    <w:rsid w:val="00CD3D88"/>
  </w:style>
  <w:style w:type="numbering" w:customStyle="1" w:styleId="Bezlisty1111211">
    <w:name w:val="Bez listy1111211"/>
    <w:next w:val="Bezlisty"/>
    <w:uiPriority w:val="99"/>
    <w:semiHidden/>
    <w:unhideWhenUsed/>
    <w:rsid w:val="00CD3D88"/>
  </w:style>
  <w:style w:type="numbering" w:customStyle="1" w:styleId="Bezlisty3111">
    <w:name w:val="Bez listy3111"/>
    <w:next w:val="Bezlisty"/>
    <w:uiPriority w:val="99"/>
    <w:semiHidden/>
    <w:unhideWhenUsed/>
    <w:rsid w:val="00CD3D88"/>
  </w:style>
  <w:style w:type="numbering" w:customStyle="1" w:styleId="Bezlisty12111">
    <w:name w:val="Bez listy12111"/>
    <w:next w:val="Bezlisty"/>
    <w:uiPriority w:val="99"/>
    <w:semiHidden/>
    <w:rsid w:val="00CD3D88"/>
  </w:style>
  <w:style w:type="numbering" w:customStyle="1" w:styleId="Bezlisty112111">
    <w:name w:val="Bez listy112111"/>
    <w:next w:val="Bezlisty"/>
    <w:semiHidden/>
    <w:unhideWhenUsed/>
    <w:rsid w:val="00CD3D88"/>
  </w:style>
  <w:style w:type="numbering" w:customStyle="1" w:styleId="Bezlisty11111151">
    <w:name w:val="Bez listy11111151"/>
    <w:next w:val="Bezlisty"/>
    <w:uiPriority w:val="99"/>
    <w:semiHidden/>
    <w:unhideWhenUsed/>
    <w:rsid w:val="00CD3D88"/>
  </w:style>
  <w:style w:type="numbering" w:customStyle="1" w:styleId="Bezlisty21111">
    <w:name w:val="Bez listy21111"/>
    <w:next w:val="Bezlisty"/>
    <w:uiPriority w:val="99"/>
    <w:semiHidden/>
    <w:unhideWhenUsed/>
    <w:rsid w:val="00CD3D88"/>
  </w:style>
  <w:style w:type="numbering" w:customStyle="1" w:styleId="Bezlisty111111111">
    <w:name w:val="Bez listy111111111"/>
    <w:next w:val="Bezlisty"/>
    <w:uiPriority w:val="99"/>
    <w:semiHidden/>
    <w:unhideWhenUsed/>
    <w:rsid w:val="00CD3D88"/>
  </w:style>
  <w:style w:type="numbering" w:customStyle="1" w:styleId="Bezlisty1411">
    <w:name w:val="Bez listy1411"/>
    <w:next w:val="Bezlisty"/>
    <w:uiPriority w:val="99"/>
    <w:semiHidden/>
    <w:rsid w:val="00CD3D88"/>
  </w:style>
  <w:style w:type="numbering" w:customStyle="1" w:styleId="Bezlisty11411">
    <w:name w:val="Bez listy11411"/>
    <w:next w:val="Bezlisty"/>
    <w:semiHidden/>
    <w:unhideWhenUsed/>
    <w:rsid w:val="00CD3D88"/>
  </w:style>
  <w:style w:type="numbering" w:customStyle="1" w:styleId="Bezlisty111311">
    <w:name w:val="Bez listy111311"/>
    <w:next w:val="Bezlisty"/>
    <w:uiPriority w:val="99"/>
    <w:semiHidden/>
    <w:unhideWhenUsed/>
    <w:rsid w:val="00CD3D88"/>
  </w:style>
  <w:style w:type="numbering" w:customStyle="1" w:styleId="Bezlisty2311">
    <w:name w:val="Bez listy2311"/>
    <w:next w:val="Bezlisty"/>
    <w:uiPriority w:val="99"/>
    <w:semiHidden/>
    <w:unhideWhenUsed/>
    <w:rsid w:val="00CD3D88"/>
  </w:style>
  <w:style w:type="numbering" w:customStyle="1" w:styleId="Bezlisty1111311">
    <w:name w:val="Bez listy1111311"/>
    <w:next w:val="Bezlisty"/>
    <w:uiPriority w:val="99"/>
    <w:semiHidden/>
    <w:unhideWhenUsed/>
    <w:rsid w:val="00CD3D88"/>
  </w:style>
  <w:style w:type="numbering" w:customStyle="1" w:styleId="Bezlisty3211">
    <w:name w:val="Bez listy3211"/>
    <w:next w:val="Bezlisty"/>
    <w:uiPriority w:val="99"/>
    <w:semiHidden/>
    <w:unhideWhenUsed/>
    <w:rsid w:val="00CD3D88"/>
  </w:style>
  <w:style w:type="numbering" w:customStyle="1" w:styleId="Bezlisty12211">
    <w:name w:val="Bez listy12211"/>
    <w:next w:val="Bezlisty"/>
    <w:uiPriority w:val="99"/>
    <w:semiHidden/>
    <w:rsid w:val="00CD3D88"/>
  </w:style>
  <w:style w:type="numbering" w:customStyle="1" w:styleId="Bezlisty112211">
    <w:name w:val="Bez listy112211"/>
    <w:next w:val="Bezlisty"/>
    <w:semiHidden/>
    <w:unhideWhenUsed/>
    <w:rsid w:val="00CD3D88"/>
  </w:style>
  <w:style w:type="numbering" w:customStyle="1" w:styleId="Bezlisty11111211">
    <w:name w:val="Bez listy11111211"/>
    <w:next w:val="Bezlisty"/>
    <w:uiPriority w:val="99"/>
    <w:semiHidden/>
    <w:unhideWhenUsed/>
    <w:rsid w:val="00CD3D88"/>
  </w:style>
  <w:style w:type="numbering" w:customStyle="1" w:styleId="Bezlisty21211">
    <w:name w:val="Bez listy21211"/>
    <w:next w:val="Bezlisty"/>
    <w:uiPriority w:val="99"/>
    <w:semiHidden/>
    <w:unhideWhenUsed/>
    <w:rsid w:val="00CD3D88"/>
  </w:style>
  <w:style w:type="numbering" w:customStyle="1" w:styleId="Bezlisty111111211">
    <w:name w:val="Bez listy111111211"/>
    <w:next w:val="Bezlisty"/>
    <w:uiPriority w:val="99"/>
    <w:semiHidden/>
    <w:unhideWhenUsed/>
    <w:rsid w:val="00CD3D88"/>
  </w:style>
  <w:style w:type="numbering" w:customStyle="1" w:styleId="Bezlisty1511">
    <w:name w:val="Bez listy1511"/>
    <w:next w:val="Bezlisty"/>
    <w:uiPriority w:val="99"/>
    <w:semiHidden/>
    <w:rsid w:val="00CD3D88"/>
  </w:style>
  <w:style w:type="numbering" w:customStyle="1" w:styleId="Bezlisty11511">
    <w:name w:val="Bez listy11511"/>
    <w:next w:val="Bezlisty"/>
    <w:semiHidden/>
    <w:unhideWhenUsed/>
    <w:rsid w:val="00CD3D88"/>
  </w:style>
  <w:style w:type="numbering" w:customStyle="1" w:styleId="Bezlisty111411">
    <w:name w:val="Bez listy111411"/>
    <w:next w:val="Bezlisty"/>
    <w:uiPriority w:val="99"/>
    <w:semiHidden/>
    <w:unhideWhenUsed/>
    <w:rsid w:val="00CD3D88"/>
  </w:style>
  <w:style w:type="numbering" w:customStyle="1" w:styleId="Bezlisty2411">
    <w:name w:val="Bez listy2411"/>
    <w:next w:val="Bezlisty"/>
    <w:uiPriority w:val="99"/>
    <w:semiHidden/>
    <w:unhideWhenUsed/>
    <w:rsid w:val="00CD3D88"/>
  </w:style>
  <w:style w:type="numbering" w:customStyle="1" w:styleId="Bezlisty1111411">
    <w:name w:val="Bez listy1111411"/>
    <w:next w:val="Bezlisty"/>
    <w:uiPriority w:val="99"/>
    <w:semiHidden/>
    <w:unhideWhenUsed/>
    <w:rsid w:val="00CD3D88"/>
  </w:style>
  <w:style w:type="numbering" w:customStyle="1" w:styleId="Bezlisty3311">
    <w:name w:val="Bez listy3311"/>
    <w:next w:val="Bezlisty"/>
    <w:uiPriority w:val="99"/>
    <w:semiHidden/>
    <w:unhideWhenUsed/>
    <w:rsid w:val="00CD3D88"/>
  </w:style>
  <w:style w:type="numbering" w:customStyle="1" w:styleId="Bezlisty12311">
    <w:name w:val="Bez listy12311"/>
    <w:next w:val="Bezlisty"/>
    <w:uiPriority w:val="99"/>
    <w:semiHidden/>
    <w:rsid w:val="00CD3D88"/>
  </w:style>
  <w:style w:type="numbering" w:customStyle="1" w:styleId="Bezlisty112311">
    <w:name w:val="Bez listy112311"/>
    <w:next w:val="Bezlisty"/>
    <w:semiHidden/>
    <w:unhideWhenUsed/>
    <w:rsid w:val="00CD3D88"/>
  </w:style>
  <w:style w:type="numbering" w:customStyle="1" w:styleId="Bezlisty11111311">
    <w:name w:val="Bez listy11111311"/>
    <w:next w:val="Bezlisty"/>
    <w:uiPriority w:val="99"/>
    <w:semiHidden/>
    <w:unhideWhenUsed/>
    <w:rsid w:val="00CD3D88"/>
  </w:style>
  <w:style w:type="numbering" w:customStyle="1" w:styleId="Bezlisty21311">
    <w:name w:val="Bez listy21311"/>
    <w:next w:val="Bezlisty"/>
    <w:uiPriority w:val="99"/>
    <w:semiHidden/>
    <w:unhideWhenUsed/>
    <w:rsid w:val="00CD3D88"/>
  </w:style>
  <w:style w:type="numbering" w:customStyle="1" w:styleId="Bezlisty111111311">
    <w:name w:val="Bez listy111111311"/>
    <w:next w:val="Bezlisty"/>
    <w:uiPriority w:val="99"/>
    <w:semiHidden/>
    <w:unhideWhenUsed/>
    <w:rsid w:val="00CD3D88"/>
  </w:style>
  <w:style w:type="numbering" w:customStyle="1" w:styleId="Bezlisty711">
    <w:name w:val="Bez listy711"/>
    <w:next w:val="Bezlisty"/>
    <w:uiPriority w:val="99"/>
    <w:semiHidden/>
    <w:unhideWhenUsed/>
    <w:rsid w:val="00CD3D88"/>
  </w:style>
  <w:style w:type="numbering" w:customStyle="1" w:styleId="Bezlisty1611">
    <w:name w:val="Bez listy1611"/>
    <w:next w:val="Bezlisty"/>
    <w:uiPriority w:val="99"/>
    <w:semiHidden/>
    <w:rsid w:val="00CD3D88"/>
  </w:style>
  <w:style w:type="numbering" w:customStyle="1" w:styleId="Bezlisty11611">
    <w:name w:val="Bez listy11611"/>
    <w:next w:val="Bezlisty"/>
    <w:semiHidden/>
    <w:unhideWhenUsed/>
    <w:rsid w:val="00CD3D88"/>
  </w:style>
  <w:style w:type="numbering" w:customStyle="1" w:styleId="Bezlisty111511">
    <w:name w:val="Bez listy111511"/>
    <w:next w:val="Bezlisty"/>
    <w:uiPriority w:val="99"/>
    <w:semiHidden/>
    <w:unhideWhenUsed/>
    <w:rsid w:val="00CD3D88"/>
  </w:style>
  <w:style w:type="numbering" w:customStyle="1" w:styleId="Bezlisty2511">
    <w:name w:val="Bez listy2511"/>
    <w:next w:val="Bezlisty"/>
    <w:uiPriority w:val="99"/>
    <w:semiHidden/>
    <w:unhideWhenUsed/>
    <w:rsid w:val="00CD3D88"/>
  </w:style>
  <w:style w:type="numbering" w:customStyle="1" w:styleId="Bezlisty1111511">
    <w:name w:val="Bez listy1111511"/>
    <w:next w:val="Bezlisty"/>
    <w:uiPriority w:val="99"/>
    <w:semiHidden/>
    <w:unhideWhenUsed/>
    <w:rsid w:val="00CD3D88"/>
  </w:style>
  <w:style w:type="numbering" w:customStyle="1" w:styleId="Bezlisty3411">
    <w:name w:val="Bez listy3411"/>
    <w:next w:val="Bezlisty"/>
    <w:uiPriority w:val="99"/>
    <w:semiHidden/>
    <w:unhideWhenUsed/>
    <w:rsid w:val="00CD3D88"/>
  </w:style>
  <w:style w:type="numbering" w:customStyle="1" w:styleId="Bezlisty12411">
    <w:name w:val="Bez listy12411"/>
    <w:next w:val="Bezlisty"/>
    <w:uiPriority w:val="99"/>
    <w:semiHidden/>
    <w:rsid w:val="00CD3D88"/>
  </w:style>
  <w:style w:type="numbering" w:customStyle="1" w:styleId="Bezlisty112411">
    <w:name w:val="Bez listy112411"/>
    <w:next w:val="Bezlisty"/>
    <w:semiHidden/>
    <w:unhideWhenUsed/>
    <w:rsid w:val="00CD3D88"/>
  </w:style>
  <w:style w:type="numbering" w:customStyle="1" w:styleId="Bezlisty11111411">
    <w:name w:val="Bez listy11111411"/>
    <w:next w:val="Bezlisty"/>
    <w:uiPriority w:val="99"/>
    <w:semiHidden/>
    <w:unhideWhenUsed/>
    <w:rsid w:val="00CD3D88"/>
  </w:style>
  <w:style w:type="numbering" w:customStyle="1" w:styleId="Bezlisty21411">
    <w:name w:val="Bez listy21411"/>
    <w:next w:val="Bezlisty"/>
    <w:uiPriority w:val="99"/>
    <w:semiHidden/>
    <w:unhideWhenUsed/>
    <w:rsid w:val="00CD3D88"/>
  </w:style>
  <w:style w:type="numbering" w:customStyle="1" w:styleId="Bezlisty111111411">
    <w:name w:val="Bez listy111111411"/>
    <w:next w:val="Bezlisty"/>
    <w:uiPriority w:val="99"/>
    <w:semiHidden/>
    <w:unhideWhenUsed/>
    <w:rsid w:val="00CD3D88"/>
  </w:style>
  <w:style w:type="numbering" w:customStyle="1" w:styleId="Bezlisty4111">
    <w:name w:val="Bez listy4111"/>
    <w:next w:val="Bezlisty"/>
    <w:uiPriority w:val="99"/>
    <w:semiHidden/>
    <w:unhideWhenUsed/>
    <w:rsid w:val="00CD3D88"/>
  </w:style>
  <w:style w:type="numbering" w:customStyle="1" w:styleId="StylStylPunktowane11ptPogrubienieKonspektynumerowaneTim1121">
    <w:name w:val="Styl Styl Punktowane 11 pt Pogrubienie + Konspekty numerowane Tim...1121"/>
    <w:rsid w:val="00CD3D88"/>
  </w:style>
  <w:style w:type="numbering" w:customStyle="1" w:styleId="11111161">
    <w:name w:val="1 / 1.1 / 1.1.161"/>
    <w:basedOn w:val="Bezlisty"/>
    <w:next w:val="111111"/>
    <w:rsid w:val="00CD3D88"/>
  </w:style>
  <w:style w:type="numbering" w:customStyle="1" w:styleId="Bezlisty811">
    <w:name w:val="Bez listy811"/>
    <w:next w:val="Bezlisty"/>
    <w:uiPriority w:val="99"/>
    <w:semiHidden/>
    <w:unhideWhenUsed/>
    <w:rsid w:val="00CD3D88"/>
  </w:style>
  <w:style w:type="numbering" w:customStyle="1" w:styleId="Bezlisty1711">
    <w:name w:val="Bez listy1711"/>
    <w:next w:val="Bezlisty"/>
    <w:uiPriority w:val="99"/>
    <w:semiHidden/>
    <w:unhideWhenUsed/>
    <w:rsid w:val="00CD3D88"/>
  </w:style>
  <w:style w:type="numbering" w:customStyle="1" w:styleId="StylStylPunktowane11ptPogrubienieKonspektynumerowaneTim321">
    <w:name w:val="Styl Styl Punktowane 11 pt Pogrubienie + Konspekty numerowane Tim...321"/>
    <w:rsid w:val="00CD3D88"/>
    <w:pPr>
      <w:numPr>
        <w:numId w:val="93"/>
      </w:numPr>
    </w:pPr>
  </w:style>
  <w:style w:type="numbering" w:customStyle="1" w:styleId="Bezlisty11711">
    <w:name w:val="Bez listy11711"/>
    <w:next w:val="Bezlisty"/>
    <w:uiPriority w:val="99"/>
    <w:semiHidden/>
    <w:unhideWhenUsed/>
    <w:rsid w:val="00CD3D88"/>
  </w:style>
  <w:style w:type="numbering" w:customStyle="1" w:styleId="Bezlisty111611">
    <w:name w:val="Bez listy111611"/>
    <w:next w:val="Bezlisty"/>
    <w:semiHidden/>
    <w:rsid w:val="00CD3D88"/>
  </w:style>
  <w:style w:type="numbering" w:customStyle="1" w:styleId="Bezlisty2611">
    <w:name w:val="Bez listy2611"/>
    <w:next w:val="Bezlisty"/>
    <w:uiPriority w:val="99"/>
    <w:semiHidden/>
    <w:unhideWhenUsed/>
    <w:rsid w:val="00CD3D88"/>
  </w:style>
  <w:style w:type="numbering" w:customStyle="1" w:styleId="111111121">
    <w:name w:val="1 / 1.1 / 1.1.1121"/>
    <w:basedOn w:val="Bezlisty"/>
    <w:next w:val="111111"/>
    <w:rsid w:val="00CD3D88"/>
  </w:style>
  <w:style w:type="numbering" w:customStyle="1" w:styleId="Bezlisty911">
    <w:name w:val="Bez listy911"/>
    <w:next w:val="Bezlisty"/>
    <w:uiPriority w:val="99"/>
    <w:semiHidden/>
    <w:unhideWhenUsed/>
    <w:rsid w:val="00CD3D88"/>
  </w:style>
  <w:style w:type="numbering" w:customStyle="1" w:styleId="NBPpunktorynumeryczne31">
    <w:name w:val="NBP punktory numeryczne31"/>
    <w:uiPriority w:val="99"/>
    <w:rsid w:val="00CD3D88"/>
  </w:style>
  <w:style w:type="numbering" w:customStyle="1" w:styleId="111111431">
    <w:name w:val="1 / 1.1 / 1.1.1431"/>
    <w:basedOn w:val="Bezlisty"/>
    <w:next w:val="111111"/>
    <w:rsid w:val="00CD3D88"/>
  </w:style>
  <w:style w:type="numbering" w:customStyle="1" w:styleId="11111171">
    <w:name w:val="1 / 1.1 / 1.1.171"/>
    <w:basedOn w:val="Bezlisty"/>
    <w:next w:val="111111"/>
    <w:unhideWhenUsed/>
    <w:rsid w:val="00CD3D88"/>
    <w:pPr>
      <w:numPr>
        <w:numId w:val="41"/>
      </w:numPr>
    </w:pPr>
  </w:style>
  <w:style w:type="numbering" w:customStyle="1" w:styleId="StylStylPunktowane11ptPogrubienieKonspektynumerowaneTim1131">
    <w:name w:val="Styl Styl Punktowane 11 pt Pogrubienie + Konspekty numerowane Tim...1131"/>
    <w:rsid w:val="00CD3D88"/>
    <w:pPr>
      <w:numPr>
        <w:numId w:val="106"/>
      </w:numPr>
    </w:pPr>
  </w:style>
  <w:style w:type="table" w:customStyle="1" w:styleId="Tabela-Siatka52">
    <w:name w:val="Tabela - Siatka52"/>
    <w:basedOn w:val="Standardowy"/>
    <w:next w:val="Tabela-Siatka"/>
    <w:uiPriority w:val="99"/>
    <w:rsid w:val="00CD3D88"/>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121">
    <w:name w:val="NBP punktory obrazkowe121"/>
    <w:uiPriority w:val="99"/>
    <w:rsid w:val="00CD3D88"/>
  </w:style>
  <w:style w:type="numbering" w:customStyle="1" w:styleId="NBPpunktorynumeryczne121">
    <w:name w:val="NBP punktory numeryczne121"/>
    <w:uiPriority w:val="99"/>
    <w:rsid w:val="00CD3D88"/>
  </w:style>
  <w:style w:type="numbering" w:customStyle="1" w:styleId="111111131">
    <w:name w:val="1 / 1.1 / 1.1.1131"/>
    <w:basedOn w:val="Bezlisty"/>
    <w:next w:val="111111"/>
    <w:rsid w:val="00CD3D88"/>
    <w:pPr>
      <w:numPr>
        <w:numId w:val="147"/>
      </w:numPr>
    </w:pPr>
  </w:style>
  <w:style w:type="numbering" w:customStyle="1" w:styleId="111111531">
    <w:name w:val="1 / 1.1 / 1.1.1531"/>
    <w:basedOn w:val="Bezlisty"/>
    <w:next w:val="111111"/>
    <w:rsid w:val="00CD3D88"/>
    <w:pPr>
      <w:numPr>
        <w:numId w:val="144"/>
      </w:numPr>
    </w:pPr>
  </w:style>
  <w:style w:type="table" w:customStyle="1" w:styleId="Tabela-Siatka412">
    <w:name w:val="Tabela - Siatka412"/>
    <w:basedOn w:val="Standardowy"/>
    <w:next w:val="Tabela-Siatka"/>
    <w:uiPriority w:val="59"/>
    <w:rsid w:val="00CD3D88"/>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Styl231">
    <w:name w:val="Styl231"/>
    <w:uiPriority w:val="99"/>
    <w:rsid w:val="00CD3D88"/>
    <w:pPr>
      <w:numPr>
        <w:numId w:val="145"/>
      </w:numPr>
    </w:pPr>
  </w:style>
  <w:style w:type="numbering" w:customStyle="1" w:styleId="StylStylPunktowane11ptPogrubienieKonspektynumerowaneTim1231">
    <w:name w:val="Styl Styl Punktowane 11 pt Pogrubienie + Konspekty numerowane Tim...1231"/>
    <w:rsid w:val="00CD3D88"/>
    <w:pPr>
      <w:numPr>
        <w:numId w:val="103"/>
      </w:numPr>
    </w:pPr>
  </w:style>
  <w:style w:type="numbering" w:customStyle="1" w:styleId="StylStylPunktowane11ptPogrubienieKonspektynumerowaneTim12111">
    <w:name w:val="Styl Styl Punktowane 11 pt Pogrubienie + Konspekty numerowane Tim...12111"/>
    <w:rsid w:val="00CD3D88"/>
  </w:style>
  <w:style w:type="table" w:customStyle="1" w:styleId="Tabela-Wspczesny11">
    <w:name w:val="Tabela - Współczesny11"/>
    <w:basedOn w:val="Standardowy"/>
    <w:next w:val="Tabela-Wspczesny"/>
    <w:uiPriority w:val="99"/>
    <w:semiHidden/>
    <w:unhideWhenUsed/>
    <w:rsid w:val="00CD3D88"/>
    <w:pPr>
      <w:spacing w:after="0" w:line="240" w:lineRule="auto"/>
      <w:jc w:val="both"/>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ela-Elegancki11">
    <w:name w:val="Tabela - Elegancki11"/>
    <w:basedOn w:val="Standardowy"/>
    <w:next w:val="Tabela-Elegancki"/>
    <w:uiPriority w:val="99"/>
    <w:semiHidden/>
    <w:unhideWhenUsed/>
    <w:rsid w:val="00CD3D88"/>
    <w:pPr>
      <w:spacing w:after="0" w:line="240" w:lineRule="auto"/>
      <w:jc w:val="both"/>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eWeb111">
    <w:name w:val="Tabela - Sieć Web 111"/>
    <w:basedOn w:val="Standardowy"/>
    <w:next w:val="Tabela-SieWeb1"/>
    <w:uiPriority w:val="99"/>
    <w:semiHidden/>
    <w:unhideWhenUsed/>
    <w:rsid w:val="00CD3D88"/>
    <w:pPr>
      <w:spacing w:after="0" w:line="240" w:lineRule="auto"/>
      <w:jc w:val="both"/>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ela-Siatka62">
    <w:name w:val="Tabela - Siatka62"/>
    <w:basedOn w:val="Standardowy"/>
    <w:next w:val="Tabela-Siatka"/>
    <w:uiPriority w:val="59"/>
    <w:rsid w:val="00CD3D88"/>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11">
    <w:name w:val="NBP tabela11"/>
    <w:basedOn w:val="Standardowy"/>
    <w:uiPriority w:val="99"/>
    <w:rsid w:val="00CD3D88"/>
    <w:pPr>
      <w:spacing w:before="200" w:after="200" w:line="240" w:lineRule="auto"/>
      <w:jc w:val="center"/>
    </w:pPr>
    <w:rPr>
      <w:rFonts w:ascii="Arial" w:eastAsia="Palatino Linotype" w:hAnsi="Arial" w:cs="Times New Roman"/>
      <w:sz w:val="16"/>
    </w:rPr>
    <w:tblPr>
      <w:tblInd w:w="0" w:type="nil"/>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cPr>
      <w:shd w:val="clear" w:color="auto" w:fill="FFFFFF" w:themeFill="background1"/>
      <w:vAlign w:val="center"/>
    </w:tcPr>
    <w:tblStylePr w:type="firstRow">
      <w:rPr>
        <w:rFonts w:ascii="Palatino Linotype" w:hAnsi="Palatino Linotype" w:hint="default"/>
        <w:b/>
        <w:color w:val="auto"/>
        <w:sz w:val="24"/>
        <w:szCs w:val="24"/>
      </w:rPr>
      <w:tblPr/>
      <w:tcPr>
        <w:shd w:val="clear" w:color="auto" w:fill="44546A" w:themeFill="text2"/>
      </w:tcPr>
    </w:tblStylePr>
    <w:tblStylePr w:type="firstCol">
      <w:rPr>
        <w:b w:val="0"/>
      </w:rPr>
    </w:tblStylePr>
  </w:style>
  <w:style w:type="table" w:customStyle="1" w:styleId="Tabela-Siatka122">
    <w:name w:val="Tabela - Siatka122"/>
    <w:basedOn w:val="Standardowy"/>
    <w:rsid w:val="00CD3D8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21">
    <w:name w:val="Styl Styl Punktowane 11 pt Pogrubienie + Konspekty numerowane Tim...11121"/>
    <w:rsid w:val="00CD3D88"/>
  </w:style>
  <w:style w:type="numbering" w:customStyle="1" w:styleId="Nagwki111">
    <w:name w:val="Nagłówki111"/>
    <w:uiPriority w:val="99"/>
    <w:rsid w:val="00CD3D88"/>
  </w:style>
  <w:style w:type="numbering" w:customStyle="1" w:styleId="1111115111">
    <w:name w:val="1 / 1.1 / 1.1.15111"/>
    <w:rsid w:val="00CD3D88"/>
  </w:style>
  <w:style w:type="numbering" w:customStyle="1" w:styleId="StylStylPunktowane11ptPogrubienieKonspektynumerowaneTim12211">
    <w:name w:val="Styl Styl Punktowane 11 pt Pogrubienie + Konspekty numerowane Tim...12211"/>
    <w:rsid w:val="00CD3D88"/>
    <w:pPr>
      <w:numPr>
        <w:numId w:val="107"/>
      </w:numPr>
    </w:pPr>
  </w:style>
  <w:style w:type="numbering" w:customStyle="1" w:styleId="Styl2111">
    <w:name w:val="Styl2111"/>
    <w:uiPriority w:val="99"/>
    <w:rsid w:val="00CD3D88"/>
  </w:style>
  <w:style w:type="numbering" w:customStyle="1" w:styleId="NBPpunktorynumeryczne1111">
    <w:name w:val="NBP punktory numeryczne1111"/>
    <w:uiPriority w:val="99"/>
    <w:rsid w:val="00CD3D88"/>
    <w:pPr>
      <w:numPr>
        <w:numId w:val="20"/>
      </w:numPr>
    </w:pPr>
  </w:style>
  <w:style w:type="numbering" w:customStyle="1" w:styleId="NBPpunktoryobrazkowe1111">
    <w:name w:val="NBP punktory obrazkowe1111"/>
    <w:uiPriority w:val="99"/>
    <w:rsid w:val="00CD3D88"/>
    <w:pPr>
      <w:numPr>
        <w:numId w:val="21"/>
      </w:numPr>
    </w:pPr>
  </w:style>
  <w:style w:type="numbering" w:customStyle="1" w:styleId="111111311">
    <w:name w:val="1 / 1.1 / 1.1.1311"/>
    <w:basedOn w:val="Bezlisty"/>
    <w:next w:val="111111"/>
    <w:uiPriority w:val="99"/>
    <w:semiHidden/>
    <w:unhideWhenUsed/>
    <w:rsid w:val="00CD3D88"/>
    <w:pPr>
      <w:numPr>
        <w:numId w:val="22"/>
      </w:numPr>
    </w:pPr>
  </w:style>
  <w:style w:type="numbering" w:customStyle="1" w:styleId="StylStylPunktowane11ptPogrubienieKonspektynumerowaneTim221">
    <w:name w:val="Styl Styl Punktowane 11 pt Pogrubienie + Konspekty numerowane Tim...221"/>
    <w:rsid w:val="00CD3D88"/>
  </w:style>
  <w:style w:type="numbering" w:customStyle="1" w:styleId="StylStylPunktowane11ptPogrubienieKonspektynumerowaneTim1311">
    <w:name w:val="Styl Styl Punktowane 11 pt Pogrubienie + Konspekty numerowane Tim...1311"/>
    <w:rsid w:val="00CD3D88"/>
  </w:style>
  <w:style w:type="numbering" w:customStyle="1" w:styleId="1111111111">
    <w:name w:val="1 / 1.1 / 1.1.11111"/>
    <w:rsid w:val="00CD3D88"/>
    <w:pPr>
      <w:numPr>
        <w:numId w:val="25"/>
      </w:numPr>
    </w:pPr>
  </w:style>
  <w:style w:type="numbering" w:customStyle="1" w:styleId="WWNum211">
    <w:name w:val="WWNum211"/>
    <w:basedOn w:val="Bezlisty"/>
    <w:rsid w:val="00CD3D88"/>
  </w:style>
  <w:style w:type="table" w:customStyle="1" w:styleId="Jasnalista4">
    <w:name w:val="Jasna lista4"/>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aTabela10pt231">
    <w:name w:val="Lista Tabela 10pt231"/>
    <w:uiPriority w:val="99"/>
    <w:rsid w:val="00CD3D88"/>
    <w:pPr>
      <w:numPr>
        <w:numId w:val="151"/>
      </w:numPr>
    </w:pPr>
  </w:style>
  <w:style w:type="numbering" w:customStyle="1" w:styleId="1111114111">
    <w:name w:val="1 / 1.1 / 1.1.14111"/>
    <w:basedOn w:val="Bezlisty"/>
    <w:next w:val="111111"/>
    <w:rsid w:val="00CD3D88"/>
    <w:pPr>
      <w:numPr>
        <w:numId w:val="101"/>
      </w:numPr>
    </w:pPr>
  </w:style>
  <w:style w:type="numbering" w:customStyle="1" w:styleId="11111141111">
    <w:name w:val="1 / 1.1 / 1.1.141111"/>
    <w:basedOn w:val="Bezlisty"/>
    <w:next w:val="111111"/>
    <w:rsid w:val="00CD3D88"/>
  </w:style>
  <w:style w:type="numbering" w:customStyle="1" w:styleId="Bezlisty191">
    <w:name w:val="Bez listy191"/>
    <w:next w:val="Bezlisty"/>
    <w:uiPriority w:val="99"/>
    <w:semiHidden/>
    <w:unhideWhenUsed/>
    <w:rsid w:val="00CD3D88"/>
  </w:style>
  <w:style w:type="table" w:customStyle="1" w:styleId="Tabela-Siatka171">
    <w:name w:val="Tabela - Siatka171"/>
    <w:basedOn w:val="Standardowy"/>
    <w:next w:val="Tabela-Siatka"/>
    <w:rsid w:val="00CD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2">
    <w:name w:val="NBP tabela2"/>
    <w:basedOn w:val="Standardowy"/>
    <w:uiPriority w:val="99"/>
    <w:rsid w:val="00CD3D88"/>
    <w:pPr>
      <w:spacing w:before="200" w:after="200" w:line="240" w:lineRule="auto"/>
      <w:jc w:val="center"/>
    </w:pPr>
    <w:rPr>
      <w:rFonts w:ascii="Arial" w:hAnsi="Arial"/>
      <w:sz w:val="16"/>
    </w:rPr>
    <w:tblPr>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numbering" w:customStyle="1" w:styleId="NBPpunktorynumeryczne41">
    <w:name w:val="NBP punktory numeryczne41"/>
    <w:uiPriority w:val="99"/>
    <w:rsid w:val="00CD3D88"/>
  </w:style>
  <w:style w:type="numbering" w:customStyle="1" w:styleId="NBPpunktoryobrazkowe31">
    <w:name w:val="NBP punktory obrazkowe31"/>
    <w:uiPriority w:val="99"/>
    <w:rsid w:val="00CD3D88"/>
  </w:style>
  <w:style w:type="numbering" w:customStyle="1" w:styleId="Nagwki21">
    <w:name w:val="Nagłówki21"/>
    <w:uiPriority w:val="99"/>
    <w:rsid w:val="00CD3D88"/>
  </w:style>
  <w:style w:type="table" w:customStyle="1" w:styleId="Ramkaniebieska2">
    <w:name w:val="Ramka niebieska2"/>
    <w:basedOn w:val="Standardowy"/>
    <w:uiPriority w:val="99"/>
    <w:rsid w:val="00CD3D88"/>
    <w:pPr>
      <w:spacing w:after="0" w:line="240" w:lineRule="auto"/>
    </w:pPr>
    <w:tblPr>
      <w:tblCellMar>
        <w:left w:w="0" w:type="dxa"/>
        <w:right w:w="0" w:type="dxa"/>
      </w:tblCellMar>
    </w:tblPr>
    <w:tcPr>
      <w:shd w:val="clear" w:color="auto" w:fill="D7EBF5"/>
    </w:tcPr>
  </w:style>
  <w:style w:type="table" w:customStyle="1" w:styleId="Jasnecieniowanieakcent12">
    <w:name w:val="Jasne cieniowanie — akcent 12"/>
    <w:basedOn w:val="Standardowy"/>
    <w:next w:val="Jasnecieniowanieakcent1"/>
    <w:uiPriority w:val="60"/>
    <w:rsid w:val="00CD3D8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RamkaSzara2">
    <w:name w:val="Ramka Szara2"/>
    <w:basedOn w:val="Standardowy"/>
    <w:uiPriority w:val="99"/>
    <w:rsid w:val="00CD3D88"/>
    <w:pPr>
      <w:spacing w:after="0" w:line="240" w:lineRule="auto"/>
    </w:pPr>
    <w:tblPr>
      <w:tblCellMar>
        <w:left w:w="0" w:type="dxa"/>
        <w:right w:w="0" w:type="dxa"/>
      </w:tblCellMar>
    </w:tblPr>
    <w:tcPr>
      <w:shd w:val="clear" w:color="auto" w:fill="E6E8EB"/>
    </w:tcPr>
  </w:style>
  <w:style w:type="table" w:customStyle="1" w:styleId="Ramkazielona2">
    <w:name w:val="Ramka zielona2"/>
    <w:basedOn w:val="Standardowy"/>
    <w:uiPriority w:val="99"/>
    <w:rsid w:val="00CD3D88"/>
    <w:pPr>
      <w:spacing w:after="0" w:line="240" w:lineRule="auto"/>
    </w:pPr>
    <w:tblPr>
      <w:tblCellMar>
        <w:left w:w="0" w:type="dxa"/>
        <w:right w:w="0" w:type="dxa"/>
      </w:tblCellMar>
    </w:tblPr>
    <w:tcPr>
      <w:shd w:val="clear" w:color="auto" w:fill="D7EBE8"/>
    </w:tcPr>
  </w:style>
  <w:style w:type="table" w:customStyle="1" w:styleId="TableNormal12">
    <w:name w:val="Table Normal12"/>
    <w:uiPriority w:val="99"/>
    <w:semiHidden/>
    <w:rsid w:val="00CD3D88"/>
    <w:pPr>
      <w:spacing w:after="200" w:line="276" w:lineRule="auto"/>
    </w:pPr>
    <w:tblPr>
      <w:tblCellMar>
        <w:top w:w="0" w:type="dxa"/>
        <w:left w:w="108" w:type="dxa"/>
        <w:bottom w:w="0" w:type="dxa"/>
        <w:right w:w="108" w:type="dxa"/>
      </w:tblCellMar>
    </w:tblPr>
  </w:style>
  <w:style w:type="numbering" w:customStyle="1" w:styleId="Bezlisty1101">
    <w:name w:val="Bez listy1101"/>
    <w:next w:val="Bezlisty"/>
    <w:uiPriority w:val="99"/>
    <w:semiHidden/>
    <w:unhideWhenUsed/>
    <w:rsid w:val="00CD3D88"/>
  </w:style>
  <w:style w:type="numbering" w:customStyle="1" w:styleId="Bezlisty281">
    <w:name w:val="Bez listy281"/>
    <w:next w:val="Bezlisty"/>
    <w:uiPriority w:val="99"/>
    <w:semiHidden/>
    <w:unhideWhenUsed/>
    <w:rsid w:val="00CD3D88"/>
  </w:style>
  <w:style w:type="numbering" w:customStyle="1" w:styleId="Bezlisty361">
    <w:name w:val="Bez listy361"/>
    <w:next w:val="Bezlisty"/>
    <w:semiHidden/>
    <w:rsid w:val="00CD3D88"/>
  </w:style>
  <w:style w:type="table" w:customStyle="1" w:styleId="Tabela-Wspczesny2">
    <w:name w:val="Tabela - Współczesny2"/>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61">
    <w:name w:val="Styl Styl Punktowane 11 pt Pogrubienie + Konspekty numerowane Tim...61"/>
    <w:rsid w:val="00CD3D88"/>
  </w:style>
  <w:style w:type="numbering" w:customStyle="1" w:styleId="Bezlisty431">
    <w:name w:val="Bez listy431"/>
    <w:next w:val="Bezlisty"/>
    <w:uiPriority w:val="99"/>
    <w:semiHidden/>
    <w:unhideWhenUsed/>
    <w:rsid w:val="00CD3D88"/>
  </w:style>
  <w:style w:type="numbering" w:customStyle="1" w:styleId="111111231">
    <w:name w:val="1 / 1.1 / 1.1.1231"/>
    <w:basedOn w:val="Bezlisty"/>
    <w:next w:val="111111"/>
    <w:rsid w:val="00CD3D88"/>
  </w:style>
  <w:style w:type="numbering" w:customStyle="1" w:styleId="11111181">
    <w:name w:val="1 / 1.1 / 1.1.181"/>
    <w:basedOn w:val="Bezlisty"/>
    <w:next w:val="111111"/>
    <w:rsid w:val="00CD3D88"/>
  </w:style>
  <w:style w:type="numbering" w:customStyle="1" w:styleId="11111154">
    <w:name w:val="1 / 1.1 / 1.1.154"/>
    <w:basedOn w:val="Bezlisty"/>
    <w:next w:val="111111"/>
    <w:rsid w:val="00CD3D88"/>
  </w:style>
  <w:style w:type="table" w:customStyle="1" w:styleId="Tabela-Siatka181">
    <w:name w:val="Tabela - Siatka181"/>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91">
    <w:name w:val="Bez listy1191"/>
    <w:next w:val="Bezlisty"/>
    <w:uiPriority w:val="99"/>
    <w:semiHidden/>
    <w:unhideWhenUsed/>
    <w:rsid w:val="00CD3D88"/>
  </w:style>
  <w:style w:type="table" w:customStyle="1" w:styleId="Tabela-Siatka36">
    <w:name w:val="Tabela - Siatka36"/>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1">
    <w:name w:val="Bez listy531"/>
    <w:next w:val="Bezlisty"/>
    <w:uiPriority w:val="99"/>
    <w:semiHidden/>
    <w:unhideWhenUsed/>
    <w:rsid w:val="00CD3D88"/>
  </w:style>
  <w:style w:type="numbering" w:customStyle="1" w:styleId="StylStylPunktowane11ptPogrubienieKonspektynumerowaneTim141">
    <w:name w:val="Styl Styl Punktowane 11 pt Pogrubienie + Konspekty numerowane Tim...141"/>
    <w:rsid w:val="00CD3D88"/>
  </w:style>
  <w:style w:type="table" w:customStyle="1" w:styleId="Jasnalista12">
    <w:name w:val="Jasna lista12"/>
    <w:basedOn w:val="Standardowy"/>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24">
    <w:name w:val="Styl24"/>
    <w:uiPriority w:val="99"/>
    <w:rsid w:val="00CD3D88"/>
  </w:style>
  <w:style w:type="numbering" w:customStyle="1" w:styleId="111111441">
    <w:name w:val="1 / 1.1 / 1.1.1441"/>
    <w:basedOn w:val="Bezlisty"/>
    <w:next w:val="111111"/>
    <w:rsid w:val="00CD3D88"/>
  </w:style>
  <w:style w:type="table" w:customStyle="1" w:styleId="Tabela-Siatka43">
    <w:name w:val="Tabela - Siatka43"/>
    <w:basedOn w:val="Standardowy"/>
    <w:next w:val="Tabela-Siatka"/>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1">
    <w:name w:val="Bez listy621"/>
    <w:next w:val="Bezlisty"/>
    <w:uiPriority w:val="99"/>
    <w:semiHidden/>
    <w:unhideWhenUsed/>
    <w:rsid w:val="00CD3D88"/>
  </w:style>
  <w:style w:type="table" w:customStyle="1" w:styleId="Tabela-Siatka72">
    <w:name w:val="Tabela - Siatka72"/>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61">
    <w:name w:val="Bez listy1261"/>
    <w:next w:val="Bezlisty"/>
    <w:uiPriority w:val="99"/>
    <w:semiHidden/>
    <w:unhideWhenUsed/>
    <w:rsid w:val="00CD3D88"/>
  </w:style>
  <w:style w:type="numbering" w:customStyle="1" w:styleId="Bezlisty2161">
    <w:name w:val="Bez listy2161"/>
    <w:next w:val="Bezlisty"/>
    <w:uiPriority w:val="99"/>
    <w:semiHidden/>
    <w:unhideWhenUsed/>
    <w:rsid w:val="00CD3D88"/>
  </w:style>
  <w:style w:type="numbering" w:customStyle="1" w:styleId="Bezlisty3121">
    <w:name w:val="Bez listy3121"/>
    <w:next w:val="Bezlisty"/>
    <w:semiHidden/>
    <w:rsid w:val="00CD3D88"/>
  </w:style>
  <w:style w:type="numbering" w:customStyle="1" w:styleId="StylStylPunktowane11ptPogrubienieKonspektynumerowaneTim23">
    <w:name w:val="Styl Styl Punktowane 11 pt Pogrubienie + Konspekty numerowane Tim...23"/>
    <w:rsid w:val="00CD3D88"/>
  </w:style>
  <w:style w:type="numbering" w:customStyle="1" w:styleId="Bezlisty4121">
    <w:name w:val="Bez listy4121"/>
    <w:next w:val="Bezlisty"/>
    <w:uiPriority w:val="99"/>
    <w:semiHidden/>
    <w:unhideWhenUsed/>
    <w:rsid w:val="00CD3D88"/>
  </w:style>
  <w:style w:type="numbering" w:customStyle="1" w:styleId="NBPpunktoryobrazkowe13">
    <w:name w:val="NBP punktory obrazkowe13"/>
    <w:uiPriority w:val="99"/>
    <w:rsid w:val="00CD3D88"/>
  </w:style>
  <w:style w:type="numbering" w:customStyle="1" w:styleId="1111112111">
    <w:name w:val="1 / 1.1 / 1.1.12111"/>
    <w:basedOn w:val="Bezlisty"/>
    <w:next w:val="111111"/>
    <w:rsid w:val="00CD3D88"/>
  </w:style>
  <w:style w:type="numbering" w:customStyle="1" w:styleId="11111114">
    <w:name w:val="1 / 1.1 / 1.1.114"/>
    <w:basedOn w:val="Bezlisty"/>
    <w:next w:val="111111"/>
    <w:rsid w:val="00CD3D88"/>
  </w:style>
  <w:style w:type="numbering" w:customStyle="1" w:styleId="111111512">
    <w:name w:val="1 / 1.1 / 1.1.1512"/>
    <w:basedOn w:val="Bezlisty"/>
    <w:next w:val="111111"/>
    <w:rsid w:val="00CD3D88"/>
  </w:style>
  <w:style w:type="numbering" w:customStyle="1" w:styleId="Bezlisty11181">
    <w:name w:val="Bez listy11181"/>
    <w:next w:val="Bezlisty"/>
    <w:uiPriority w:val="99"/>
    <w:semiHidden/>
    <w:unhideWhenUsed/>
    <w:rsid w:val="00CD3D88"/>
  </w:style>
  <w:style w:type="numbering" w:customStyle="1" w:styleId="Bezlisty5111">
    <w:name w:val="Bez listy5111"/>
    <w:next w:val="Bezlisty"/>
    <w:uiPriority w:val="99"/>
    <w:semiHidden/>
    <w:unhideWhenUsed/>
    <w:rsid w:val="00CD3D88"/>
  </w:style>
  <w:style w:type="numbering" w:customStyle="1" w:styleId="StylStylPunktowane11ptPogrubienieKonspektynumerowaneTim1141">
    <w:name w:val="Styl Styl Punktowane 11 pt Pogrubienie + Konspekty numerowane Tim...1141"/>
    <w:rsid w:val="00CD3D88"/>
  </w:style>
  <w:style w:type="table" w:customStyle="1" w:styleId="Jasnalista21">
    <w:name w:val="Jasna lista21"/>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13">
    <w:name w:val="NBP punktory numeryczne13"/>
    <w:uiPriority w:val="99"/>
    <w:rsid w:val="00CD3D88"/>
  </w:style>
  <w:style w:type="numbering" w:customStyle="1" w:styleId="Styl212">
    <w:name w:val="Styl212"/>
    <w:uiPriority w:val="99"/>
    <w:rsid w:val="00CD3D88"/>
  </w:style>
  <w:style w:type="numbering" w:customStyle="1" w:styleId="1111114121">
    <w:name w:val="1 / 1.1 / 1.1.14121"/>
    <w:basedOn w:val="Bezlisty"/>
    <w:next w:val="111111"/>
    <w:rsid w:val="00CD3D88"/>
  </w:style>
  <w:style w:type="table" w:customStyle="1" w:styleId="Jasnalista5">
    <w:name w:val="Jasna lista5"/>
    <w:basedOn w:val="Standardowy"/>
    <w:next w:val="Jasnalista"/>
    <w:uiPriority w:val="61"/>
    <w:rsid w:val="00CD3D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82">
    <w:name w:val="Tabela - Siatka82"/>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59"/>
    <w:rsid w:val="00CD3D88"/>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Bezlisty721">
    <w:name w:val="Bez listy721"/>
    <w:next w:val="Bezlisty"/>
    <w:uiPriority w:val="99"/>
    <w:semiHidden/>
    <w:unhideWhenUsed/>
    <w:rsid w:val="00CD3D88"/>
  </w:style>
  <w:style w:type="table" w:customStyle="1" w:styleId="Siatkatabeli11">
    <w:name w:val="Siatka tabeli11"/>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
    <w:name w:val="Bez listy1321"/>
    <w:next w:val="Bezlisty"/>
    <w:uiPriority w:val="99"/>
    <w:semiHidden/>
    <w:unhideWhenUsed/>
    <w:rsid w:val="00CD3D88"/>
  </w:style>
  <w:style w:type="numbering" w:customStyle="1" w:styleId="Bezlisty2221">
    <w:name w:val="Bez listy2221"/>
    <w:next w:val="Bezlisty"/>
    <w:uiPriority w:val="99"/>
    <w:semiHidden/>
    <w:unhideWhenUsed/>
    <w:rsid w:val="00CD3D88"/>
  </w:style>
  <w:style w:type="numbering" w:customStyle="1" w:styleId="Bezlisty3221">
    <w:name w:val="Bez listy3221"/>
    <w:next w:val="Bezlisty"/>
    <w:semiHidden/>
    <w:rsid w:val="00CD3D88"/>
  </w:style>
  <w:style w:type="table" w:customStyle="1" w:styleId="Tabela-Wspczesny12">
    <w:name w:val="Tabela - Współczesny12"/>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2">
    <w:name w:val="Tabela - Sieć Web 112"/>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2">
    <w:name w:val="Tabela - Elegancki12"/>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1">
    <w:name w:val="Tabela - Motyw11"/>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331">
    <w:name w:val="Styl Styl Punktowane 11 pt Pogrubienie + Konspekty numerowane Tim...331"/>
    <w:rsid w:val="00CD3D88"/>
  </w:style>
  <w:style w:type="numbering" w:customStyle="1" w:styleId="Bezlisty4211">
    <w:name w:val="Bez listy4211"/>
    <w:next w:val="Bezlisty"/>
    <w:uiPriority w:val="99"/>
    <w:semiHidden/>
    <w:unhideWhenUsed/>
    <w:rsid w:val="00CD3D88"/>
  </w:style>
  <w:style w:type="numbering" w:customStyle="1" w:styleId="NBPpunktoryobrazkowe211">
    <w:name w:val="NBP punktory obrazkowe211"/>
    <w:uiPriority w:val="99"/>
    <w:rsid w:val="00CD3D88"/>
  </w:style>
  <w:style w:type="numbering" w:customStyle="1" w:styleId="1111112211">
    <w:name w:val="1 / 1.1 / 1.1.12211"/>
    <w:basedOn w:val="Bezlisty"/>
    <w:next w:val="111111"/>
    <w:rsid w:val="00CD3D88"/>
  </w:style>
  <w:style w:type="numbering" w:customStyle="1" w:styleId="11111132">
    <w:name w:val="1 / 1.1 / 1.1.132"/>
    <w:basedOn w:val="Bezlisty"/>
    <w:next w:val="111111"/>
    <w:rsid w:val="00CD3D88"/>
  </w:style>
  <w:style w:type="numbering" w:customStyle="1" w:styleId="1111115211">
    <w:name w:val="1 / 1.1 / 1.1.15211"/>
    <w:basedOn w:val="Bezlisty"/>
    <w:next w:val="111111"/>
    <w:rsid w:val="00CD3D88"/>
  </w:style>
  <w:style w:type="table" w:customStyle="1" w:styleId="Tabela-Siatka117">
    <w:name w:val="Tabela - Siatka117"/>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61">
    <w:name w:val="Bez listy11261"/>
    <w:next w:val="Bezlisty"/>
    <w:uiPriority w:val="99"/>
    <w:semiHidden/>
    <w:unhideWhenUsed/>
    <w:rsid w:val="00CD3D88"/>
  </w:style>
  <w:style w:type="table" w:customStyle="1" w:styleId="Tabela-Siatka312">
    <w:name w:val="Tabela - Siatka312"/>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1">
    <w:name w:val="Bez listy5211"/>
    <w:next w:val="Bezlisty"/>
    <w:uiPriority w:val="99"/>
    <w:semiHidden/>
    <w:unhideWhenUsed/>
    <w:rsid w:val="00CD3D88"/>
  </w:style>
  <w:style w:type="numbering" w:customStyle="1" w:styleId="StylStylPunktowane11ptPogrubienieKonspektynumerowaneTim124">
    <w:name w:val="Styl Styl Punktowane 11 pt Pogrubienie + Konspekty numerowane Tim...124"/>
    <w:rsid w:val="00CD3D88"/>
  </w:style>
  <w:style w:type="table" w:customStyle="1" w:styleId="Jasnalista111">
    <w:name w:val="Jasna lista111"/>
    <w:basedOn w:val="Standardowy"/>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211">
    <w:name w:val="NBP punktory numeryczne211"/>
    <w:uiPriority w:val="99"/>
    <w:rsid w:val="00CD3D88"/>
  </w:style>
  <w:style w:type="numbering" w:customStyle="1" w:styleId="Styl2212">
    <w:name w:val="Styl2212"/>
    <w:uiPriority w:val="99"/>
    <w:rsid w:val="00CD3D88"/>
  </w:style>
  <w:style w:type="numbering" w:customStyle="1" w:styleId="1111114211">
    <w:name w:val="1 / 1.1 / 1.1.14211"/>
    <w:basedOn w:val="Bezlisty"/>
    <w:next w:val="111111"/>
    <w:rsid w:val="00CD3D88"/>
  </w:style>
  <w:style w:type="table" w:customStyle="1" w:styleId="Jasnalista31">
    <w:name w:val="Jasna lista31"/>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Bezlisty111171">
    <w:name w:val="Bez listy111171"/>
    <w:next w:val="Bezlisty"/>
    <w:semiHidden/>
    <w:unhideWhenUsed/>
    <w:rsid w:val="00CD3D88"/>
  </w:style>
  <w:style w:type="table" w:customStyle="1" w:styleId="NBPtabela12">
    <w:name w:val="NBP tabela12"/>
    <w:basedOn w:val="Standardowy"/>
    <w:uiPriority w:val="99"/>
    <w:rsid w:val="00CD3D88"/>
    <w:pPr>
      <w:spacing w:before="200" w:after="200" w:line="240" w:lineRule="auto"/>
      <w:jc w:val="center"/>
    </w:pPr>
    <w:rPr>
      <w:rFonts w:ascii="Arial" w:eastAsia="Palatino Linotype" w:hAnsi="Arial" w:cs="Times New Roman"/>
      <w:sz w:val="16"/>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12">
    <w:name w:val="NBP punktory numeryczne112"/>
    <w:rsid w:val="00CD3D88"/>
  </w:style>
  <w:style w:type="table" w:customStyle="1" w:styleId="TableNormal111">
    <w:name w:val="Table Normal111"/>
    <w:uiPriority w:val="99"/>
    <w:semiHidden/>
    <w:rsid w:val="00CD3D88"/>
    <w:pPr>
      <w:spacing w:after="200" w:line="276" w:lineRule="auto"/>
    </w:pPr>
    <w:rPr>
      <w:rFonts w:ascii="Palatino Linotype" w:eastAsia="Palatino Linotype" w:hAnsi="Palatino Linotype" w:cs="Times New Roman"/>
    </w:rPr>
    <w:tblPr>
      <w:tblCellMar>
        <w:top w:w="0" w:type="dxa"/>
        <w:left w:w="108" w:type="dxa"/>
        <w:bottom w:w="0" w:type="dxa"/>
        <w:right w:w="108" w:type="dxa"/>
      </w:tblCellMar>
    </w:tblPr>
  </w:style>
  <w:style w:type="numbering" w:customStyle="1" w:styleId="Bezlisty12121">
    <w:name w:val="Bez listy12121"/>
    <w:next w:val="Bezlisty"/>
    <w:semiHidden/>
    <w:rsid w:val="00CD3D88"/>
  </w:style>
  <w:style w:type="numbering" w:customStyle="1" w:styleId="Bezlisty6111">
    <w:name w:val="Bez listy6111"/>
    <w:next w:val="Bezlisty"/>
    <w:uiPriority w:val="99"/>
    <w:semiHidden/>
    <w:unhideWhenUsed/>
    <w:rsid w:val="00CD3D88"/>
  </w:style>
  <w:style w:type="table" w:customStyle="1" w:styleId="Tabela-Siatka413">
    <w:name w:val="Tabela - Siatka413"/>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1">
    <w:name w:val="Styl2311"/>
    <w:uiPriority w:val="99"/>
    <w:rsid w:val="00CD3D88"/>
    <w:pPr>
      <w:numPr>
        <w:numId w:val="146"/>
      </w:numPr>
    </w:pPr>
  </w:style>
  <w:style w:type="numbering" w:customStyle="1" w:styleId="Bezlisty201">
    <w:name w:val="Bez listy201"/>
    <w:next w:val="Bezlisty"/>
    <w:uiPriority w:val="99"/>
    <w:semiHidden/>
    <w:unhideWhenUsed/>
    <w:rsid w:val="00CD3D88"/>
  </w:style>
  <w:style w:type="table" w:customStyle="1" w:styleId="Tabela-Siatka191">
    <w:name w:val="Tabela - Siatka191"/>
    <w:basedOn w:val="Standardowy"/>
    <w:next w:val="Tabela-Siatka"/>
    <w:rsid w:val="00CD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numeryczne5">
    <w:name w:val="NBP punktory numeryczne5"/>
    <w:uiPriority w:val="99"/>
    <w:rsid w:val="00CD3D88"/>
  </w:style>
  <w:style w:type="numbering" w:customStyle="1" w:styleId="NBPpunktoryobrazkowe41">
    <w:name w:val="NBP punktory obrazkowe41"/>
    <w:uiPriority w:val="99"/>
    <w:rsid w:val="00CD3D88"/>
    <w:pPr>
      <w:numPr>
        <w:numId w:val="142"/>
      </w:numPr>
    </w:pPr>
  </w:style>
  <w:style w:type="numbering" w:customStyle="1" w:styleId="Nagwki31">
    <w:name w:val="Nagłówki31"/>
    <w:uiPriority w:val="99"/>
    <w:rsid w:val="00CD3D88"/>
    <w:pPr>
      <w:numPr>
        <w:numId w:val="244"/>
      </w:numPr>
    </w:pPr>
  </w:style>
  <w:style w:type="numbering" w:customStyle="1" w:styleId="Bezlisty120">
    <w:name w:val="Bez listy120"/>
    <w:next w:val="Bezlisty"/>
    <w:uiPriority w:val="99"/>
    <w:semiHidden/>
    <w:unhideWhenUsed/>
    <w:rsid w:val="00CD3D88"/>
  </w:style>
  <w:style w:type="numbering" w:customStyle="1" w:styleId="Bezlisty291">
    <w:name w:val="Bez listy291"/>
    <w:next w:val="Bezlisty"/>
    <w:uiPriority w:val="99"/>
    <w:semiHidden/>
    <w:unhideWhenUsed/>
    <w:rsid w:val="00CD3D88"/>
  </w:style>
  <w:style w:type="numbering" w:customStyle="1" w:styleId="Bezlisty371">
    <w:name w:val="Bez listy371"/>
    <w:next w:val="Bezlisty"/>
    <w:semiHidden/>
    <w:rsid w:val="00CD3D88"/>
  </w:style>
  <w:style w:type="numbering" w:customStyle="1" w:styleId="StylStylPunktowane11ptPogrubienieKonspektynumerowaneTim71">
    <w:name w:val="Styl Styl Punktowane 11 pt Pogrubienie + Konspekty numerowane Tim...71"/>
    <w:rsid w:val="00CD3D88"/>
    <w:pPr>
      <w:numPr>
        <w:numId w:val="10"/>
      </w:numPr>
    </w:pPr>
  </w:style>
  <w:style w:type="numbering" w:customStyle="1" w:styleId="Bezlisty441">
    <w:name w:val="Bez listy441"/>
    <w:next w:val="Bezlisty"/>
    <w:uiPriority w:val="99"/>
    <w:semiHidden/>
    <w:unhideWhenUsed/>
    <w:rsid w:val="00CD3D88"/>
  </w:style>
  <w:style w:type="numbering" w:customStyle="1" w:styleId="11111124">
    <w:name w:val="1 / 1.1 / 1.1.124"/>
    <w:basedOn w:val="Bezlisty"/>
    <w:next w:val="111111"/>
    <w:rsid w:val="00CD3D88"/>
  </w:style>
  <w:style w:type="numbering" w:customStyle="1" w:styleId="1111119">
    <w:name w:val="1 / 1.1 / 1.1.19"/>
    <w:basedOn w:val="Bezlisty"/>
    <w:next w:val="111111"/>
    <w:rsid w:val="00CD3D88"/>
  </w:style>
  <w:style w:type="numbering" w:customStyle="1" w:styleId="11111155">
    <w:name w:val="1 / 1.1 / 1.1.155"/>
    <w:basedOn w:val="Bezlisty"/>
    <w:next w:val="111111"/>
    <w:rsid w:val="00CD3D88"/>
  </w:style>
  <w:style w:type="table" w:customStyle="1" w:styleId="Tabela-Siatka28">
    <w:name w:val="Tabela - Siatka28"/>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01">
    <w:name w:val="Bez listy11101"/>
    <w:next w:val="Bezlisty"/>
    <w:uiPriority w:val="99"/>
    <w:semiHidden/>
    <w:unhideWhenUsed/>
    <w:rsid w:val="00CD3D88"/>
  </w:style>
  <w:style w:type="numbering" w:customStyle="1" w:styleId="Bezlisty54">
    <w:name w:val="Bez listy54"/>
    <w:next w:val="Bezlisty"/>
    <w:uiPriority w:val="99"/>
    <w:semiHidden/>
    <w:unhideWhenUsed/>
    <w:rsid w:val="00CD3D88"/>
  </w:style>
  <w:style w:type="numbering" w:customStyle="1" w:styleId="StylStylPunktowane11ptPogrubienieKonspektynumerowaneTim151">
    <w:name w:val="Styl Styl Punktowane 11 pt Pogrubienie + Konspekty numerowane Tim...151"/>
    <w:rsid w:val="00CD3D88"/>
  </w:style>
  <w:style w:type="numbering" w:customStyle="1" w:styleId="Styl25">
    <w:name w:val="Styl25"/>
    <w:uiPriority w:val="99"/>
    <w:rsid w:val="00CD3D88"/>
    <w:pPr>
      <w:numPr>
        <w:numId w:val="35"/>
      </w:numPr>
    </w:pPr>
  </w:style>
  <w:style w:type="numbering" w:customStyle="1" w:styleId="11111145">
    <w:name w:val="1 / 1.1 / 1.1.145"/>
    <w:basedOn w:val="Bezlisty"/>
    <w:next w:val="111111"/>
    <w:rsid w:val="00CD3D88"/>
    <w:pPr>
      <w:numPr>
        <w:numId w:val="38"/>
      </w:numPr>
    </w:pPr>
  </w:style>
  <w:style w:type="table" w:customStyle="1" w:styleId="Tabela-Siatka44">
    <w:name w:val="Tabela - Siatka44"/>
    <w:basedOn w:val="Standardowy"/>
    <w:next w:val="Tabela-Siatka"/>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3">
    <w:name w:val="Bez listy63"/>
    <w:next w:val="Bezlisty"/>
    <w:uiPriority w:val="99"/>
    <w:semiHidden/>
    <w:unhideWhenUsed/>
    <w:rsid w:val="00CD3D88"/>
  </w:style>
  <w:style w:type="numbering" w:customStyle="1" w:styleId="Bezlisty127">
    <w:name w:val="Bez listy127"/>
    <w:next w:val="Bezlisty"/>
    <w:uiPriority w:val="99"/>
    <w:semiHidden/>
    <w:unhideWhenUsed/>
    <w:rsid w:val="00CD3D88"/>
  </w:style>
  <w:style w:type="numbering" w:customStyle="1" w:styleId="Bezlisty217">
    <w:name w:val="Bez listy217"/>
    <w:next w:val="Bezlisty"/>
    <w:uiPriority w:val="99"/>
    <w:semiHidden/>
    <w:unhideWhenUsed/>
    <w:rsid w:val="00CD3D88"/>
  </w:style>
  <w:style w:type="numbering" w:customStyle="1" w:styleId="Bezlisty313">
    <w:name w:val="Bez listy313"/>
    <w:next w:val="Bezlisty"/>
    <w:semiHidden/>
    <w:rsid w:val="00CD3D88"/>
  </w:style>
  <w:style w:type="numbering" w:customStyle="1" w:styleId="StylStylPunktowane11ptPogrubienieKonspektynumerowaneTim24">
    <w:name w:val="Styl Styl Punktowane 11 pt Pogrubienie + Konspekty numerowane Tim...24"/>
    <w:rsid w:val="00CD3D88"/>
  </w:style>
  <w:style w:type="numbering" w:customStyle="1" w:styleId="Bezlisty413">
    <w:name w:val="Bez listy413"/>
    <w:next w:val="Bezlisty"/>
    <w:uiPriority w:val="99"/>
    <w:semiHidden/>
    <w:unhideWhenUsed/>
    <w:rsid w:val="00CD3D88"/>
  </w:style>
  <w:style w:type="numbering" w:customStyle="1" w:styleId="NBPpunktoryobrazkowe14">
    <w:name w:val="NBP punktory obrazkowe14"/>
    <w:uiPriority w:val="99"/>
    <w:rsid w:val="00CD3D88"/>
    <w:pPr>
      <w:numPr>
        <w:numId w:val="27"/>
      </w:numPr>
    </w:pPr>
  </w:style>
  <w:style w:type="numbering" w:customStyle="1" w:styleId="111111212">
    <w:name w:val="1 / 1.1 / 1.1.1212"/>
    <w:basedOn w:val="Bezlisty"/>
    <w:next w:val="111111"/>
    <w:rsid w:val="00CD3D88"/>
  </w:style>
  <w:style w:type="numbering" w:customStyle="1" w:styleId="11111115">
    <w:name w:val="1 / 1.1 / 1.1.115"/>
    <w:basedOn w:val="Bezlisty"/>
    <w:next w:val="111111"/>
    <w:rsid w:val="00CD3D88"/>
    <w:pPr>
      <w:numPr>
        <w:numId w:val="30"/>
      </w:numPr>
    </w:pPr>
  </w:style>
  <w:style w:type="numbering" w:customStyle="1" w:styleId="111111513">
    <w:name w:val="1 / 1.1 / 1.1.1513"/>
    <w:basedOn w:val="Bezlisty"/>
    <w:next w:val="111111"/>
    <w:rsid w:val="00CD3D88"/>
    <w:pPr>
      <w:numPr>
        <w:numId w:val="31"/>
      </w:numPr>
    </w:pPr>
  </w:style>
  <w:style w:type="numbering" w:customStyle="1" w:styleId="Bezlisty1119">
    <w:name w:val="Bez listy1119"/>
    <w:next w:val="Bezlisty"/>
    <w:uiPriority w:val="99"/>
    <w:semiHidden/>
    <w:unhideWhenUsed/>
    <w:rsid w:val="00CD3D88"/>
  </w:style>
  <w:style w:type="numbering" w:customStyle="1" w:styleId="Bezlisty512">
    <w:name w:val="Bez listy512"/>
    <w:next w:val="Bezlisty"/>
    <w:uiPriority w:val="99"/>
    <w:semiHidden/>
    <w:unhideWhenUsed/>
    <w:rsid w:val="00CD3D88"/>
  </w:style>
  <w:style w:type="numbering" w:customStyle="1" w:styleId="StylStylPunktowane11ptPogrubienieKonspektynumerowaneTim115">
    <w:name w:val="Styl Styl Punktowane 11 pt Pogrubienie + Konspekty numerowane Tim...115"/>
    <w:rsid w:val="00CD3D88"/>
    <w:pPr>
      <w:numPr>
        <w:numId w:val="5"/>
      </w:numPr>
    </w:pPr>
  </w:style>
  <w:style w:type="numbering" w:customStyle="1" w:styleId="NBPpunktorynumeryczne14">
    <w:name w:val="NBP punktory numeryczne14"/>
    <w:uiPriority w:val="99"/>
    <w:rsid w:val="00CD3D88"/>
    <w:pPr>
      <w:numPr>
        <w:numId w:val="36"/>
      </w:numPr>
    </w:pPr>
  </w:style>
  <w:style w:type="numbering" w:customStyle="1" w:styleId="Styl213">
    <w:name w:val="Styl213"/>
    <w:uiPriority w:val="99"/>
    <w:rsid w:val="00CD3D88"/>
    <w:pPr>
      <w:numPr>
        <w:numId w:val="37"/>
      </w:numPr>
    </w:pPr>
  </w:style>
  <w:style w:type="numbering" w:customStyle="1" w:styleId="111111413">
    <w:name w:val="1 / 1.1 / 1.1.1413"/>
    <w:basedOn w:val="Bezlisty"/>
    <w:next w:val="111111"/>
    <w:rsid w:val="00CD3D88"/>
    <w:pPr>
      <w:numPr>
        <w:numId w:val="43"/>
      </w:numPr>
    </w:pPr>
  </w:style>
  <w:style w:type="numbering" w:customStyle="1" w:styleId="Bezlisty73">
    <w:name w:val="Bez listy73"/>
    <w:next w:val="Bezlisty"/>
    <w:uiPriority w:val="99"/>
    <w:semiHidden/>
    <w:unhideWhenUsed/>
    <w:rsid w:val="00CD3D88"/>
  </w:style>
  <w:style w:type="numbering" w:customStyle="1" w:styleId="Bezlisty133">
    <w:name w:val="Bez listy133"/>
    <w:next w:val="Bezlisty"/>
    <w:uiPriority w:val="99"/>
    <w:semiHidden/>
    <w:unhideWhenUsed/>
    <w:rsid w:val="00CD3D88"/>
  </w:style>
  <w:style w:type="numbering" w:customStyle="1" w:styleId="Bezlisty223">
    <w:name w:val="Bez listy223"/>
    <w:next w:val="Bezlisty"/>
    <w:uiPriority w:val="99"/>
    <w:semiHidden/>
    <w:unhideWhenUsed/>
    <w:rsid w:val="00CD3D88"/>
  </w:style>
  <w:style w:type="numbering" w:customStyle="1" w:styleId="Bezlisty323">
    <w:name w:val="Bez listy323"/>
    <w:next w:val="Bezlisty"/>
    <w:semiHidden/>
    <w:rsid w:val="00CD3D88"/>
  </w:style>
  <w:style w:type="numbering" w:customStyle="1" w:styleId="StylStylPunktowane11ptPogrubienieKonspektynumerowaneTim34">
    <w:name w:val="Styl Styl Punktowane 11 pt Pogrubienie + Konspekty numerowane Tim...34"/>
    <w:rsid w:val="00CD3D88"/>
    <w:pPr>
      <w:numPr>
        <w:numId w:val="100"/>
      </w:numPr>
    </w:pPr>
  </w:style>
  <w:style w:type="numbering" w:customStyle="1" w:styleId="Bezlisty422">
    <w:name w:val="Bez listy422"/>
    <w:next w:val="Bezlisty"/>
    <w:uiPriority w:val="99"/>
    <w:semiHidden/>
    <w:unhideWhenUsed/>
    <w:rsid w:val="00CD3D88"/>
  </w:style>
  <w:style w:type="numbering" w:customStyle="1" w:styleId="NBPpunktoryobrazkowe22">
    <w:name w:val="NBP punktory obrazkowe22"/>
    <w:uiPriority w:val="99"/>
    <w:rsid w:val="00CD3D88"/>
    <w:pPr>
      <w:numPr>
        <w:numId w:val="246"/>
      </w:numPr>
    </w:pPr>
  </w:style>
  <w:style w:type="numbering" w:customStyle="1" w:styleId="111111222">
    <w:name w:val="1 / 1.1 / 1.1.1222"/>
    <w:basedOn w:val="Bezlisty"/>
    <w:next w:val="111111"/>
    <w:rsid w:val="00CD3D88"/>
  </w:style>
  <w:style w:type="numbering" w:customStyle="1" w:styleId="11111133">
    <w:name w:val="1 / 1.1 / 1.1.133"/>
    <w:basedOn w:val="Bezlisty"/>
    <w:next w:val="111111"/>
    <w:rsid w:val="00CD3D88"/>
    <w:pPr>
      <w:numPr>
        <w:numId w:val="72"/>
      </w:numPr>
    </w:pPr>
  </w:style>
  <w:style w:type="numbering" w:customStyle="1" w:styleId="111111522">
    <w:name w:val="1 / 1.1 / 1.1.1522"/>
    <w:basedOn w:val="Bezlisty"/>
    <w:next w:val="111111"/>
    <w:rsid w:val="00CD3D88"/>
    <w:pPr>
      <w:numPr>
        <w:numId w:val="16"/>
      </w:numPr>
    </w:pPr>
  </w:style>
  <w:style w:type="table" w:customStyle="1" w:styleId="Tabela-Siatka118">
    <w:name w:val="Tabela - Siatka118"/>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7">
    <w:name w:val="Bez listy1127"/>
    <w:next w:val="Bezlisty"/>
    <w:uiPriority w:val="99"/>
    <w:semiHidden/>
    <w:unhideWhenUsed/>
    <w:rsid w:val="00CD3D88"/>
  </w:style>
  <w:style w:type="numbering" w:customStyle="1" w:styleId="Bezlisty522">
    <w:name w:val="Bez listy522"/>
    <w:next w:val="Bezlisty"/>
    <w:uiPriority w:val="99"/>
    <w:semiHidden/>
    <w:unhideWhenUsed/>
    <w:rsid w:val="00CD3D88"/>
  </w:style>
  <w:style w:type="numbering" w:customStyle="1" w:styleId="StylStylPunktowane11ptPogrubienieKonspektynumerowaneTim125">
    <w:name w:val="Styl Styl Punktowane 11 pt Pogrubienie + Konspekty numerowane Tim...125"/>
    <w:rsid w:val="00CD3D88"/>
    <w:pPr>
      <w:numPr>
        <w:numId w:val="53"/>
      </w:numPr>
    </w:pPr>
  </w:style>
  <w:style w:type="numbering" w:customStyle="1" w:styleId="NBPpunktorynumeryczne22">
    <w:name w:val="NBP punktory numeryczne22"/>
    <w:uiPriority w:val="99"/>
    <w:rsid w:val="00CD3D88"/>
    <w:pPr>
      <w:numPr>
        <w:numId w:val="26"/>
      </w:numPr>
    </w:pPr>
  </w:style>
  <w:style w:type="numbering" w:customStyle="1" w:styleId="Styl222">
    <w:name w:val="Styl222"/>
    <w:uiPriority w:val="99"/>
    <w:rsid w:val="00CD3D88"/>
    <w:pPr>
      <w:numPr>
        <w:numId w:val="28"/>
      </w:numPr>
    </w:pPr>
  </w:style>
  <w:style w:type="numbering" w:customStyle="1" w:styleId="111111422">
    <w:name w:val="1 / 1.1 / 1.1.1422"/>
    <w:basedOn w:val="Bezlisty"/>
    <w:next w:val="111111"/>
    <w:rsid w:val="00CD3D88"/>
  </w:style>
  <w:style w:type="numbering" w:customStyle="1" w:styleId="Bezlisty11118">
    <w:name w:val="Bez listy11118"/>
    <w:next w:val="Bezlisty"/>
    <w:semiHidden/>
    <w:unhideWhenUsed/>
    <w:rsid w:val="00CD3D88"/>
  </w:style>
  <w:style w:type="numbering" w:customStyle="1" w:styleId="NBPpunktorynumeryczne113">
    <w:name w:val="NBP punktory numeryczne113"/>
    <w:rsid w:val="00CD3D88"/>
  </w:style>
  <w:style w:type="numbering" w:customStyle="1" w:styleId="Bezlisty1213">
    <w:name w:val="Bez listy1213"/>
    <w:next w:val="Bezlisty"/>
    <w:semiHidden/>
    <w:rsid w:val="00CD3D88"/>
  </w:style>
  <w:style w:type="numbering" w:customStyle="1" w:styleId="Bezlisty612">
    <w:name w:val="Bez listy612"/>
    <w:next w:val="Bezlisty"/>
    <w:uiPriority w:val="99"/>
    <w:semiHidden/>
    <w:unhideWhenUsed/>
    <w:rsid w:val="00CD3D88"/>
  </w:style>
  <w:style w:type="numbering" w:customStyle="1" w:styleId="Styl232">
    <w:name w:val="Styl232"/>
    <w:uiPriority w:val="99"/>
    <w:rsid w:val="00CD3D88"/>
    <w:pPr>
      <w:numPr>
        <w:numId w:val="148"/>
      </w:numPr>
    </w:pPr>
  </w:style>
  <w:style w:type="numbering" w:customStyle="1" w:styleId="Bezlisty30">
    <w:name w:val="Bez listy30"/>
    <w:next w:val="Bezlisty"/>
    <w:uiPriority w:val="99"/>
    <w:semiHidden/>
    <w:unhideWhenUsed/>
    <w:rsid w:val="00CD3D88"/>
  </w:style>
  <w:style w:type="table" w:customStyle="1" w:styleId="Tabela-Siatka201">
    <w:name w:val="Tabela - Siatka201"/>
    <w:basedOn w:val="Standardowy"/>
    <w:next w:val="Tabela-Siatka"/>
    <w:uiPriority w:val="5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8">
    <w:name w:val="Bez listy128"/>
    <w:next w:val="Bezlisty"/>
    <w:uiPriority w:val="99"/>
    <w:semiHidden/>
    <w:unhideWhenUsed/>
    <w:rsid w:val="00CD3D88"/>
  </w:style>
  <w:style w:type="numbering" w:customStyle="1" w:styleId="Bezlisty210">
    <w:name w:val="Bez listy210"/>
    <w:next w:val="Bezlisty"/>
    <w:uiPriority w:val="99"/>
    <w:semiHidden/>
    <w:unhideWhenUsed/>
    <w:rsid w:val="00CD3D88"/>
  </w:style>
  <w:style w:type="numbering" w:customStyle="1" w:styleId="Bezlisty38">
    <w:name w:val="Bez listy38"/>
    <w:next w:val="Bezlisty"/>
    <w:semiHidden/>
    <w:rsid w:val="00CD3D88"/>
  </w:style>
  <w:style w:type="table" w:customStyle="1" w:styleId="Tabela-Wspczesny3">
    <w:name w:val="Tabela - Współczesny3"/>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3">
    <w:name w:val="Tabela - Sieć Web 13"/>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3">
    <w:name w:val="Tabela - Elegancki3"/>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3">
    <w:name w:val="Tabela - Motyw3"/>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81">
    <w:name w:val="Styl Styl Punktowane 11 pt Pogrubienie + Konspekty numerowane Tim...81"/>
    <w:rsid w:val="00CD3D88"/>
    <w:pPr>
      <w:numPr>
        <w:numId w:val="143"/>
      </w:numPr>
    </w:pPr>
  </w:style>
  <w:style w:type="numbering" w:customStyle="1" w:styleId="Bezlisty45">
    <w:name w:val="Bez listy45"/>
    <w:next w:val="Bezlisty"/>
    <w:uiPriority w:val="99"/>
    <w:semiHidden/>
    <w:unhideWhenUsed/>
    <w:rsid w:val="00CD3D88"/>
  </w:style>
  <w:style w:type="numbering" w:customStyle="1" w:styleId="NBPpunktoryobrazkowe5">
    <w:name w:val="NBP punktory obrazkowe5"/>
    <w:uiPriority w:val="99"/>
    <w:rsid w:val="00CD3D88"/>
    <w:pPr>
      <w:numPr>
        <w:numId w:val="99"/>
      </w:numPr>
    </w:pPr>
  </w:style>
  <w:style w:type="numbering" w:customStyle="1" w:styleId="StylStylPunktowane11ptPogrubienieKonspektynumerowaneTim16">
    <w:name w:val="Styl Styl Punktowane 11 pt Pogrubienie + Konspekty numerowane Tim...16"/>
    <w:rsid w:val="00CD3D88"/>
    <w:pPr>
      <w:numPr>
        <w:numId w:val="150"/>
      </w:numPr>
    </w:pPr>
  </w:style>
  <w:style w:type="numbering" w:customStyle="1" w:styleId="11111146">
    <w:name w:val="1 / 1.1 / 1.1.146"/>
    <w:basedOn w:val="Bezlisty"/>
    <w:next w:val="111111"/>
    <w:rsid w:val="00CD3D88"/>
  </w:style>
  <w:style w:type="numbering" w:customStyle="1" w:styleId="11111110">
    <w:name w:val="1 / 1.1 / 1.1.110"/>
    <w:basedOn w:val="Bezlisty"/>
    <w:next w:val="111111"/>
    <w:rsid w:val="00CD3D88"/>
    <w:pPr>
      <w:numPr>
        <w:numId w:val="149"/>
      </w:numPr>
    </w:pPr>
  </w:style>
  <w:style w:type="numbering" w:customStyle="1" w:styleId="NBPpunktorynumeryczne6">
    <w:name w:val="NBP punktory numeryczne6"/>
    <w:uiPriority w:val="99"/>
    <w:rsid w:val="00CD3D88"/>
    <w:pPr>
      <w:numPr>
        <w:numId w:val="58"/>
      </w:numPr>
    </w:pPr>
  </w:style>
  <w:style w:type="numbering" w:customStyle="1" w:styleId="Bezlisty39">
    <w:name w:val="Bez listy39"/>
    <w:next w:val="Bezlisty"/>
    <w:uiPriority w:val="99"/>
    <w:semiHidden/>
    <w:unhideWhenUsed/>
    <w:rsid w:val="00FF77DE"/>
  </w:style>
  <w:style w:type="table" w:customStyle="1" w:styleId="Tabela-Siatka29">
    <w:name w:val="Tabela - Siatka29"/>
    <w:basedOn w:val="Standardowy"/>
    <w:next w:val="Tabela-Siatka"/>
    <w:rsid w:val="00FF77D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9">
    <w:name w:val="Tabela - Siatka119"/>
    <w:basedOn w:val="Standardowy"/>
    <w:next w:val="Tabela-Siatka"/>
    <w:uiPriority w:val="59"/>
    <w:rsid w:val="00FF77D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113">
    <w:name w:val="Styl22113"/>
    <w:uiPriority w:val="99"/>
    <w:rsid w:val="00FF77DE"/>
    <w:pPr>
      <w:numPr>
        <w:numId w:val="6"/>
      </w:numPr>
    </w:pPr>
  </w:style>
  <w:style w:type="numbering" w:customStyle="1" w:styleId="NBPpunktorynumeryczne7">
    <w:name w:val="NBP punktory numeryczne7"/>
    <w:uiPriority w:val="99"/>
    <w:rsid w:val="00FF77DE"/>
    <w:pPr>
      <w:numPr>
        <w:numId w:val="17"/>
      </w:numPr>
    </w:pPr>
  </w:style>
  <w:style w:type="numbering" w:customStyle="1" w:styleId="NBPpunktoryobrazkowe6">
    <w:name w:val="NBP punktory obrazkowe6"/>
    <w:uiPriority w:val="99"/>
    <w:rsid w:val="00FF77DE"/>
    <w:pPr>
      <w:numPr>
        <w:numId w:val="18"/>
      </w:numPr>
    </w:pPr>
  </w:style>
  <w:style w:type="numbering" w:customStyle="1" w:styleId="Nagwki4">
    <w:name w:val="Nagłówki4"/>
    <w:uiPriority w:val="99"/>
    <w:rsid w:val="00FF77DE"/>
    <w:pPr>
      <w:numPr>
        <w:numId w:val="19"/>
      </w:numPr>
    </w:pPr>
  </w:style>
  <w:style w:type="numbering" w:customStyle="1" w:styleId="StylStylPunktowane11ptPogrubienieKonspektynumerowaneTim17">
    <w:name w:val="Styl Styl Punktowane 11 pt Pogrubienie + Konspekty numerowane Tim...17"/>
    <w:rsid w:val="00FF77DE"/>
    <w:pPr>
      <w:numPr>
        <w:numId w:val="24"/>
      </w:numPr>
    </w:pPr>
  </w:style>
  <w:style w:type="numbering" w:customStyle="1" w:styleId="11111147">
    <w:name w:val="1 / 1.1 / 1.1.147"/>
    <w:basedOn w:val="Bezlisty"/>
    <w:next w:val="111111"/>
    <w:rsid w:val="00FF77DE"/>
    <w:pPr>
      <w:numPr>
        <w:numId w:val="96"/>
      </w:numPr>
    </w:pPr>
  </w:style>
  <w:style w:type="numbering" w:customStyle="1" w:styleId="11111116">
    <w:name w:val="1 / 1.1 / 1.1.116"/>
    <w:basedOn w:val="Bezlisty"/>
    <w:next w:val="111111"/>
    <w:unhideWhenUsed/>
    <w:rsid w:val="00FF77DE"/>
    <w:pPr>
      <w:numPr>
        <w:numId w:val="23"/>
      </w:numPr>
    </w:pPr>
  </w:style>
  <w:style w:type="numbering" w:customStyle="1" w:styleId="StylStylPunktowane11ptPogrubienieKonspektynumerowaneTim116">
    <w:name w:val="Styl Styl Punktowane 11 pt Pogrubienie + Konspekty numerowane Tim...116"/>
    <w:rsid w:val="00FF77DE"/>
    <w:pPr>
      <w:numPr>
        <w:numId w:val="29"/>
      </w:numPr>
    </w:pPr>
  </w:style>
  <w:style w:type="numbering" w:customStyle="1" w:styleId="Bezlisty129">
    <w:name w:val="Bez listy129"/>
    <w:next w:val="Bezlisty"/>
    <w:uiPriority w:val="99"/>
    <w:semiHidden/>
    <w:unhideWhenUsed/>
    <w:rsid w:val="00FF77DE"/>
  </w:style>
  <w:style w:type="numbering" w:customStyle="1" w:styleId="Bezlisty218">
    <w:name w:val="Bez listy218"/>
    <w:next w:val="Bezlisty"/>
    <w:uiPriority w:val="99"/>
    <w:semiHidden/>
    <w:unhideWhenUsed/>
    <w:rsid w:val="00FF77DE"/>
  </w:style>
  <w:style w:type="numbering" w:customStyle="1" w:styleId="Bezlisty310">
    <w:name w:val="Bez listy310"/>
    <w:next w:val="Bezlisty"/>
    <w:semiHidden/>
    <w:rsid w:val="00FF77DE"/>
  </w:style>
  <w:style w:type="numbering" w:customStyle="1" w:styleId="StylStylPunktowane11ptPogrubienieKonspektynumerowaneTim9">
    <w:name w:val="Styl Styl Punktowane 11 pt Pogrubienie + Konspekty numerowane Tim...9"/>
    <w:rsid w:val="00FF77DE"/>
    <w:pPr>
      <w:numPr>
        <w:numId w:val="48"/>
      </w:numPr>
    </w:pPr>
  </w:style>
  <w:style w:type="numbering" w:customStyle="1" w:styleId="Bezlisty46">
    <w:name w:val="Bez listy46"/>
    <w:next w:val="Bezlisty"/>
    <w:uiPriority w:val="99"/>
    <w:semiHidden/>
    <w:unhideWhenUsed/>
    <w:rsid w:val="00FF77DE"/>
  </w:style>
  <w:style w:type="numbering" w:customStyle="1" w:styleId="ListaTabela8pt13">
    <w:name w:val="Lista Tabela 8pt13"/>
    <w:uiPriority w:val="99"/>
    <w:rsid w:val="00FF77DE"/>
    <w:pPr>
      <w:numPr>
        <w:numId w:val="70"/>
      </w:numPr>
    </w:pPr>
  </w:style>
  <w:style w:type="table" w:customStyle="1" w:styleId="Tabela-Siatka54">
    <w:name w:val="Tabela - Siatka54"/>
    <w:basedOn w:val="Standardowy"/>
    <w:next w:val="Tabela-Siatka"/>
    <w:rsid w:val="00FF77DE"/>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15">
    <w:name w:val="NBP punktory obrazkowe15"/>
    <w:uiPriority w:val="99"/>
    <w:rsid w:val="00FF77DE"/>
  </w:style>
  <w:style w:type="numbering" w:customStyle="1" w:styleId="NBPpunktorynumeryczne15">
    <w:name w:val="NBP punktory numeryczne15"/>
    <w:uiPriority w:val="99"/>
    <w:rsid w:val="00FF77DE"/>
    <w:pPr>
      <w:numPr>
        <w:numId w:val="184"/>
      </w:numPr>
    </w:pPr>
  </w:style>
  <w:style w:type="numbering" w:customStyle="1" w:styleId="Bezlisty1120">
    <w:name w:val="Bez listy1120"/>
    <w:next w:val="Bezlisty"/>
    <w:uiPriority w:val="99"/>
    <w:semiHidden/>
    <w:unhideWhenUsed/>
    <w:rsid w:val="00FF77DE"/>
  </w:style>
  <w:style w:type="numbering" w:customStyle="1" w:styleId="11111125">
    <w:name w:val="1 / 1.1 / 1.1.125"/>
    <w:basedOn w:val="Bezlisty"/>
    <w:next w:val="111111"/>
    <w:rsid w:val="00FF77DE"/>
  </w:style>
  <w:style w:type="numbering" w:customStyle="1" w:styleId="11111117">
    <w:name w:val="1 / 1.1 / 1.1.117"/>
    <w:basedOn w:val="Bezlisty"/>
    <w:next w:val="111111"/>
    <w:rsid w:val="00FF77DE"/>
    <w:pPr>
      <w:numPr>
        <w:numId w:val="73"/>
      </w:numPr>
    </w:pPr>
  </w:style>
  <w:style w:type="numbering" w:customStyle="1" w:styleId="11111156">
    <w:name w:val="1 / 1.1 / 1.1.156"/>
    <w:basedOn w:val="Bezlisty"/>
    <w:next w:val="111111"/>
    <w:rsid w:val="00FF77DE"/>
    <w:pPr>
      <w:numPr>
        <w:numId w:val="74"/>
      </w:numPr>
    </w:pPr>
  </w:style>
  <w:style w:type="table" w:customStyle="1" w:styleId="Tabela-Siatka1110">
    <w:name w:val="Tabela - Siatka1110"/>
    <w:basedOn w:val="Standardowy"/>
    <w:next w:val="Tabela-Siatka"/>
    <w:rsid w:val="00FF77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0">
    <w:name w:val="Bez listy11110"/>
    <w:next w:val="Bezlisty"/>
    <w:uiPriority w:val="99"/>
    <w:semiHidden/>
    <w:unhideWhenUsed/>
    <w:rsid w:val="00FF77DE"/>
  </w:style>
  <w:style w:type="table" w:customStyle="1" w:styleId="Tabela-Siatka414">
    <w:name w:val="Tabela - Siatka414"/>
    <w:basedOn w:val="Standardowy"/>
    <w:next w:val="Tabela-Siatka"/>
    <w:rsid w:val="00FF77DE"/>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Styl26">
    <w:name w:val="Styl26"/>
    <w:uiPriority w:val="99"/>
    <w:rsid w:val="00FF77DE"/>
    <w:pPr>
      <w:numPr>
        <w:numId w:val="84"/>
      </w:numPr>
    </w:pPr>
  </w:style>
  <w:style w:type="numbering" w:customStyle="1" w:styleId="StylStylPunktowane11ptPogrubienieKonspektynumerowaneTim126">
    <w:name w:val="Styl Styl Punktowane 11 pt Pogrubienie + Konspekty numerowane Tim...126"/>
    <w:rsid w:val="00FF77DE"/>
    <w:pPr>
      <w:numPr>
        <w:numId w:val="71"/>
      </w:numPr>
    </w:pPr>
  </w:style>
  <w:style w:type="numbering" w:customStyle="1" w:styleId="Bezlisty55">
    <w:name w:val="Bez listy55"/>
    <w:next w:val="Bezlisty"/>
    <w:uiPriority w:val="99"/>
    <w:semiHidden/>
    <w:unhideWhenUsed/>
    <w:rsid w:val="00FF77DE"/>
  </w:style>
  <w:style w:type="numbering" w:customStyle="1" w:styleId="StylStylPunktowane11ptPogrubienieKonspektynumerowaneTim1213">
    <w:name w:val="Styl Styl Punktowane 11 pt Pogrubienie + Konspekty numerowane Tim...1213"/>
    <w:rsid w:val="00FF77DE"/>
    <w:pPr>
      <w:numPr>
        <w:numId w:val="1"/>
      </w:numPr>
    </w:pPr>
  </w:style>
  <w:style w:type="numbering" w:customStyle="1" w:styleId="Bezlisty64">
    <w:name w:val="Bez listy64"/>
    <w:next w:val="Bezlisty"/>
    <w:uiPriority w:val="99"/>
    <w:semiHidden/>
    <w:unhideWhenUsed/>
    <w:rsid w:val="00FF77DE"/>
  </w:style>
  <w:style w:type="table" w:customStyle="1" w:styleId="Tabela-Wspczesny13">
    <w:name w:val="Tabela - Współczesny13"/>
    <w:basedOn w:val="Standardowy"/>
    <w:next w:val="Tabela-Wspczesny"/>
    <w:uiPriority w:val="99"/>
    <w:unhideWhenUsed/>
    <w:rsid w:val="00FF77DE"/>
    <w:pPr>
      <w:spacing w:after="0" w:line="240" w:lineRule="auto"/>
      <w:jc w:val="both"/>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ela-Elegancki13">
    <w:name w:val="Tabela - Elegancki13"/>
    <w:basedOn w:val="Standardowy"/>
    <w:next w:val="Tabela-Elegancki"/>
    <w:uiPriority w:val="99"/>
    <w:unhideWhenUsed/>
    <w:rsid w:val="00FF77DE"/>
    <w:pPr>
      <w:spacing w:after="0" w:line="240" w:lineRule="auto"/>
      <w:jc w:val="both"/>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eWeb113">
    <w:name w:val="Tabela - Sieć Web 113"/>
    <w:basedOn w:val="Standardowy"/>
    <w:next w:val="Tabela-SieWeb1"/>
    <w:uiPriority w:val="99"/>
    <w:unhideWhenUsed/>
    <w:rsid w:val="00FF77DE"/>
    <w:pPr>
      <w:spacing w:after="0" w:line="240" w:lineRule="auto"/>
      <w:jc w:val="both"/>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ela-Siatka64">
    <w:name w:val="Tabela - Siatka64"/>
    <w:basedOn w:val="Standardowy"/>
    <w:next w:val="Tabela-Siatka"/>
    <w:rsid w:val="00FF77DE"/>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13">
    <w:name w:val="NBP tabela13"/>
    <w:basedOn w:val="Standardowy"/>
    <w:uiPriority w:val="99"/>
    <w:rsid w:val="00FF77DE"/>
    <w:pPr>
      <w:spacing w:before="200" w:after="200" w:line="240" w:lineRule="auto"/>
      <w:jc w:val="center"/>
    </w:pPr>
    <w:rPr>
      <w:rFonts w:ascii="Arial" w:eastAsia="Palatino Linotype" w:hAnsi="Arial" w:cs="Times New Roman"/>
      <w:sz w:val="16"/>
    </w:rPr>
    <w:tblPr>
      <w:tblInd w:w="0" w:type="nil"/>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cPr>
      <w:shd w:val="clear" w:color="auto" w:fill="FFFFFF" w:themeFill="background1"/>
      <w:vAlign w:val="center"/>
    </w:tcPr>
    <w:tblStylePr w:type="firstRow">
      <w:rPr>
        <w:rFonts w:ascii="Palatino Linotype" w:hAnsi="Palatino Linotype" w:hint="default"/>
        <w:b/>
        <w:color w:val="auto"/>
        <w:sz w:val="24"/>
        <w:szCs w:val="24"/>
      </w:rPr>
      <w:tblPr/>
      <w:tcPr>
        <w:shd w:val="clear" w:color="auto" w:fill="44546A" w:themeFill="text2"/>
      </w:tcPr>
    </w:tblStylePr>
    <w:tblStylePr w:type="firstCol">
      <w:rPr>
        <w:b w:val="0"/>
      </w:rPr>
    </w:tblStylePr>
  </w:style>
  <w:style w:type="table" w:customStyle="1" w:styleId="Tabela-Siatka123">
    <w:name w:val="Tabela - Siatka123"/>
    <w:basedOn w:val="Standardowy"/>
    <w:rsid w:val="00FF77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3">
    <w:name w:val="Styl Styl Punktowane 11 pt Pogrubienie + Konspekty numerowane Tim...1113"/>
    <w:rsid w:val="00FF77DE"/>
    <w:pPr>
      <w:numPr>
        <w:numId w:val="8"/>
      </w:numPr>
    </w:pPr>
  </w:style>
  <w:style w:type="numbering" w:customStyle="1" w:styleId="Nagwki12">
    <w:name w:val="Nagłówki12"/>
    <w:uiPriority w:val="99"/>
    <w:rsid w:val="00FF77DE"/>
    <w:pPr>
      <w:numPr>
        <w:numId w:val="153"/>
      </w:numPr>
    </w:pPr>
  </w:style>
  <w:style w:type="numbering" w:customStyle="1" w:styleId="111111514">
    <w:name w:val="1 / 1.1 / 1.1.1514"/>
    <w:rsid w:val="00FF77DE"/>
    <w:pPr>
      <w:numPr>
        <w:numId w:val="154"/>
      </w:numPr>
    </w:pPr>
  </w:style>
  <w:style w:type="numbering" w:customStyle="1" w:styleId="StylStylPunktowane11ptPogrubienieKonspektynumerowaneTim1223">
    <w:name w:val="Styl Styl Punktowane 11 pt Pogrubienie + Konspekty numerowane Tim...1223"/>
    <w:rsid w:val="00FF77DE"/>
    <w:pPr>
      <w:numPr>
        <w:numId w:val="155"/>
      </w:numPr>
    </w:pPr>
  </w:style>
  <w:style w:type="numbering" w:customStyle="1" w:styleId="Styl214">
    <w:name w:val="Styl214"/>
    <w:uiPriority w:val="99"/>
    <w:rsid w:val="00FF77DE"/>
    <w:pPr>
      <w:numPr>
        <w:numId w:val="156"/>
      </w:numPr>
    </w:pPr>
  </w:style>
  <w:style w:type="numbering" w:customStyle="1" w:styleId="NBPpunktorynumeryczne114">
    <w:name w:val="NBP punktory numeryczne114"/>
    <w:uiPriority w:val="99"/>
    <w:rsid w:val="00FF77DE"/>
    <w:pPr>
      <w:numPr>
        <w:numId w:val="157"/>
      </w:numPr>
    </w:pPr>
  </w:style>
  <w:style w:type="numbering" w:customStyle="1" w:styleId="NBPpunktoryobrazkowe113">
    <w:name w:val="NBP punktory obrazkowe113"/>
    <w:uiPriority w:val="99"/>
    <w:rsid w:val="00FF77DE"/>
    <w:pPr>
      <w:numPr>
        <w:numId w:val="158"/>
      </w:numPr>
    </w:pPr>
  </w:style>
  <w:style w:type="numbering" w:customStyle="1" w:styleId="11111134">
    <w:name w:val="1 / 1.1 / 1.1.134"/>
    <w:basedOn w:val="Bezlisty"/>
    <w:next w:val="111111"/>
    <w:unhideWhenUsed/>
    <w:rsid w:val="00FF77DE"/>
  </w:style>
  <w:style w:type="numbering" w:customStyle="1" w:styleId="StylStylPunktowane11ptPogrubienieKonspektynumerowaneTim25">
    <w:name w:val="Styl Styl Punktowane 11 pt Pogrubienie + Konspekty numerowane Tim...25"/>
    <w:rsid w:val="00FF77DE"/>
  </w:style>
  <w:style w:type="numbering" w:customStyle="1" w:styleId="StylStylPunktowane11ptPogrubienieKonspektynumerowaneTim132">
    <w:name w:val="Styl Styl Punktowane 11 pt Pogrubienie + Konspekty numerowane Tim...132"/>
    <w:rsid w:val="00FF77DE"/>
  </w:style>
  <w:style w:type="numbering" w:customStyle="1" w:styleId="111111112">
    <w:name w:val="1 / 1.1 / 1.1.1112"/>
    <w:rsid w:val="00FF77DE"/>
    <w:pPr>
      <w:numPr>
        <w:numId w:val="162"/>
      </w:numPr>
    </w:pPr>
  </w:style>
  <w:style w:type="numbering" w:customStyle="1" w:styleId="WWNum22">
    <w:name w:val="WWNum22"/>
    <w:basedOn w:val="Bezlisty"/>
    <w:rsid w:val="00FF77DE"/>
    <w:pPr>
      <w:numPr>
        <w:numId w:val="86"/>
      </w:numPr>
    </w:pPr>
  </w:style>
  <w:style w:type="table" w:customStyle="1" w:styleId="Jasnalista6">
    <w:name w:val="Jasna lista6"/>
    <w:basedOn w:val="Standardowy"/>
    <w:next w:val="Jasnalista"/>
    <w:uiPriority w:val="61"/>
    <w:rsid w:val="00FF77D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aTabela10pt24">
    <w:name w:val="Lista Tabela 10pt24"/>
    <w:uiPriority w:val="99"/>
    <w:rsid w:val="00FF77DE"/>
    <w:pPr>
      <w:numPr>
        <w:numId w:val="89"/>
      </w:numPr>
    </w:pPr>
  </w:style>
  <w:style w:type="numbering" w:customStyle="1" w:styleId="Bezlisty1210">
    <w:name w:val="Bez listy1210"/>
    <w:next w:val="Bezlisty"/>
    <w:uiPriority w:val="99"/>
    <w:semiHidden/>
    <w:rsid w:val="00FF77DE"/>
  </w:style>
  <w:style w:type="numbering" w:customStyle="1" w:styleId="Bezlisty1128">
    <w:name w:val="Bez listy1128"/>
    <w:next w:val="Bezlisty"/>
    <w:semiHidden/>
    <w:unhideWhenUsed/>
    <w:rsid w:val="00FF77DE"/>
  </w:style>
  <w:style w:type="numbering" w:customStyle="1" w:styleId="Bezlisty11119">
    <w:name w:val="Bez listy11119"/>
    <w:next w:val="Bezlisty"/>
    <w:uiPriority w:val="99"/>
    <w:semiHidden/>
    <w:unhideWhenUsed/>
    <w:rsid w:val="00FF77DE"/>
  </w:style>
  <w:style w:type="numbering" w:customStyle="1" w:styleId="Bezlisty219">
    <w:name w:val="Bez listy219"/>
    <w:next w:val="Bezlisty"/>
    <w:uiPriority w:val="99"/>
    <w:semiHidden/>
    <w:unhideWhenUsed/>
    <w:rsid w:val="00FF77DE"/>
  </w:style>
  <w:style w:type="numbering" w:customStyle="1" w:styleId="Bezlisty111117">
    <w:name w:val="Bez listy111117"/>
    <w:next w:val="Bezlisty"/>
    <w:uiPriority w:val="99"/>
    <w:semiHidden/>
    <w:unhideWhenUsed/>
    <w:rsid w:val="00FF77DE"/>
  </w:style>
  <w:style w:type="numbering" w:customStyle="1" w:styleId="Bezlisty134">
    <w:name w:val="Bez listy134"/>
    <w:next w:val="Bezlisty"/>
    <w:uiPriority w:val="99"/>
    <w:semiHidden/>
    <w:rsid w:val="00FF77DE"/>
  </w:style>
  <w:style w:type="numbering" w:customStyle="1" w:styleId="Bezlisty1133">
    <w:name w:val="Bez listy1133"/>
    <w:next w:val="Bezlisty"/>
    <w:semiHidden/>
    <w:unhideWhenUsed/>
    <w:rsid w:val="00FF77DE"/>
  </w:style>
  <w:style w:type="numbering" w:customStyle="1" w:styleId="Bezlisty11123">
    <w:name w:val="Bez listy11123"/>
    <w:next w:val="Bezlisty"/>
    <w:uiPriority w:val="99"/>
    <w:semiHidden/>
    <w:unhideWhenUsed/>
    <w:rsid w:val="00FF77DE"/>
  </w:style>
  <w:style w:type="numbering" w:customStyle="1" w:styleId="Bezlisty224">
    <w:name w:val="Bez listy224"/>
    <w:next w:val="Bezlisty"/>
    <w:uiPriority w:val="99"/>
    <w:semiHidden/>
    <w:unhideWhenUsed/>
    <w:rsid w:val="00FF77DE"/>
  </w:style>
  <w:style w:type="numbering" w:customStyle="1" w:styleId="Bezlisty111123">
    <w:name w:val="Bez listy111123"/>
    <w:next w:val="Bezlisty"/>
    <w:uiPriority w:val="99"/>
    <w:semiHidden/>
    <w:unhideWhenUsed/>
    <w:rsid w:val="00FF77DE"/>
  </w:style>
  <w:style w:type="numbering" w:customStyle="1" w:styleId="Bezlisty314">
    <w:name w:val="Bez listy314"/>
    <w:next w:val="Bezlisty"/>
    <w:uiPriority w:val="99"/>
    <w:semiHidden/>
    <w:unhideWhenUsed/>
    <w:rsid w:val="00FF77DE"/>
  </w:style>
  <w:style w:type="numbering" w:customStyle="1" w:styleId="Bezlisty1214">
    <w:name w:val="Bez listy1214"/>
    <w:next w:val="Bezlisty"/>
    <w:uiPriority w:val="99"/>
    <w:semiHidden/>
    <w:rsid w:val="00FF77DE"/>
  </w:style>
  <w:style w:type="numbering" w:customStyle="1" w:styleId="Bezlisty11213">
    <w:name w:val="Bez listy11213"/>
    <w:next w:val="Bezlisty"/>
    <w:semiHidden/>
    <w:unhideWhenUsed/>
    <w:rsid w:val="00FF77DE"/>
  </w:style>
  <w:style w:type="numbering" w:customStyle="1" w:styleId="Bezlisty1111117">
    <w:name w:val="Bez listy1111117"/>
    <w:next w:val="Bezlisty"/>
    <w:uiPriority w:val="99"/>
    <w:semiHidden/>
    <w:unhideWhenUsed/>
    <w:rsid w:val="00FF77DE"/>
  </w:style>
  <w:style w:type="numbering" w:customStyle="1" w:styleId="Bezlisty2113">
    <w:name w:val="Bez listy2113"/>
    <w:next w:val="Bezlisty"/>
    <w:uiPriority w:val="99"/>
    <w:semiHidden/>
    <w:unhideWhenUsed/>
    <w:rsid w:val="00FF77DE"/>
  </w:style>
  <w:style w:type="numbering" w:customStyle="1" w:styleId="Bezlisty11111113">
    <w:name w:val="Bez listy11111113"/>
    <w:next w:val="Bezlisty"/>
    <w:uiPriority w:val="99"/>
    <w:semiHidden/>
    <w:unhideWhenUsed/>
    <w:rsid w:val="00FF77DE"/>
  </w:style>
  <w:style w:type="numbering" w:customStyle="1" w:styleId="Bezlisty143">
    <w:name w:val="Bez listy143"/>
    <w:next w:val="Bezlisty"/>
    <w:uiPriority w:val="99"/>
    <w:semiHidden/>
    <w:rsid w:val="00FF77DE"/>
  </w:style>
  <w:style w:type="numbering" w:customStyle="1" w:styleId="Bezlisty1143">
    <w:name w:val="Bez listy1143"/>
    <w:next w:val="Bezlisty"/>
    <w:semiHidden/>
    <w:unhideWhenUsed/>
    <w:rsid w:val="00FF77DE"/>
  </w:style>
  <w:style w:type="numbering" w:customStyle="1" w:styleId="Bezlisty11133">
    <w:name w:val="Bez listy11133"/>
    <w:next w:val="Bezlisty"/>
    <w:uiPriority w:val="99"/>
    <w:semiHidden/>
    <w:unhideWhenUsed/>
    <w:rsid w:val="00FF77DE"/>
  </w:style>
  <w:style w:type="numbering" w:customStyle="1" w:styleId="Bezlisty233">
    <w:name w:val="Bez listy233"/>
    <w:next w:val="Bezlisty"/>
    <w:uiPriority w:val="99"/>
    <w:semiHidden/>
    <w:unhideWhenUsed/>
    <w:rsid w:val="00FF77DE"/>
  </w:style>
  <w:style w:type="numbering" w:customStyle="1" w:styleId="Bezlisty111133">
    <w:name w:val="Bez listy111133"/>
    <w:next w:val="Bezlisty"/>
    <w:uiPriority w:val="99"/>
    <w:semiHidden/>
    <w:unhideWhenUsed/>
    <w:rsid w:val="00FF77DE"/>
  </w:style>
  <w:style w:type="numbering" w:customStyle="1" w:styleId="Bezlisty324">
    <w:name w:val="Bez listy324"/>
    <w:next w:val="Bezlisty"/>
    <w:uiPriority w:val="99"/>
    <w:semiHidden/>
    <w:unhideWhenUsed/>
    <w:rsid w:val="00FF77DE"/>
  </w:style>
  <w:style w:type="numbering" w:customStyle="1" w:styleId="Bezlisty1223">
    <w:name w:val="Bez listy1223"/>
    <w:next w:val="Bezlisty"/>
    <w:uiPriority w:val="99"/>
    <w:semiHidden/>
    <w:rsid w:val="00FF77DE"/>
  </w:style>
  <w:style w:type="numbering" w:customStyle="1" w:styleId="Bezlisty11223">
    <w:name w:val="Bez listy11223"/>
    <w:next w:val="Bezlisty"/>
    <w:semiHidden/>
    <w:unhideWhenUsed/>
    <w:rsid w:val="00FF77DE"/>
  </w:style>
  <w:style w:type="numbering" w:customStyle="1" w:styleId="Bezlisty1111123">
    <w:name w:val="Bez listy1111123"/>
    <w:next w:val="Bezlisty"/>
    <w:uiPriority w:val="99"/>
    <w:semiHidden/>
    <w:unhideWhenUsed/>
    <w:rsid w:val="00FF77DE"/>
  </w:style>
  <w:style w:type="numbering" w:customStyle="1" w:styleId="Bezlisty2123">
    <w:name w:val="Bez listy2123"/>
    <w:next w:val="Bezlisty"/>
    <w:uiPriority w:val="99"/>
    <w:semiHidden/>
    <w:unhideWhenUsed/>
    <w:rsid w:val="00FF77DE"/>
  </w:style>
  <w:style w:type="numbering" w:customStyle="1" w:styleId="Bezlisty11111123">
    <w:name w:val="Bez listy11111123"/>
    <w:next w:val="Bezlisty"/>
    <w:uiPriority w:val="99"/>
    <w:semiHidden/>
    <w:unhideWhenUsed/>
    <w:rsid w:val="00FF77DE"/>
  </w:style>
  <w:style w:type="numbering" w:customStyle="1" w:styleId="Bezlisty153">
    <w:name w:val="Bez listy153"/>
    <w:next w:val="Bezlisty"/>
    <w:uiPriority w:val="99"/>
    <w:semiHidden/>
    <w:rsid w:val="00FF77DE"/>
  </w:style>
  <w:style w:type="numbering" w:customStyle="1" w:styleId="Bezlisty1153">
    <w:name w:val="Bez listy1153"/>
    <w:next w:val="Bezlisty"/>
    <w:semiHidden/>
    <w:unhideWhenUsed/>
    <w:rsid w:val="00FF77DE"/>
  </w:style>
  <w:style w:type="numbering" w:customStyle="1" w:styleId="Bezlisty11143">
    <w:name w:val="Bez listy11143"/>
    <w:next w:val="Bezlisty"/>
    <w:uiPriority w:val="99"/>
    <w:semiHidden/>
    <w:unhideWhenUsed/>
    <w:rsid w:val="00FF77DE"/>
  </w:style>
  <w:style w:type="numbering" w:customStyle="1" w:styleId="Bezlisty243">
    <w:name w:val="Bez listy243"/>
    <w:next w:val="Bezlisty"/>
    <w:uiPriority w:val="99"/>
    <w:semiHidden/>
    <w:unhideWhenUsed/>
    <w:rsid w:val="00FF77DE"/>
  </w:style>
  <w:style w:type="numbering" w:customStyle="1" w:styleId="Bezlisty111143">
    <w:name w:val="Bez listy111143"/>
    <w:next w:val="Bezlisty"/>
    <w:uiPriority w:val="99"/>
    <w:semiHidden/>
    <w:unhideWhenUsed/>
    <w:rsid w:val="00FF77DE"/>
  </w:style>
  <w:style w:type="numbering" w:customStyle="1" w:styleId="Bezlisty333">
    <w:name w:val="Bez listy333"/>
    <w:next w:val="Bezlisty"/>
    <w:uiPriority w:val="99"/>
    <w:semiHidden/>
    <w:unhideWhenUsed/>
    <w:rsid w:val="00FF77DE"/>
  </w:style>
  <w:style w:type="numbering" w:customStyle="1" w:styleId="Bezlisty1233">
    <w:name w:val="Bez listy1233"/>
    <w:next w:val="Bezlisty"/>
    <w:uiPriority w:val="99"/>
    <w:semiHidden/>
    <w:rsid w:val="00FF77DE"/>
  </w:style>
  <w:style w:type="numbering" w:customStyle="1" w:styleId="Bezlisty11233">
    <w:name w:val="Bez listy11233"/>
    <w:next w:val="Bezlisty"/>
    <w:semiHidden/>
    <w:unhideWhenUsed/>
    <w:rsid w:val="00FF77DE"/>
  </w:style>
  <w:style w:type="numbering" w:customStyle="1" w:styleId="Bezlisty1111133">
    <w:name w:val="Bez listy1111133"/>
    <w:next w:val="Bezlisty"/>
    <w:uiPriority w:val="99"/>
    <w:semiHidden/>
    <w:unhideWhenUsed/>
    <w:rsid w:val="00FF77DE"/>
  </w:style>
  <w:style w:type="numbering" w:customStyle="1" w:styleId="Bezlisty2133">
    <w:name w:val="Bez listy2133"/>
    <w:next w:val="Bezlisty"/>
    <w:uiPriority w:val="99"/>
    <w:semiHidden/>
    <w:unhideWhenUsed/>
    <w:rsid w:val="00FF77DE"/>
  </w:style>
  <w:style w:type="numbering" w:customStyle="1" w:styleId="Bezlisty11111133">
    <w:name w:val="Bez listy11111133"/>
    <w:next w:val="Bezlisty"/>
    <w:uiPriority w:val="99"/>
    <w:semiHidden/>
    <w:unhideWhenUsed/>
    <w:rsid w:val="00FF77DE"/>
  </w:style>
  <w:style w:type="numbering" w:customStyle="1" w:styleId="Bezlisty74">
    <w:name w:val="Bez listy74"/>
    <w:next w:val="Bezlisty"/>
    <w:uiPriority w:val="99"/>
    <w:semiHidden/>
    <w:unhideWhenUsed/>
    <w:rsid w:val="00FF77DE"/>
  </w:style>
  <w:style w:type="numbering" w:customStyle="1" w:styleId="Bezlisty163">
    <w:name w:val="Bez listy163"/>
    <w:next w:val="Bezlisty"/>
    <w:uiPriority w:val="99"/>
    <w:semiHidden/>
    <w:rsid w:val="00FF77DE"/>
  </w:style>
  <w:style w:type="numbering" w:customStyle="1" w:styleId="Bezlisty1163">
    <w:name w:val="Bez listy1163"/>
    <w:next w:val="Bezlisty"/>
    <w:semiHidden/>
    <w:unhideWhenUsed/>
    <w:rsid w:val="00FF77DE"/>
  </w:style>
  <w:style w:type="numbering" w:customStyle="1" w:styleId="Bezlisty11153">
    <w:name w:val="Bez listy11153"/>
    <w:next w:val="Bezlisty"/>
    <w:uiPriority w:val="99"/>
    <w:semiHidden/>
    <w:unhideWhenUsed/>
    <w:rsid w:val="00FF77DE"/>
  </w:style>
  <w:style w:type="numbering" w:customStyle="1" w:styleId="Bezlisty253">
    <w:name w:val="Bez listy253"/>
    <w:next w:val="Bezlisty"/>
    <w:uiPriority w:val="99"/>
    <w:semiHidden/>
    <w:unhideWhenUsed/>
    <w:rsid w:val="00FF77DE"/>
  </w:style>
  <w:style w:type="numbering" w:customStyle="1" w:styleId="Bezlisty111153">
    <w:name w:val="Bez listy111153"/>
    <w:next w:val="Bezlisty"/>
    <w:uiPriority w:val="99"/>
    <w:semiHidden/>
    <w:unhideWhenUsed/>
    <w:rsid w:val="00FF77DE"/>
  </w:style>
  <w:style w:type="numbering" w:customStyle="1" w:styleId="Bezlisty343">
    <w:name w:val="Bez listy343"/>
    <w:next w:val="Bezlisty"/>
    <w:uiPriority w:val="99"/>
    <w:semiHidden/>
    <w:unhideWhenUsed/>
    <w:rsid w:val="00FF77DE"/>
  </w:style>
  <w:style w:type="numbering" w:customStyle="1" w:styleId="Bezlisty1243">
    <w:name w:val="Bez listy1243"/>
    <w:next w:val="Bezlisty"/>
    <w:uiPriority w:val="99"/>
    <w:semiHidden/>
    <w:rsid w:val="00FF77DE"/>
  </w:style>
  <w:style w:type="numbering" w:customStyle="1" w:styleId="Bezlisty11243">
    <w:name w:val="Bez listy11243"/>
    <w:next w:val="Bezlisty"/>
    <w:semiHidden/>
    <w:unhideWhenUsed/>
    <w:rsid w:val="00FF77DE"/>
  </w:style>
  <w:style w:type="numbering" w:customStyle="1" w:styleId="Bezlisty1111143">
    <w:name w:val="Bez listy1111143"/>
    <w:next w:val="Bezlisty"/>
    <w:uiPriority w:val="99"/>
    <w:semiHidden/>
    <w:unhideWhenUsed/>
    <w:rsid w:val="00FF77DE"/>
  </w:style>
  <w:style w:type="numbering" w:customStyle="1" w:styleId="Bezlisty2143">
    <w:name w:val="Bez listy2143"/>
    <w:next w:val="Bezlisty"/>
    <w:uiPriority w:val="99"/>
    <w:semiHidden/>
    <w:unhideWhenUsed/>
    <w:rsid w:val="00FF77DE"/>
  </w:style>
  <w:style w:type="numbering" w:customStyle="1" w:styleId="Bezlisty11111143">
    <w:name w:val="Bez listy11111143"/>
    <w:next w:val="Bezlisty"/>
    <w:uiPriority w:val="99"/>
    <w:semiHidden/>
    <w:unhideWhenUsed/>
    <w:rsid w:val="00FF77DE"/>
  </w:style>
  <w:style w:type="numbering" w:customStyle="1" w:styleId="Bezlisty414">
    <w:name w:val="Bez listy414"/>
    <w:next w:val="Bezlisty"/>
    <w:uiPriority w:val="99"/>
    <w:semiHidden/>
    <w:unhideWhenUsed/>
    <w:rsid w:val="00FF77DE"/>
  </w:style>
  <w:style w:type="numbering" w:customStyle="1" w:styleId="Bezlisty83">
    <w:name w:val="Bez listy83"/>
    <w:next w:val="Bezlisty"/>
    <w:uiPriority w:val="99"/>
    <w:semiHidden/>
    <w:unhideWhenUsed/>
    <w:rsid w:val="00FF77DE"/>
  </w:style>
  <w:style w:type="numbering" w:customStyle="1" w:styleId="Bezlisty173">
    <w:name w:val="Bez listy173"/>
    <w:next w:val="Bezlisty"/>
    <w:uiPriority w:val="99"/>
    <w:semiHidden/>
    <w:unhideWhenUsed/>
    <w:rsid w:val="00FF77DE"/>
  </w:style>
  <w:style w:type="numbering" w:customStyle="1" w:styleId="StylStylPunktowane11ptPogrubienieKonspektynumerowaneTim35">
    <w:name w:val="Styl Styl Punktowane 11 pt Pogrubienie + Konspekty numerowane Tim...35"/>
    <w:rsid w:val="00FF77DE"/>
  </w:style>
  <w:style w:type="numbering" w:customStyle="1" w:styleId="Bezlisty1173">
    <w:name w:val="Bez listy1173"/>
    <w:next w:val="Bezlisty"/>
    <w:uiPriority w:val="99"/>
    <w:semiHidden/>
    <w:unhideWhenUsed/>
    <w:rsid w:val="00FF77DE"/>
  </w:style>
  <w:style w:type="numbering" w:customStyle="1" w:styleId="Bezlisty11163">
    <w:name w:val="Bez listy11163"/>
    <w:next w:val="Bezlisty"/>
    <w:semiHidden/>
    <w:rsid w:val="00FF77DE"/>
  </w:style>
  <w:style w:type="numbering" w:customStyle="1" w:styleId="Bezlisty263">
    <w:name w:val="Bez listy263"/>
    <w:next w:val="Bezlisty"/>
    <w:uiPriority w:val="99"/>
    <w:semiHidden/>
    <w:unhideWhenUsed/>
    <w:rsid w:val="00FF77DE"/>
  </w:style>
  <w:style w:type="numbering" w:customStyle="1" w:styleId="Bezlisty93">
    <w:name w:val="Bez listy93"/>
    <w:next w:val="Bezlisty"/>
    <w:uiPriority w:val="99"/>
    <w:semiHidden/>
    <w:unhideWhenUsed/>
    <w:rsid w:val="00FF77DE"/>
  </w:style>
  <w:style w:type="table" w:customStyle="1" w:styleId="Tabela-Siatka93">
    <w:name w:val="Tabela - Siatka93"/>
    <w:basedOn w:val="Standardowy"/>
    <w:next w:val="Tabela-Siatka"/>
    <w:rsid w:val="00FF77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42">
    <w:name w:val="Styl Styl Punktowane 11 pt Pogrubienie + Konspekty numerowane Tim...42"/>
    <w:rsid w:val="00FF77DE"/>
  </w:style>
  <w:style w:type="numbering" w:customStyle="1" w:styleId="111111414">
    <w:name w:val="1 / 1.1 / 1.1.1414"/>
    <w:basedOn w:val="Bezlisty"/>
    <w:next w:val="111111"/>
    <w:rsid w:val="00FF77DE"/>
  </w:style>
  <w:style w:type="numbering" w:customStyle="1" w:styleId="StylStylPunktowane11ptPogrubienieKonspektynumerowaneTim312">
    <w:name w:val="Styl Styl Punktowane 11 pt Pogrubienie + Konspekty numerowane Tim...312"/>
    <w:rsid w:val="00FF77DE"/>
  </w:style>
  <w:style w:type="table" w:customStyle="1" w:styleId="Siatkatabeli12">
    <w:name w:val="Siatka tabeli12"/>
    <w:basedOn w:val="Standardowy"/>
    <w:next w:val="Tabela-Siatka"/>
    <w:uiPriority w:val="59"/>
    <w:rsid w:val="00FF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
    <w:name w:val="Bez listy102"/>
    <w:next w:val="Bezlisty"/>
    <w:uiPriority w:val="99"/>
    <w:semiHidden/>
    <w:unhideWhenUsed/>
    <w:rsid w:val="00FF77DE"/>
  </w:style>
  <w:style w:type="numbering" w:customStyle="1" w:styleId="StylStylPunktowane11ptPogrubienieKonspektynumerowaneTim52">
    <w:name w:val="Styl Styl Punktowane 11 pt Pogrubienie + Konspekty numerowane Tim...52"/>
    <w:rsid w:val="00FF77DE"/>
  </w:style>
  <w:style w:type="numbering" w:customStyle="1" w:styleId="Bezlisty182">
    <w:name w:val="Bez listy182"/>
    <w:next w:val="Bezlisty"/>
    <w:semiHidden/>
    <w:unhideWhenUsed/>
    <w:rsid w:val="00FF77DE"/>
  </w:style>
  <w:style w:type="numbering" w:customStyle="1" w:styleId="Bezlisty1182">
    <w:name w:val="Bez listy1182"/>
    <w:next w:val="Bezlisty"/>
    <w:uiPriority w:val="99"/>
    <w:semiHidden/>
    <w:rsid w:val="00FF77DE"/>
  </w:style>
  <w:style w:type="numbering" w:customStyle="1" w:styleId="Bezlisty272">
    <w:name w:val="Bez listy272"/>
    <w:next w:val="Bezlisty"/>
    <w:uiPriority w:val="99"/>
    <w:semiHidden/>
    <w:unhideWhenUsed/>
    <w:rsid w:val="00FF77DE"/>
  </w:style>
  <w:style w:type="numbering" w:customStyle="1" w:styleId="StylStylPunktowane11ptPogrubienieKonspektynumerowaneTim212">
    <w:name w:val="Styl Styl Punktowane 11 pt Pogrubienie + Konspekty numerowane Tim...212"/>
    <w:rsid w:val="00FF77DE"/>
  </w:style>
  <w:style w:type="numbering" w:customStyle="1" w:styleId="Bezlisty352">
    <w:name w:val="Bez listy352"/>
    <w:next w:val="Bezlisty"/>
    <w:uiPriority w:val="99"/>
    <w:semiHidden/>
    <w:unhideWhenUsed/>
    <w:rsid w:val="00FF77DE"/>
  </w:style>
  <w:style w:type="numbering" w:customStyle="1" w:styleId="Bezlisty423">
    <w:name w:val="Bez listy423"/>
    <w:next w:val="Bezlisty"/>
    <w:uiPriority w:val="99"/>
    <w:semiHidden/>
    <w:unhideWhenUsed/>
    <w:rsid w:val="00FF77DE"/>
  </w:style>
  <w:style w:type="numbering" w:customStyle="1" w:styleId="Bezlisty11172">
    <w:name w:val="Bez listy11172"/>
    <w:next w:val="Bezlisty"/>
    <w:uiPriority w:val="99"/>
    <w:semiHidden/>
    <w:unhideWhenUsed/>
    <w:rsid w:val="00FF77DE"/>
  </w:style>
  <w:style w:type="numbering" w:customStyle="1" w:styleId="Bezlisty1252">
    <w:name w:val="Bez listy1252"/>
    <w:next w:val="Bezlisty"/>
    <w:uiPriority w:val="99"/>
    <w:semiHidden/>
    <w:rsid w:val="00FF77DE"/>
  </w:style>
  <w:style w:type="numbering" w:customStyle="1" w:styleId="Bezlisty11252">
    <w:name w:val="Bez listy11252"/>
    <w:next w:val="Bezlisty"/>
    <w:semiHidden/>
    <w:unhideWhenUsed/>
    <w:rsid w:val="00FF77DE"/>
  </w:style>
  <w:style w:type="numbering" w:customStyle="1" w:styleId="Bezlisty111162">
    <w:name w:val="Bez listy111162"/>
    <w:next w:val="Bezlisty"/>
    <w:uiPriority w:val="99"/>
    <w:semiHidden/>
    <w:unhideWhenUsed/>
    <w:rsid w:val="00FF77DE"/>
  </w:style>
  <w:style w:type="numbering" w:customStyle="1" w:styleId="Bezlisty2152">
    <w:name w:val="Bez listy2152"/>
    <w:next w:val="Bezlisty"/>
    <w:uiPriority w:val="99"/>
    <w:semiHidden/>
    <w:unhideWhenUsed/>
    <w:rsid w:val="00FF77DE"/>
  </w:style>
  <w:style w:type="numbering" w:customStyle="1" w:styleId="Bezlisty1111152">
    <w:name w:val="Bez listy1111152"/>
    <w:next w:val="Bezlisty"/>
    <w:uiPriority w:val="99"/>
    <w:semiHidden/>
    <w:unhideWhenUsed/>
    <w:rsid w:val="00FF77DE"/>
  </w:style>
  <w:style w:type="numbering" w:customStyle="1" w:styleId="Bezlisty1312">
    <w:name w:val="Bez listy1312"/>
    <w:next w:val="Bezlisty"/>
    <w:uiPriority w:val="99"/>
    <w:semiHidden/>
    <w:rsid w:val="00FF77DE"/>
  </w:style>
  <w:style w:type="numbering" w:customStyle="1" w:styleId="Bezlisty11312">
    <w:name w:val="Bez listy11312"/>
    <w:next w:val="Bezlisty"/>
    <w:semiHidden/>
    <w:unhideWhenUsed/>
    <w:rsid w:val="00FF77DE"/>
  </w:style>
  <w:style w:type="numbering" w:customStyle="1" w:styleId="Bezlisty111212">
    <w:name w:val="Bez listy111212"/>
    <w:next w:val="Bezlisty"/>
    <w:uiPriority w:val="99"/>
    <w:semiHidden/>
    <w:unhideWhenUsed/>
    <w:rsid w:val="00FF77DE"/>
  </w:style>
  <w:style w:type="numbering" w:customStyle="1" w:styleId="Bezlisty2212">
    <w:name w:val="Bez listy2212"/>
    <w:next w:val="Bezlisty"/>
    <w:uiPriority w:val="99"/>
    <w:semiHidden/>
    <w:unhideWhenUsed/>
    <w:rsid w:val="00FF77DE"/>
  </w:style>
  <w:style w:type="numbering" w:customStyle="1" w:styleId="Bezlisty1111212">
    <w:name w:val="Bez listy1111212"/>
    <w:next w:val="Bezlisty"/>
    <w:uiPriority w:val="99"/>
    <w:semiHidden/>
    <w:unhideWhenUsed/>
    <w:rsid w:val="00FF77DE"/>
  </w:style>
  <w:style w:type="numbering" w:customStyle="1" w:styleId="Bezlisty3112">
    <w:name w:val="Bez listy3112"/>
    <w:next w:val="Bezlisty"/>
    <w:uiPriority w:val="99"/>
    <w:semiHidden/>
    <w:unhideWhenUsed/>
    <w:rsid w:val="00FF77DE"/>
  </w:style>
  <w:style w:type="numbering" w:customStyle="1" w:styleId="Bezlisty12112">
    <w:name w:val="Bez listy12112"/>
    <w:next w:val="Bezlisty"/>
    <w:uiPriority w:val="99"/>
    <w:semiHidden/>
    <w:rsid w:val="00FF77DE"/>
  </w:style>
  <w:style w:type="numbering" w:customStyle="1" w:styleId="Bezlisty112112">
    <w:name w:val="Bez listy112112"/>
    <w:next w:val="Bezlisty"/>
    <w:semiHidden/>
    <w:unhideWhenUsed/>
    <w:rsid w:val="00FF77DE"/>
  </w:style>
  <w:style w:type="numbering" w:customStyle="1" w:styleId="Bezlisty11111152">
    <w:name w:val="Bez listy11111152"/>
    <w:next w:val="Bezlisty"/>
    <w:uiPriority w:val="99"/>
    <w:semiHidden/>
    <w:unhideWhenUsed/>
    <w:rsid w:val="00FF77DE"/>
  </w:style>
  <w:style w:type="numbering" w:customStyle="1" w:styleId="Bezlisty21112">
    <w:name w:val="Bez listy21112"/>
    <w:next w:val="Bezlisty"/>
    <w:uiPriority w:val="99"/>
    <w:semiHidden/>
    <w:unhideWhenUsed/>
    <w:rsid w:val="00FF77DE"/>
  </w:style>
  <w:style w:type="numbering" w:customStyle="1" w:styleId="Bezlisty111111112">
    <w:name w:val="Bez listy111111112"/>
    <w:next w:val="Bezlisty"/>
    <w:uiPriority w:val="99"/>
    <w:semiHidden/>
    <w:unhideWhenUsed/>
    <w:rsid w:val="00FF77DE"/>
  </w:style>
  <w:style w:type="numbering" w:customStyle="1" w:styleId="Bezlisty513">
    <w:name w:val="Bez listy513"/>
    <w:next w:val="Bezlisty"/>
    <w:uiPriority w:val="99"/>
    <w:semiHidden/>
    <w:unhideWhenUsed/>
    <w:rsid w:val="00FF77DE"/>
  </w:style>
  <w:style w:type="numbering" w:customStyle="1" w:styleId="Bezlisty1412">
    <w:name w:val="Bez listy1412"/>
    <w:next w:val="Bezlisty"/>
    <w:uiPriority w:val="99"/>
    <w:semiHidden/>
    <w:rsid w:val="00FF77DE"/>
  </w:style>
  <w:style w:type="numbering" w:customStyle="1" w:styleId="Bezlisty11412">
    <w:name w:val="Bez listy11412"/>
    <w:next w:val="Bezlisty"/>
    <w:semiHidden/>
    <w:unhideWhenUsed/>
    <w:rsid w:val="00FF77DE"/>
  </w:style>
  <w:style w:type="numbering" w:customStyle="1" w:styleId="Bezlisty111312">
    <w:name w:val="Bez listy111312"/>
    <w:next w:val="Bezlisty"/>
    <w:uiPriority w:val="99"/>
    <w:semiHidden/>
    <w:unhideWhenUsed/>
    <w:rsid w:val="00FF77DE"/>
  </w:style>
  <w:style w:type="numbering" w:customStyle="1" w:styleId="Bezlisty2312">
    <w:name w:val="Bez listy2312"/>
    <w:next w:val="Bezlisty"/>
    <w:uiPriority w:val="99"/>
    <w:semiHidden/>
    <w:unhideWhenUsed/>
    <w:rsid w:val="00FF77DE"/>
  </w:style>
  <w:style w:type="numbering" w:customStyle="1" w:styleId="Bezlisty1111312">
    <w:name w:val="Bez listy1111312"/>
    <w:next w:val="Bezlisty"/>
    <w:uiPriority w:val="99"/>
    <w:semiHidden/>
    <w:unhideWhenUsed/>
    <w:rsid w:val="00FF77DE"/>
  </w:style>
  <w:style w:type="numbering" w:customStyle="1" w:styleId="Bezlisty3212">
    <w:name w:val="Bez listy3212"/>
    <w:next w:val="Bezlisty"/>
    <w:uiPriority w:val="99"/>
    <w:semiHidden/>
    <w:unhideWhenUsed/>
    <w:rsid w:val="00FF77DE"/>
  </w:style>
  <w:style w:type="numbering" w:customStyle="1" w:styleId="Bezlisty12212">
    <w:name w:val="Bez listy12212"/>
    <w:next w:val="Bezlisty"/>
    <w:uiPriority w:val="99"/>
    <w:semiHidden/>
    <w:rsid w:val="00FF77DE"/>
  </w:style>
  <w:style w:type="numbering" w:customStyle="1" w:styleId="Bezlisty112212">
    <w:name w:val="Bez listy112212"/>
    <w:next w:val="Bezlisty"/>
    <w:semiHidden/>
    <w:unhideWhenUsed/>
    <w:rsid w:val="00FF77DE"/>
  </w:style>
  <w:style w:type="numbering" w:customStyle="1" w:styleId="Bezlisty11111212">
    <w:name w:val="Bez listy11111212"/>
    <w:next w:val="Bezlisty"/>
    <w:uiPriority w:val="99"/>
    <w:semiHidden/>
    <w:unhideWhenUsed/>
    <w:rsid w:val="00FF77DE"/>
  </w:style>
  <w:style w:type="numbering" w:customStyle="1" w:styleId="Bezlisty21212">
    <w:name w:val="Bez listy21212"/>
    <w:next w:val="Bezlisty"/>
    <w:uiPriority w:val="99"/>
    <w:semiHidden/>
    <w:unhideWhenUsed/>
    <w:rsid w:val="00FF77DE"/>
  </w:style>
  <w:style w:type="numbering" w:customStyle="1" w:styleId="Bezlisty111111212">
    <w:name w:val="Bez listy111111212"/>
    <w:next w:val="Bezlisty"/>
    <w:uiPriority w:val="99"/>
    <w:semiHidden/>
    <w:unhideWhenUsed/>
    <w:rsid w:val="00FF77DE"/>
  </w:style>
  <w:style w:type="numbering" w:customStyle="1" w:styleId="Bezlisty613">
    <w:name w:val="Bez listy613"/>
    <w:next w:val="Bezlisty"/>
    <w:uiPriority w:val="99"/>
    <w:semiHidden/>
    <w:unhideWhenUsed/>
    <w:rsid w:val="00FF77DE"/>
  </w:style>
  <w:style w:type="numbering" w:customStyle="1" w:styleId="Bezlisty1512">
    <w:name w:val="Bez listy1512"/>
    <w:next w:val="Bezlisty"/>
    <w:uiPriority w:val="99"/>
    <w:semiHidden/>
    <w:rsid w:val="00FF77DE"/>
  </w:style>
  <w:style w:type="numbering" w:customStyle="1" w:styleId="Bezlisty11512">
    <w:name w:val="Bez listy11512"/>
    <w:next w:val="Bezlisty"/>
    <w:semiHidden/>
    <w:unhideWhenUsed/>
    <w:rsid w:val="00FF77DE"/>
  </w:style>
  <w:style w:type="numbering" w:customStyle="1" w:styleId="Bezlisty111412">
    <w:name w:val="Bez listy111412"/>
    <w:next w:val="Bezlisty"/>
    <w:uiPriority w:val="99"/>
    <w:semiHidden/>
    <w:unhideWhenUsed/>
    <w:rsid w:val="00FF77DE"/>
  </w:style>
  <w:style w:type="numbering" w:customStyle="1" w:styleId="Bezlisty2412">
    <w:name w:val="Bez listy2412"/>
    <w:next w:val="Bezlisty"/>
    <w:uiPriority w:val="99"/>
    <w:semiHidden/>
    <w:unhideWhenUsed/>
    <w:rsid w:val="00FF77DE"/>
  </w:style>
  <w:style w:type="numbering" w:customStyle="1" w:styleId="Bezlisty1111412">
    <w:name w:val="Bez listy1111412"/>
    <w:next w:val="Bezlisty"/>
    <w:uiPriority w:val="99"/>
    <w:semiHidden/>
    <w:unhideWhenUsed/>
    <w:rsid w:val="00FF77DE"/>
  </w:style>
  <w:style w:type="numbering" w:customStyle="1" w:styleId="Bezlisty3312">
    <w:name w:val="Bez listy3312"/>
    <w:next w:val="Bezlisty"/>
    <w:uiPriority w:val="99"/>
    <w:semiHidden/>
    <w:unhideWhenUsed/>
    <w:rsid w:val="00FF77DE"/>
  </w:style>
  <w:style w:type="numbering" w:customStyle="1" w:styleId="Bezlisty12312">
    <w:name w:val="Bez listy12312"/>
    <w:next w:val="Bezlisty"/>
    <w:uiPriority w:val="99"/>
    <w:semiHidden/>
    <w:rsid w:val="00FF77DE"/>
  </w:style>
  <w:style w:type="numbering" w:customStyle="1" w:styleId="Bezlisty112312">
    <w:name w:val="Bez listy112312"/>
    <w:next w:val="Bezlisty"/>
    <w:semiHidden/>
    <w:unhideWhenUsed/>
    <w:rsid w:val="00FF77DE"/>
  </w:style>
  <w:style w:type="numbering" w:customStyle="1" w:styleId="Bezlisty11111312">
    <w:name w:val="Bez listy11111312"/>
    <w:next w:val="Bezlisty"/>
    <w:uiPriority w:val="99"/>
    <w:semiHidden/>
    <w:unhideWhenUsed/>
    <w:rsid w:val="00FF77DE"/>
  </w:style>
  <w:style w:type="numbering" w:customStyle="1" w:styleId="Bezlisty21312">
    <w:name w:val="Bez listy21312"/>
    <w:next w:val="Bezlisty"/>
    <w:uiPriority w:val="99"/>
    <w:semiHidden/>
    <w:unhideWhenUsed/>
    <w:rsid w:val="00FF77DE"/>
  </w:style>
  <w:style w:type="numbering" w:customStyle="1" w:styleId="Bezlisty111111312">
    <w:name w:val="Bez listy111111312"/>
    <w:next w:val="Bezlisty"/>
    <w:uiPriority w:val="99"/>
    <w:semiHidden/>
    <w:unhideWhenUsed/>
    <w:rsid w:val="00FF77DE"/>
  </w:style>
  <w:style w:type="numbering" w:customStyle="1" w:styleId="Bezlisty712">
    <w:name w:val="Bez listy712"/>
    <w:next w:val="Bezlisty"/>
    <w:uiPriority w:val="99"/>
    <w:semiHidden/>
    <w:unhideWhenUsed/>
    <w:rsid w:val="00FF77DE"/>
  </w:style>
  <w:style w:type="numbering" w:customStyle="1" w:styleId="Bezlisty1612">
    <w:name w:val="Bez listy1612"/>
    <w:next w:val="Bezlisty"/>
    <w:uiPriority w:val="99"/>
    <w:semiHidden/>
    <w:rsid w:val="00FF77DE"/>
  </w:style>
  <w:style w:type="numbering" w:customStyle="1" w:styleId="Bezlisty11612">
    <w:name w:val="Bez listy11612"/>
    <w:next w:val="Bezlisty"/>
    <w:semiHidden/>
    <w:unhideWhenUsed/>
    <w:rsid w:val="00FF77DE"/>
  </w:style>
  <w:style w:type="numbering" w:customStyle="1" w:styleId="Bezlisty111512">
    <w:name w:val="Bez listy111512"/>
    <w:next w:val="Bezlisty"/>
    <w:uiPriority w:val="99"/>
    <w:semiHidden/>
    <w:unhideWhenUsed/>
    <w:rsid w:val="00FF77DE"/>
  </w:style>
  <w:style w:type="numbering" w:customStyle="1" w:styleId="Bezlisty2512">
    <w:name w:val="Bez listy2512"/>
    <w:next w:val="Bezlisty"/>
    <w:uiPriority w:val="99"/>
    <w:semiHidden/>
    <w:unhideWhenUsed/>
    <w:rsid w:val="00FF77DE"/>
  </w:style>
  <w:style w:type="numbering" w:customStyle="1" w:styleId="Bezlisty1111512">
    <w:name w:val="Bez listy1111512"/>
    <w:next w:val="Bezlisty"/>
    <w:uiPriority w:val="99"/>
    <w:semiHidden/>
    <w:unhideWhenUsed/>
    <w:rsid w:val="00FF77DE"/>
  </w:style>
  <w:style w:type="numbering" w:customStyle="1" w:styleId="Bezlisty3412">
    <w:name w:val="Bez listy3412"/>
    <w:next w:val="Bezlisty"/>
    <w:uiPriority w:val="99"/>
    <w:semiHidden/>
    <w:unhideWhenUsed/>
    <w:rsid w:val="00FF77DE"/>
  </w:style>
  <w:style w:type="numbering" w:customStyle="1" w:styleId="Bezlisty12412">
    <w:name w:val="Bez listy12412"/>
    <w:next w:val="Bezlisty"/>
    <w:uiPriority w:val="99"/>
    <w:semiHidden/>
    <w:rsid w:val="00FF77DE"/>
  </w:style>
  <w:style w:type="numbering" w:customStyle="1" w:styleId="Bezlisty112412">
    <w:name w:val="Bez listy112412"/>
    <w:next w:val="Bezlisty"/>
    <w:semiHidden/>
    <w:unhideWhenUsed/>
    <w:rsid w:val="00FF77DE"/>
  </w:style>
  <w:style w:type="numbering" w:customStyle="1" w:styleId="Bezlisty11111412">
    <w:name w:val="Bez listy11111412"/>
    <w:next w:val="Bezlisty"/>
    <w:uiPriority w:val="99"/>
    <w:semiHidden/>
    <w:unhideWhenUsed/>
    <w:rsid w:val="00FF77DE"/>
  </w:style>
  <w:style w:type="numbering" w:customStyle="1" w:styleId="Bezlisty21412">
    <w:name w:val="Bez listy21412"/>
    <w:next w:val="Bezlisty"/>
    <w:uiPriority w:val="99"/>
    <w:semiHidden/>
    <w:unhideWhenUsed/>
    <w:rsid w:val="00FF77DE"/>
  </w:style>
  <w:style w:type="numbering" w:customStyle="1" w:styleId="Bezlisty111111412">
    <w:name w:val="Bez listy111111412"/>
    <w:next w:val="Bezlisty"/>
    <w:uiPriority w:val="99"/>
    <w:semiHidden/>
    <w:unhideWhenUsed/>
    <w:rsid w:val="00FF77DE"/>
  </w:style>
  <w:style w:type="numbering" w:customStyle="1" w:styleId="Bezlisty4112">
    <w:name w:val="Bez listy4112"/>
    <w:next w:val="Bezlisty"/>
    <w:uiPriority w:val="99"/>
    <w:semiHidden/>
    <w:unhideWhenUsed/>
    <w:rsid w:val="00FF77DE"/>
  </w:style>
  <w:style w:type="numbering" w:customStyle="1" w:styleId="StylStylPunktowane11ptPogrubienieKonspektynumerowaneTim1122">
    <w:name w:val="Styl Styl Punktowane 11 pt Pogrubienie + Konspekty numerowane Tim...1122"/>
    <w:rsid w:val="00FF77DE"/>
    <w:pPr>
      <w:numPr>
        <w:numId w:val="161"/>
      </w:numPr>
    </w:pPr>
  </w:style>
  <w:style w:type="numbering" w:customStyle="1" w:styleId="NBPpunktoryobrazkowe23">
    <w:name w:val="NBP punktory obrazkowe23"/>
    <w:uiPriority w:val="99"/>
    <w:rsid w:val="00FF77DE"/>
    <w:pPr>
      <w:numPr>
        <w:numId w:val="4"/>
      </w:numPr>
    </w:pPr>
  </w:style>
  <w:style w:type="numbering" w:customStyle="1" w:styleId="NBPpunktorynumeryczne23">
    <w:name w:val="NBP punktory numeryczne23"/>
    <w:uiPriority w:val="99"/>
    <w:rsid w:val="00FF77DE"/>
    <w:pPr>
      <w:numPr>
        <w:numId w:val="163"/>
      </w:numPr>
    </w:pPr>
  </w:style>
  <w:style w:type="numbering" w:customStyle="1" w:styleId="111111213">
    <w:name w:val="1 / 1.1 / 1.1.1213"/>
    <w:basedOn w:val="Bezlisty"/>
    <w:next w:val="111111"/>
    <w:rsid w:val="00FF77DE"/>
  </w:style>
  <w:style w:type="numbering" w:customStyle="1" w:styleId="11111162">
    <w:name w:val="1 / 1.1 / 1.1.162"/>
    <w:basedOn w:val="Bezlisty"/>
    <w:next w:val="111111"/>
    <w:rsid w:val="00FF77DE"/>
    <w:pPr>
      <w:numPr>
        <w:numId w:val="152"/>
      </w:numPr>
    </w:pPr>
  </w:style>
  <w:style w:type="numbering" w:customStyle="1" w:styleId="111111523">
    <w:name w:val="1 / 1.1 / 1.1.1523"/>
    <w:basedOn w:val="Bezlisty"/>
    <w:next w:val="111111"/>
    <w:rsid w:val="00FF77DE"/>
    <w:pPr>
      <w:numPr>
        <w:numId w:val="164"/>
      </w:numPr>
    </w:pPr>
  </w:style>
  <w:style w:type="numbering" w:customStyle="1" w:styleId="111111423">
    <w:name w:val="1 / 1.1 / 1.1.1423"/>
    <w:basedOn w:val="Bezlisty"/>
    <w:next w:val="111111"/>
    <w:rsid w:val="00FF77DE"/>
    <w:pPr>
      <w:numPr>
        <w:numId w:val="159"/>
      </w:numPr>
    </w:pPr>
  </w:style>
  <w:style w:type="numbering" w:customStyle="1" w:styleId="Bezlisty812">
    <w:name w:val="Bez listy812"/>
    <w:next w:val="Bezlisty"/>
    <w:uiPriority w:val="99"/>
    <w:semiHidden/>
    <w:unhideWhenUsed/>
    <w:rsid w:val="00FF77DE"/>
  </w:style>
  <w:style w:type="numbering" w:customStyle="1" w:styleId="Bezlisty1712">
    <w:name w:val="Bez listy1712"/>
    <w:next w:val="Bezlisty"/>
    <w:uiPriority w:val="99"/>
    <w:semiHidden/>
    <w:unhideWhenUsed/>
    <w:rsid w:val="00FF77DE"/>
  </w:style>
  <w:style w:type="numbering" w:customStyle="1" w:styleId="StylStylPunktowane11ptPogrubienieKonspektynumerowaneTim322">
    <w:name w:val="Styl Styl Punktowane 11 pt Pogrubienie + Konspekty numerowane Tim...322"/>
    <w:rsid w:val="00FF77DE"/>
    <w:pPr>
      <w:numPr>
        <w:numId w:val="90"/>
      </w:numPr>
    </w:pPr>
  </w:style>
  <w:style w:type="numbering" w:customStyle="1" w:styleId="Bezlisty11712">
    <w:name w:val="Bez listy11712"/>
    <w:next w:val="Bezlisty"/>
    <w:uiPriority w:val="99"/>
    <w:semiHidden/>
    <w:unhideWhenUsed/>
    <w:rsid w:val="00FF77DE"/>
  </w:style>
  <w:style w:type="numbering" w:customStyle="1" w:styleId="Bezlisty111612">
    <w:name w:val="Bez listy111612"/>
    <w:next w:val="Bezlisty"/>
    <w:semiHidden/>
    <w:rsid w:val="00FF77DE"/>
  </w:style>
  <w:style w:type="numbering" w:customStyle="1" w:styleId="Bezlisty2612">
    <w:name w:val="Bez listy2612"/>
    <w:next w:val="Bezlisty"/>
    <w:uiPriority w:val="99"/>
    <w:semiHidden/>
    <w:unhideWhenUsed/>
    <w:rsid w:val="00FF77DE"/>
  </w:style>
  <w:style w:type="numbering" w:customStyle="1" w:styleId="111111122">
    <w:name w:val="1 / 1.1 / 1.1.1122"/>
    <w:basedOn w:val="Bezlisty"/>
    <w:next w:val="111111"/>
    <w:rsid w:val="00FF77DE"/>
    <w:pPr>
      <w:numPr>
        <w:numId w:val="160"/>
      </w:numPr>
    </w:pPr>
  </w:style>
  <w:style w:type="numbering" w:customStyle="1" w:styleId="Bezlisty912">
    <w:name w:val="Bez listy912"/>
    <w:next w:val="Bezlisty"/>
    <w:uiPriority w:val="99"/>
    <w:semiHidden/>
    <w:unhideWhenUsed/>
    <w:rsid w:val="00FF77DE"/>
  </w:style>
  <w:style w:type="numbering" w:customStyle="1" w:styleId="StylStylPunktowane11ptPogrubienieKonspektynumerowaneTim111112">
    <w:name w:val="Styl Styl Punktowane 11 pt Pogrubienie + Konspekty numerowane Tim...111112"/>
    <w:rsid w:val="00FF77DE"/>
  </w:style>
  <w:style w:type="numbering" w:customStyle="1" w:styleId="WWNum212">
    <w:name w:val="WWNum212"/>
    <w:basedOn w:val="Bezlisty"/>
    <w:rsid w:val="00FF77DE"/>
    <w:pPr>
      <w:numPr>
        <w:numId w:val="78"/>
      </w:numPr>
    </w:pPr>
  </w:style>
  <w:style w:type="numbering" w:customStyle="1" w:styleId="WWNum63">
    <w:name w:val="WWNum63"/>
    <w:basedOn w:val="Bezlisty"/>
    <w:rsid w:val="00C924DF"/>
    <w:pPr>
      <w:numPr>
        <w:numId w:val="166"/>
      </w:numPr>
    </w:pPr>
  </w:style>
  <w:style w:type="numbering" w:customStyle="1" w:styleId="WWNum9">
    <w:name w:val="WWNum9"/>
    <w:basedOn w:val="Bezlisty"/>
    <w:rsid w:val="00F45ACC"/>
    <w:pPr>
      <w:numPr>
        <w:numId w:val="167"/>
      </w:numPr>
    </w:pPr>
  </w:style>
  <w:style w:type="character" w:customStyle="1" w:styleId="StandardZnak">
    <w:name w:val="Standard Znak"/>
    <w:basedOn w:val="Domylnaczcionkaakapitu"/>
    <w:link w:val="Standard"/>
    <w:qFormat/>
    <w:locked/>
    <w:rsid w:val="000E1ED1"/>
    <w:rPr>
      <w:rFonts w:ascii="Times New Roman" w:eastAsia="Times New Roman" w:hAnsi="Times New Roman" w:cs="Times New Roman"/>
      <w:color w:val="000000"/>
      <w:lang w:val="en-US" w:eastAsia="pl-PL"/>
    </w:rPr>
  </w:style>
  <w:style w:type="paragraph" w:customStyle="1" w:styleId="mojnumer1zal">
    <w:name w:val="moj+numer1)zal"/>
    <w:basedOn w:val="Normalny"/>
    <w:qFormat/>
    <w:rsid w:val="00F96896"/>
    <w:pPr>
      <w:numPr>
        <w:numId w:val="176"/>
      </w:numPr>
      <w:spacing w:before="120" w:after="120" w:line="240" w:lineRule="auto"/>
      <w:jc w:val="both"/>
    </w:pPr>
    <w:rPr>
      <w:rFonts w:ascii="Calibri" w:eastAsia="Times New Roman" w:hAnsi="Calibri" w:cs="Times New Roman"/>
      <w:lang w:eastAsia="pl-PL"/>
    </w:rPr>
  </w:style>
  <w:style w:type="numbering" w:customStyle="1" w:styleId="WWNum36">
    <w:name w:val="WWNum36"/>
    <w:basedOn w:val="Bezlisty"/>
    <w:rsid w:val="000045FC"/>
    <w:pPr>
      <w:numPr>
        <w:numId w:val="177"/>
      </w:numPr>
    </w:pPr>
  </w:style>
  <w:style w:type="numbering" w:customStyle="1" w:styleId="Bezlisty40">
    <w:name w:val="Bez listy40"/>
    <w:next w:val="Bezlisty"/>
    <w:uiPriority w:val="99"/>
    <w:semiHidden/>
    <w:unhideWhenUsed/>
    <w:rsid w:val="00160B29"/>
  </w:style>
  <w:style w:type="character" w:customStyle="1" w:styleId="h2">
    <w:name w:val="h2"/>
    <w:basedOn w:val="Domylnaczcionkaakapitu"/>
    <w:rsid w:val="00160B29"/>
  </w:style>
  <w:style w:type="numbering" w:customStyle="1" w:styleId="Bezlisty47">
    <w:name w:val="Bez listy47"/>
    <w:next w:val="Bezlisty"/>
    <w:uiPriority w:val="99"/>
    <w:semiHidden/>
    <w:unhideWhenUsed/>
    <w:rsid w:val="00360E26"/>
  </w:style>
  <w:style w:type="numbering" w:customStyle="1" w:styleId="Bezlisty48">
    <w:name w:val="Bez listy48"/>
    <w:next w:val="Bezlisty"/>
    <w:uiPriority w:val="99"/>
    <w:semiHidden/>
    <w:unhideWhenUsed/>
    <w:rsid w:val="00DE0416"/>
  </w:style>
  <w:style w:type="character" w:styleId="Nierozpoznanawzmianka">
    <w:name w:val="Unresolved Mention"/>
    <w:basedOn w:val="Domylnaczcionkaakapitu"/>
    <w:uiPriority w:val="99"/>
    <w:semiHidden/>
    <w:unhideWhenUsed/>
    <w:rsid w:val="008D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478">
      <w:bodyDiv w:val="1"/>
      <w:marLeft w:val="0"/>
      <w:marRight w:val="0"/>
      <w:marTop w:val="0"/>
      <w:marBottom w:val="0"/>
      <w:divBdr>
        <w:top w:val="none" w:sz="0" w:space="0" w:color="auto"/>
        <w:left w:val="none" w:sz="0" w:space="0" w:color="auto"/>
        <w:bottom w:val="none" w:sz="0" w:space="0" w:color="auto"/>
        <w:right w:val="none" w:sz="0" w:space="0" w:color="auto"/>
      </w:divBdr>
    </w:div>
    <w:div w:id="29184482">
      <w:bodyDiv w:val="1"/>
      <w:marLeft w:val="0"/>
      <w:marRight w:val="0"/>
      <w:marTop w:val="0"/>
      <w:marBottom w:val="0"/>
      <w:divBdr>
        <w:top w:val="none" w:sz="0" w:space="0" w:color="auto"/>
        <w:left w:val="none" w:sz="0" w:space="0" w:color="auto"/>
        <w:bottom w:val="none" w:sz="0" w:space="0" w:color="auto"/>
        <w:right w:val="none" w:sz="0" w:space="0" w:color="auto"/>
      </w:divBdr>
    </w:div>
    <w:div w:id="154952922">
      <w:bodyDiv w:val="1"/>
      <w:marLeft w:val="0"/>
      <w:marRight w:val="0"/>
      <w:marTop w:val="0"/>
      <w:marBottom w:val="0"/>
      <w:divBdr>
        <w:top w:val="none" w:sz="0" w:space="0" w:color="auto"/>
        <w:left w:val="none" w:sz="0" w:space="0" w:color="auto"/>
        <w:bottom w:val="none" w:sz="0" w:space="0" w:color="auto"/>
        <w:right w:val="none" w:sz="0" w:space="0" w:color="auto"/>
      </w:divBdr>
    </w:div>
    <w:div w:id="161165975">
      <w:bodyDiv w:val="1"/>
      <w:marLeft w:val="0"/>
      <w:marRight w:val="0"/>
      <w:marTop w:val="0"/>
      <w:marBottom w:val="0"/>
      <w:divBdr>
        <w:top w:val="none" w:sz="0" w:space="0" w:color="auto"/>
        <w:left w:val="none" w:sz="0" w:space="0" w:color="auto"/>
        <w:bottom w:val="none" w:sz="0" w:space="0" w:color="auto"/>
        <w:right w:val="none" w:sz="0" w:space="0" w:color="auto"/>
      </w:divBdr>
    </w:div>
    <w:div w:id="191457459">
      <w:bodyDiv w:val="1"/>
      <w:marLeft w:val="0"/>
      <w:marRight w:val="0"/>
      <w:marTop w:val="0"/>
      <w:marBottom w:val="0"/>
      <w:divBdr>
        <w:top w:val="none" w:sz="0" w:space="0" w:color="auto"/>
        <w:left w:val="none" w:sz="0" w:space="0" w:color="auto"/>
        <w:bottom w:val="none" w:sz="0" w:space="0" w:color="auto"/>
        <w:right w:val="none" w:sz="0" w:space="0" w:color="auto"/>
      </w:divBdr>
    </w:div>
    <w:div w:id="403769079">
      <w:bodyDiv w:val="1"/>
      <w:marLeft w:val="0"/>
      <w:marRight w:val="0"/>
      <w:marTop w:val="0"/>
      <w:marBottom w:val="0"/>
      <w:divBdr>
        <w:top w:val="none" w:sz="0" w:space="0" w:color="auto"/>
        <w:left w:val="none" w:sz="0" w:space="0" w:color="auto"/>
        <w:bottom w:val="none" w:sz="0" w:space="0" w:color="auto"/>
        <w:right w:val="none" w:sz="0" w:space="0" w:color="auto"/>
      </w:divBdr>
    </w:div>
    <w:div w:id="421226726">
      <w:bodyDiv w:val="1"/>
      <w:marLeft w:val="0"/>
      <w:marRight w:val="0"/>
      <w:marTop w:val="0"/>
      <w:marBottom w:val="0"/>
      <w:divBdr>
        <w:top w:val="none" w:sz="0" w:space="0" w:color="auto"/>
        <w:left w:val="none" w:sz="0" w:space="0" w:color="auto"/>
        <w:bottom w:val="none" w:sz="0" w:space="0" w:color="auto"/>
        <w:right w:val="none" w:sz="0" w:space="0" w:color="auto"/>
      </w:divBdr>
    </w:div>
    <w:div w:id="438793053">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60080032">
      <w:bodyDiv w:val="1"/>
      <w:marLeft w:val="0"/>
      <w:marRight w:val="0"/>
      <w:marTop w:val="0"/>
      <w:marBottom w:val="0"/>
      <w:divBdr>
        <w:top w:val="none" w:sz="0" w:space="0" w:color="auto"/>
        <w:left w:val="none" w:sz="0" w:space="0" w:color="auto"/>
        <w:bottom w:val="none" w:sz="0" w:space="0" w:color="auto"/>
        <w:right w:val="none" w:sz="0" w:space="0" w:color="auto"/>
      </w:divBdr>
    </w:div>
    <w:div w:id="579799331">
      <w:bodyDiv w:val="1"/>
      <w:marLeft w:val="0"/>
      <w:marRight w:val="0"/>
      <w:marTop w:val="0"/>
      <w:marBottom w:val="0"/>
      <w:divBdr>
        <w:top w:val="none" w:sz="0" w:space="0" w:color="auto"/>
        <w:left w:val="none" w:sz="0" w:space="0" w:color="auto"/>
        <w:bottom w:val="none" w:sz="0" w:space="0" w:color="auto"/>
        <w:right w:val="none" w:sz="0" w:space="0" w:color="auto"/>
      </w:divBdr>
    </w:div>
    <w:div w:id="752165334">
      <w:bodyDiv w:val="1"/>
      <w:marLeft w:val="0"/>
      <w:marRight w:val="0"/>
      <w:marTop w:val="0"/>
      <w:marBottom w:val="0"/>
      <w:divBdr>
        <w:top w:val="none" w:sz="0" w:space="0" w:color="auto"/>
        <w:left w:val="none" w:sz="0" w:space="0" w:color="auto"/>
        <w:bottom w:val="none" w:sz="0" w:space="0" w:color="auto"/>
        <w:right w:val="none" w:sz="0" w:space="0" w:color="auto"/>
      </w:divBdr>
      <w:divsChild>
        <w:div w:id="497498467">
          <w:marLeft w:val="0"/>
          <w:marRight w:val="0"/>
          <w:marTop w:val="0"/>
          <w:marBottom w:val="0"/>
          <w:divBdr>
            <w:top w:val="none" w:sz="0" w:space="0" w:color="auto"/>
            <w:left w:val="none" w:sz="0" w:space="0" w:color="auto"/>
            <w:bottom w:val="none" w:sz="0" w:space="0" w:color="auto"/>
            <w:right w:val="none" w:sz="0" w:space="0" w:color="auto"/>
          </w:divBdr>
          <w:divsChild>
            <w:div w:id="1791243662">
              <w:marLeft w:val="0"/>
              <w:marRight w:val="0"/>
              <w:marTop w:val="0"/>
              <w:marBottom w:val="0"/>
              <w:divBdr>
                <w:top w:val="none" w:sz="0" w:space="0" w:color="auto"/>
                <w:left w:val="none" w:sz="0" w:space="0" w:color="auto"/>
                <w:bottom w:val="none" w:sz="0" w:space="0" w:color="auto"/>
                <w:right w:val="none" w:sz="0" w:space="0" w:color="auto"/>
              </w:divBdr>
              <w:divsChild>
                <w:div w:id="2002389452">
                  <w:marLeft w:val="0"/>
                  <w:marRight w:val="0"/>
                  <w:marTop w:val="0"/>
                  <w:marBottom w:val="0"/>
                  <w:divBdr>
                    <w:top w:val="none" w:sz="0" w:space="0" w:color="auto"/>
                    <w:left w:val="none" w:sz="0" w:space="0" w:color="auto"/>
                    <w:bottom w:val="none" w:sz="0" w:space="0" w:color="auto"/>
                    <w:right w:val="none" w:sz="0" w:space="0" w:color="auto"/>
                  </w:divBdr>
                  <w:divsChild>
                    <w:div w:id="219556233">
                      <w:marLeft w:val="0"/>
                      <w:marRight w:val="0"/>
                      <w:marTop w:val="0"/>
                      <w:marBottom w:val="0"/>
                      <w:divBdr>
                        <w:top w:val="none" w:sz="0" w:space="0" w:color="auto"/>
                        <w:left w:val="none" w:sz="0" w:space="0" w:color="auto"/>
                        <w:bottom w:val="none" w:sz="0" w:space="0" w:color="auto"/>
                        <w:right w:val="none" w:sz="0" w:space="0" w:color="auto"/>
                      </w:divBdr>
                      <w:divsChild>
                        <w:div w:id="343870879">
                          <w:marLeft w:val="0"/>
                          <w:marRight w:val="0"/>
                          <w:marTop w:val="0"/>
                          <w:marBottom w:val="0"/>
                          <w:divBdr>
                            <w:top w:val="none" w:sz="0" w:space="0" w:color="auto"/>
                            <w:left w:val="none" w:sz="0" w:space="0" w:color="auto"/>
                            <w:bottom w:val="none" w:sz="0" w:space="0" w:color="auto"/>
                            <w:right w:val="none" w:sz="0" w:space="0" w:color="auto"/>
                          </w:divBdr>
                          <w:divsChild>
                            <w:div w:id="917134860">
                              <w:marLeft w:val="0"/>
                              <w:marRight w:val="0"/>
                              <w:marTop w:val="0"/>
                              <w:marBottom w:val="0"/>
                              <w:divBdr>
                                <w:top w:val="none" w:sz="0" w:space="0" w:color="auto"/>
                                <w:left w:val="none" w:sz="0" w:space="0" w:color="auto"/>
                                <w:bottom w:val="none" w:sz="0" w:space="0" w:color="auto"/>
                                <w:right w:val="none" w:sz="0" w:space="0" w:color="auto"/>
                              </w:divBdr>
                              <w:divsChild>
                                <w:div w:id="1429351615">
                                  <w:marLeft w:val="0"/>
                                  <w:marRight w:val="0"/>
                                  <w:marTop w:val="0"/>
                                  <w:marBottom w:val="0"/>
                                  <w:divBdr>
                                    <w:top w:val="none" w:sz="0" w:space="0" w:color="auto"/>
                                    <w:left w:val="none" w:sz="0" w:space="0" w:color="auto"/>
                                    <w:bottom w:val="none" w:sz="0" w:space="0" w:color="auto"/>
                                    <w:right w:val="none" w:sz="0" w:space="0" w:color="auto"/>
                                  </w:divBdr>
                                  <w:divsChild>
                                    <w:div w:id="1288663741">
                                      <w:marLeft w:val="0"/>
                                      <w:marRight w:val="0"/>
                                      <w:marTop w:val="0"/>
                                      <w:marBottom w:val="0"/>
                                      <w:divBdr>
                                        <w:top w:val="none" w:sz="0" w:space="0" w:color="auto"/>
                                        <w:left w:val="none" w:sz="0" w:space="0" w:color="auto"/>
                                        <w:bottom w:val="none" w:sz="0" w:space="0" w:color="auto"/>
                                        <w:right w:val="none" w:sz="0" w:space="0" w:color="auto"/>
                                      </w:divBdr>
                                      <w:divsChild>
                                        <w:div w:id="980185755">
                                          <w:marLeft w:val="0"/>
                                          <w:marRight w:val="0"/>
                                          <w:marTop w:val="0"/>
                                          <w:marBottom w:val="0"/>
                                          <w:divBdr>
                                            <w:top w:val="none" w:sz="0" w:space="0" w:color="auto"/>
                                            <w:left w:val="none" w:sz="0" w:space="0" w:color="auto"/>
                                            <w:bottom w:val="none" w:sz="0" w:space="0" w:color="auto"/>
                                            <w:right w:val="none" w:sz="0" w:space="0" w:color="auto"/>
                                          </w:divBdr>
                                          <w:divsChild>
                                            <w:div w:id="1717658672">
                                              <w:marLeft w:val="0"/>
                                              <w:marRight w:val="0"/>
                                              <w:marTop w:val="0"/>
                                              <w:marBottom w:val="0"/>
                                              <w:divBdr>
                                                <w:top w:val="none" w:sz="0" w:space="0" w:color="auto"/>
                                                <w:left w:val="none" w:sz="0" w:space="0" w:color="auto"/>
                                                <w:bottom w:val="none" w:sz="0" w:space="0" w:color="auto"/>
                                                <w:right w:val="none" w:sz="0" w:space="0" w:color="auto"/>
                                              </w:divBdr>
                                              <w:divsChild>
                                                <w:div w:id="598023556">
                                                  <w:marLeft w:val="0"/>
                                                  <w:marRight w:val="0"/>
                                                  <w:marTop w:val="0"/>
                                                  <w:marBottom w:val="0"/>
                                                  <w:divBdr>
                                                    <w:top w:val="none" w:sz="0" w:space="0" w:color="auto"/>
                                                    <w:left w:val="none" w:sz="0" w:space="0" w:color="auto"/>
                                                    <w:bottom w:val="none" w:sz="0" w:space="0" w:color="auto"/>
                                                    <w:right w:val="none" w:sz="0" w:space="0" w:color="auto"/>
                                                  </w:divBdr>
                                                  <w:divsChild>
                                                    <w:div w:id="1776827590">
                                                      <w:marLeft w:val="0"/>
                                                      <w:marRight w:val="0"/>
                                                      <w:marTop w:val="0"/>
                                                      <w:marBottom w:val="0"/>
                                                      <w:divBdr>
                                                        <w:top w:val="none" w:sz="0" w:space="0" w:color="auto"/>
                                                        <w:left w:val="none" w:sz="0" w:space="0" w:color="auto"/>
                                                        <w:bottom w:val="none" w:sz="0" w:space="0" w:color="auto"/>
                                                        <w:right w:val="none" w:sz="0" w:space="0" w:color="auto"/>
                                                      </w:divBdr>
                                                      <w:divsChild>
                                                        <w:div w:id="104932968">
                                                          <w:marLeft w:val="0"/>
                                                          <w:marRight w:val="0"/>
                                                          <w:marTop w:val="0"/>
                                                          <w:marBottom w:val="0"/>
                                                          <w:divBdr>
                                                            <w:top w:val="none" w:sz="0" w:space="0" w:color="auto"/>
                                                            <w:left w:val="none" w:sz="0" w:space="0" w:color="auto"/>
                                                            <w:bottom w:val="none" w:sz="0" w:space="0" w:color="auto"/>
                                                            <w:right w:val="none" w:sz="0" w:space="0" w:color="auto"/>
                                                          </w:divBdr>
                                                        </w:div>
                                                        <w:div w:id="1358627025">
                                                          <w:marLeft w:val="0"/>
                                                          <w:marRight w:val="0"/>
                                                          <w:marTop w:val="0"/>
                                                          <w:marBottom w:val="0"/>
                                                          <w:divBdr>
                                                            <w:top w:val="none" w:sz="0" w:space="0" w:color="auto"/>
                                                            <w:left w:val="none" w:sz="0" w:space="0" w:color="auto"/>
                                                            <w:bottom w:val="none" w:sz="0" w:space="0" w:color="auto"/>
                                                            <w:right w:val="none" w:sz="0" w:space="0" w:color="auto"/>
                                                          </w:divBdr>
                                                        </w:div>
                                                        <w:div w:id="1450977855">
                                                          <w:marLeft w:val="0"/>
                                                          <w:marRight w:val="0"/>
                                                          <w:marTop w:val="0"/>
                                                          <w:marBottom w:val="0"/>
                                                          <w:divBdr>
                                                            <w:top w:val="none" w:sz="0" w:space="0" w:color="auto"/>
                                                            <w:left w:val="none" w:sz="0" w:space="0" w:color="auto"/>
                                                            <w:bottom w:val="none" w:sz="0" w:space="0" w:color="auto"/>
                                                            <w:right w:val="none" w:sz="0" w:space="0" w:color="auto"/>
                                                          </w:divBdr>
                                                          <w:divsChild>
                                                            <w:div w:id="244649166">
                                                              <w:marLeft w:val="0"/>
                                                              <w:marRight w:val="0"/>
                                                              <w:marTop w:val="0"/>
                                                              <w:marBottom w:val="0"/>
                                                              <w:divBdr>
                                                                <w:top w:val="none" w:sz="0" w:space="0" w:color="auto"/>
                                                                <w:left w:val="none" w:sz="0" w:space="0" w:color="auto"/>
                                                                <w:bottom w:val="none" w:sz="0" w:space="0" w:color="auto"/>
                                                                <w:right w:val="none" w:sz="0" w:space="0" w:color="auto"/>
                                                              </w:divBdr>
                                                            </w:div>
                                                            <w:div w:id="1064254201">
                                                              <w:marLeft w:val="0"/>
                                                              <w:marRight w:val="0"/>
                                                              <w:marTop w:val="0"/>
                                                              <w:marBottom w:val="0"/>
                                                              <w:divBdr>
                                                                <w:top w:val="none" w:sz="0" w:space="0" w:color="auto"/>
                                                                <w:left w:val="none" w:sz="0" w:space="0" w:color="auto"/>
                                                                <w:bottom w:val="none" w:sz="0" w:space="0" w:color="auto"/>
                                                                <w:right w:val="none" w:sz="0" w:space="0" w:color="auto"/>
                                                              </w:divBdr>
                                                            </w:div>
                                                            <w:div w:id="1937904238">
                                                              <w:marLeft w:val="0"/>
                                                              <w:marRight w:val="0"/>
                                                              <w:marTop w:val="0"/>
                                                              <w:marBottom w:val="0"/>
                                                              <w:divBdr>
                                                                <w:top w:val="none" w:sz="0" w:space="0" w:color="auto"/>
                                                                <w:left w:val="none" w:sz="0" w:space="0" w:color="auto"/>
                                                                <w:bottom w:val="none" w:sz="0" w:space="0" w:color="auto"/>
                                                                <w:right w:val="none" w:sz="0" w:space="0" w:color="auto"/>
                                                              </w:divBdr>
                                                            </w:div>
                                                          </w:divsChild>
                                                        </w:div>
                                                        <w:div w:id="1517380504">
                                                          <w:marLeft w:val="0"/>
                                                          <w:marRight w:val="0"/>
                                                          <w:marTop w:val="0"/>
                                                          <w:marBottom w:val="0"/>
                                                          <w:divBdr>
                                                            <w:top w:val="none" w:sz="0" w:space="0" w:color="auto"/>
                                                            <w:left w:val="none" w:sz="0" w:space="0" w:color="auto"/>
                                                            <w:bottom w:val="none" w:sz="0" w:space="0" w:color="auto"/>
                                                            <w:right w:val="none" w:sz="0" w:space="0" w:color="auto"/>
                                                          </w:divBdr>
                                                        </w:div>
                                                        <w:div w:id="21404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922979">
      <w:bodyDiv w:val="1"/>
      <w:marLeft w:val="0"/>
      <w:marRight w:val="0"/>
      <w:marTop w:val="0"/>
      <w:marBottom w:val="0"/>
      <w:divBdr>
        <w:top w:val="none" w:sz="0" w:space="0" w:color="auto"/>
        <w:left w:val="none" w:sz="0" w:space="0" w:color="auto"/>
        <w:bottom w:val="none" w:sz="0" w:space="0" w:color="auto"/>
        <w:right w:val="none" w:sz="0" w:space="0" w:color="auto"/>
      </w:divBdr>
    </w:div>
    <w:div w:id="832183970">
      <w:bodyDiv w:val="1"/>
      <w:marLeft w:val="0"/>
      <w:marRight w:val="0"/>
      <w:marTop w:val="0"/>
      <w:marBottom w:val="0"/>
      <w:divBdr>
        <w:top w:val="none" w:sz="0" w:space="0" w:color="auto"/>
        <w:left w:val="none" w:sz="0" w:space="0" w:color="auto"/>
        <w:bottom w:val="none" w:sz="0" w:space="0" w:color="auto"/>
        <w:right w:val="none" w:sz="0" w:space="0" w:color="auto"/>
      </w:divBdr>
    </w:div>
    <w:div w:id="924150302">
      <w:bodyDiv w:val="1"/>
      <w:marLeft w:val="0"/>
      <w:marRight w:val="0"/>
      <w:marTop w:val="0"/>
      <w:marBottom w:val="0"/>
      <w:divBdr>
        <w:top w:val="none" w:sz="0" w:space="0" w:color="auto"/>
        <w:left w:val="none" w:sz="0" w:space="0" w:color="auto"/>
        <w:bottom w:val="none" w:sz="0" w:space="0" w:color="auto"/>
        <w:right w:val="none" w:sz="0" w:space="0" w:color="auto"/>
      </w:divBdr>
    </w:div>
    <w:div w:id="940799056">
      <w:bodyDiv w:val="1"/>
      <w:marLeft w:val="0"/>
      <w:marRight w:val="0"/>
      <w:marTop w:val="0"/>
      <w:marBottom w:val="0"/>
      <w:divBdr>
        <w:top w:val="none" w:sz="0" w:space="0" w:color="auto"/>
        <w:left w:val="none" w:sz="0" w:space="0" w:color="auto"/>
        <w:bottom w:val="none" w:sz="0" w:space="0" w:color="auto"/>
        <w:right w:val="none" w:sz="0" w:space="0" w:color="auto"/>
      </w:divBdr>
    </w:div>
    <w:div w:id="1069578328">
      <w:bodyDiv w:val="1"/>
      <w:marLeft w:val="0"/>
      <w:marRight w:val="0"/>
      <w:marTop w:val="0"/>
      <w:marBottom w:val="0"/>
      <w:divBdr>
        <w:top w:val="none" w:sz="0" w:space="0" w:color="auto"/>
        <w:left w:val="none" w:sz="0" w:space="0" w:color="auto"/>
        <w:bottom w:val="none" w:sz="0" w:space="0" w:color="auto"/>
        <w:right w:val="none" w:sz="0" w:space="0" w:color="auto"/>
      </w:divBdr>
    </w:div>
    <w:div w:id="1303342316">
      <w:bodyDiv w:val="1"/>
      <w:marLeft w:val="0"/>
      <w:marRight w:val="0"/>
      <w:marTop w:val="0"/>
      <w:marBottom w:val="0"/>
      <w:divBdr>
        <w:top w:val="none" w:sz="0" w:space="0" w:color="auto"/>
        <w:left w:val="none" w:sz="0" w:space="0" w:color="auto"/>
        <w:bottom w:val="none" w:sz="0" w:space="0" w:color="auto"/>
        <w:right w:val="none" w:sz="0" w:space="0" w:color="auto"/>
      </w:divBdr>
    </w:div>
    <w:div w:id="1409423034">
      <w:bodyDiv w:val="1"/>
      <w:marLeft w:val="0"/>
      <w:marRight w:val="0"/>
      <w:marTop w:val="0"/>
      <w:marBottom w:val="0"/>
      <w:divBdr>
        <w:top w:val="none" w:sz="0" w:space="0" w:color="auto"/>
        <w:left w:val="none" w:sz="0" w:space="0" w:color="auto"/>
        <w:bottom w:val="none" w:sz="0" w:space="0" w:color="auto"/>
        <w:right w:val="none" w:sz="0" w:space="0" w:color="auto"/>
      </w:divBdr>
    </w:div>
    <w:div w:id="1539583466">
      <w:bodyDiv w:val="1"/>
      <w:marLeft w:val="0"/>
      <w:marRight w:val="0"/>
      <w:marTop w:val="0"/>
      <w:marBottom w:val="0"/>
      <w:divBdr>
        <w:top w:val="none" w:sz="0" w:space="0" w:color="auto"/>
        <w:left w:val="none" w:sz="0" w:space="0" w:color="auto"/>
        <w:bottom w:val="none" w:sz="0" w:space="0" w:color="auto"/>
        <w:right w:val="none" w:sz="0" w:space="0" w:color="auto"/>
      </w:divBdr>
    </w:div>
    <w:div w:id="1644963257">
      <w:bodyDiv w:val="1"/>
      <w:marLeft w:val="0"/>
      <w:marRight w:val="0"/>
      <w:marTop w:val="0"/>
      <w:marBottom w:val="0"/>
      <w:divBdr>
        <w:top w:val="none" w:sz="0" w:space="0" w:color="auto"/>
        <w:left w:val="none" w:sz="0" w:space="0" w:color="auto"/>
        <w:bottom w:val="none" w:sz="0" w:space="0" w:color="auto"/>
        <w:right w:val="none" w:sz="0" w:space="0" w:color="auto"/>
      </w:divBdr>
    </w:div>
    <w:div w:id="1692761900">
      <w:bodyDiv w:val="1"/>
      <w:marLeft w:val="0"/>
      <w:marRight w:val="0"/>
      <w:marTop w:val="0"/>
      <w:marBottom w:val="0"/>
      <w:divBdr>
        <w:top w:val="none" w:sz="0" w:space="0" w:color="auto"/>
        <w:left w:val="none" w:sz="0" w:space="0" w:color="auto"/>
        <w:bottom w:val="none" w:sz="0" w:space="0" w:color="auto"/>
        <w:right w:val="none" w:sz="0" w:space="0" w:color="auto"/>
      </w:divBdr>
    </w:div>
    <w:div w:id="1954163846">
      <w:bodyDiv w:val="1"/>
      <w:marLeft w:val="0"/>
      <w:marRight w:val="0"/>
      <w:marTop w:val="0"/>
      <w:marBottom w:val="0"/>
      <w:divBdr>
        <w:top w:val="none" w:sz="0" w:space="0" w:color="auto"/>
        <w:left w:val="none" w:sz="0" w:space="0" w:color="auto"/>
        <w:bottom w:val="none" w:sz="0" w:space="0" w:color="auto"/>
        <w:right w:val="none" w:sz="0" w:space="0" w:color="auto"/>
      </w:divBdr>
    </w:div>
    <w:div w:id="1962028231">
      <w:bodyDiv w:val="1"/>
      <w:marLeft w:val="0"/>
      <w:marRight w:val="0"/>
      <w:marTop w:val="0"/>
      <w:marBottom w:val="0"/>
      <w:divBdr>
        <w:top w:val="none" w:sz="0" w:space="0" w:color="auto"/>
        <w:left w:val="none" w:sz="0" w:space="0" w:color="auto"/>
        <w:bottom w:val="none" w:sz="0" w:space="0" w:color="auto"/>
        <w:right w:val="none" w:sz="0" w:space="0" w:color="auto"/>
      </w:divBdr>
    </w:div>
    <w:div w:id="2011833330">
      <w:bodyDiv w:val="1"/>
      <w:marLeft w:val="0"/>
      <w:marRight w:val="0"/>
      <w:marTop w:val="0"/>
      <w:marBottom w:val="0"/>
      <w:divBdr>
        <w:top w:val="none" w:sz="0" w:space="0" w:color="auto"/>
        <w:left w:val="none" w:sz="0" w:space="0" w:color="auto"/>
        <w:bottom w:val="none" w:sz="0" w:space="0" w:color="auto"/>
        <w:right w:val="none" w:sz="0" w:space="0" w:color="auto"/>
      </w:divBdr>
    </w:div>
    <w:div w:id="202436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kretariat@lasymiejskie.waw.pl" TargetMode="External"/><Relationship Id="rId18" Type="http://schemas.openxmlformats.org/officeDocument/2006/relationships/hyperlink" Target="mailto:sekretariat@lasymiejskie.waw.pl"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s://ezamowienia.gov.pl" TargetMode="External"/><Relationship Id="rId34" Type="http://schemas.openxmlformats.org/officeDocument/2006/relationships/hyperlink" Target="https://sip.lex.p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pzpygmggrsicd.blob.core.windows.net/pod/2021/10/Oferty-3.2_20211016.pdf" TargetMode="External"/><Relationship Id="rId25" Type="http://schemas.openxmlformats.org/officeDocument/2006/relationships/header" Target="header1.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zamowienia.gov.pl/mp-client/search/list/ocds-148610-d5ee8fc1-b763-11ed-9236-36fed59ea7dd" TargetMode="External"/><Relationship Id="rId20" Type="http://schemas.openxmlformats.org/officeDocument/2006/relationships/hyperlink" Target="mailto:sekretariat@lasymiejskie.waw.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ip.legalis.pl/document-view.seam?documentId=mfrxilrtg4ytimjzhe4tiltqmfyc4njrga4danrwg4" TargetMode="External"/><Relationship Id="rId32" Type="http://schemas.openxmlformats.org/officeDocument/2006/relationships/hyperlink" Target="mailto:sekretariat@lasymiejskie.waw.pl" TargetMode="Externa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mailto:sekretariat@lasymiejskie.waw.pl" TargetMode="External"/><Relationship Id="rId23" Type="http://schemas.openxmlformats.org/officeDocument/2006/relationships/hyperlink" Target="https://ezamowienia.gov.pl"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ezamowienia.gov.pl" TargetMode="Externa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mowienia.gov.pl" TargetMode="External"/><Relationship Id="rId22" Type="http://schemas.openxmlformats.org/officeDocument/2006/relationships/hyperlink" Target="https://oneplace.marketplanet.pl/"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dWysylki xmlns="2CB408CD-C9DB-4E84-908F-E7B73C7106B6" xsi:nil="true"/>
    <Data_x0020_wysy_x0142_ki xmlns="2CB408CD-C9DB-4E84-908F-E7B73C7106B6" xsi:nil="true"/>
    <Typ_x0020_dokumentu xmlns="2CB408CD-C9DB-4E84-908F-E7B73C7106B6">SIWZ</Typ_x0020_dokumentu>
    <Do_x0020_wys_x0142_ania xmlns="2CB408CD-C9DB-4E84-908F-E7B73C7106B6">false</Do_x0020_wys_x0142_ania>
  </documentManagement>
</p:properties>
</file>

<file path=customXml/item3.xml><?xml version="1.0" encoding="utf-8"?>
<ct:contentTypeSchema xmlns:ct="http://schemas.microsoft.com/office/2006/metadata/contentType" xmlns:ma="http://schemas.microsoft.com/office/2006/metadata/properties/metaAttributes" ct:_="" ma:_="" ma:contentTypeName="SIWZ_PZP" ma:contentTypeID="0x010100A0761D82332E294B860C05AE2BB915E700C0484517159CF74184308867149F1CE7" ma:contentTypeVersion="0" ma:contentTypeDescription="" ma:contentTypeScope="" ma:versionID="73bc7f241a67c8b6f6e33fb08fa21a7d">
  <xsd:schema xmlns:xsd="http://www.w3.org/2001/XMLSchema" xmlns:xs="http://www.w3.org/2001/XMLSchema" xmlns:p="http://schemas.microsoft.com/office/2006/metadata/properties" xmlns:ns2="2CB408CD-C9DB-4E84-908F-E7B73C7106B6" targetNamespace="http://schemas.microsoft.com/office/2006/metadata/properties" ma:root="true" ma:fieldsID="7aaf6bb8513f46560d5a31f501f84f13" ns2:_="">
    <xsd:import namespace="2CB408CD-C9DB-4E84-908F-E7B73C7106B6"/>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408CD-C9DB-4E84-908F-E7B73C7106B6"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DAFA-1A4C-40AC-B57C-D521769CF374}">
  <ds:schemaRefs>
    <ds:schemaRef ds:uri="http://schemas.microsoft.com/sharepoint/v3/contenttype/forms"/>
  </ds:schemaRefs>
</ds:datastoreItem>
</file>

<file path=customXml/itemProps2.xml><?xml version="1.0" encoding="utf-8"?>
<ds:datastoreItem xmlns:ds="http://schemas.openxmlformats.org/officeDocument/2006/customXml" ds:itemID="{F46A94B0-B694-4B03-BA47-A596175E359E}">
  <ds:schemaRefs>
    <ds:schemaRef ds:uri="http://schemas.microsoft.com/office/2006/metadata/properties"/>
    <ds:schemaRef ds:uri="http://schemas.microsoft.com/office/infopath/2007/PartnerControls"/>
    <ds:schemaRef ds:uri="2CB408CD-C9DB-4E84-908F-E7B73C7106B6"/>
  </ds:schemaRefs>
</ds:datastoreItem>
</file>

<file path=customXml/itemProps3.xml><?xml version="1.0" encoding="utf-8"?>
<ds:datastoreItem xmlns:ds="http://schemas.openxmlformats.org/officeDocument/2006/customXml" ds:itemID="{1892FF3D-F473-4ED6-9714-7E2C97BB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408CD-C9DB-4E84-908F-E7B73C710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11A12-248D-4E7C-8224-88DDD207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43</Pages>
  <Words>14851</Words>
  <Characters>89108</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Jerka, Jacek</dc:creator>
  <cp:keywords/>
  <dc:description/>
  <cp:lastModifiedBy>Marcin Strączyński</cp:lastModifiedBy>
  <cp:revision>46</cp:revision>
  <cp:lastPrinted>2023-03-01T11:29:00Z</cp:lastPrinted>
  <dcterms:created xsi:type="dcterms:W3CDTF">2023-02-14T09:28:00Z</dcterms:created>
  <dcterms:modified xsi:type="dcterms:W3CDTF">2023-03-01T11:31:00Z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0x010100A0761D82332E294B860C05AE2BB915E700C0484517159CF74184308867149F1CE7</vt:lpwstr>
  </property>
</Properties>
</file>